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0FF1" w:rsidRDefault="0055475C">
      <w:pPr>
        <w:spacing w:before="95"/>
        <w:ind w:right="369"/>
        <w:jc w:val="right"/>
        <w:rPr>
          <w:rFonts w:ascii="Calibri" w:hAnsi="Calibri"/>
          <w:b/>
          <w:i/>
          <w:sz w:val="20"/>
        </w:rPr>
      </w:pPr>
      <w:r>
        <w:rPr>
          <w:noProof/>
          <w:lang w:eastAsia="ru-RU"/>
        </w:rPr>
        <w:drawing>
          <wp:anchor distT="0" distB="0" distL="0" distR="0" simplePos="0" relativeHeight="15732224" behindDoc="0" locked="0" layoutInCell="1" allowOverlap="1">
            <wp:simplePos x="0" y="0"/>
            <wp:positionH relativeFrom="page">
              <wp:posOffset>928182</wp:posOffset>
            </wp:positionH>
            <wp:positionV relativeFrom="paragraph">
              <wp:posOffset>115524</wp:posOffset>
            </wp:positionV>
            <wp:extent cx="2450435" cy="611088"/>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450435" cy="611088"/>
                    </a:xfrm>
                    <a:prstGeom prst="rect">
                      <a:avLst/>
                    </a:prstGeom>
                  </pic:spPr>
                </pic:pic>
              </a:graphicData>
            </a:graphic>
          </wp:anchor>
        </w:drawing>
      </w:r>
      <w:r>
        <w:rPr>
          <w:rFonts w:ascii="Calibri" w:hAnsi="Calibri"/>
          <w:b/>
          <w:i/>
          <w:spacing w:val="18"/>
          <w:sz w:val="20"/>
        </w:rPr>
        <w:t>Руководителю!</w:t>
      </w:r>
    </w:p>
    <w:p w:rsidR="00890FF1" w:rsidRDefault="00890FF1">
      <w:pPr>
        <w:pStyle w:val="a3"/>
        <w:rPr>
          <w:rFonts w:ascii="Calibri"/>
          <w:b/>
          <w:i/>
          <w:sz w:val="20"/>
        </w:rPr>
      </w:pPr>
    </w:p>
    <w:p w:rsidR="00890FF1" w:rsidRDefault="00890FF1">
      <w:pPr>
        <w:pStyle w:val="a3"/>
        <w:rPr>
          <w:rFonts w:ascii="Calibri"/>
          <w:b/>
          <w:i/>
          <w:sz w:val="20"/>
        </w:rPr>
      </w:pPr>
    </w:p>
    <w:p w:rsidR="00890FF1" w:rsidRDefault="00890FF1">
      <w:pPr>
        <w:pStyle w:val="a3"/>
        <w:rPr>
          <w:rFonts w:ascii="Calibri"/>
          <w:b/>
          <w:i/>
          <w:sz w:val="20"/>
        </w:rPr>
      </w:pPr>
    </w:p>
    <w:p w:rsidR="00890FF1" w:rsidRDefault="00890FF1">
      <w:pPr>
        <w:pStyle w:val="a3"/>
        <w:rPr>
          <w:rFonts w:ascii="Calibri"/>
          <w:b/>
          <w:i/>
          <w:sz w:val="18"/>
        </w:rPr>
      </w:pPr>
    </w:p>
    <w:p w:rsidR="00890FF1" w:rsidRDefault="0055475C">
      <w:pPr>
        <w:spacing w:before="59"/>
        <w:ind w:left="460" w:right="201"/>
        <w:jc w:val="center"/>
        <w:rPr>
          <w:rFonts w:ascii="Calibri" w:hAnsi="Calibri"/>
          <w:b/>
          <w:i/>
          <w:sz w:val="20"/>
        </w:rPr>
      </w:pPr>
      <w:r>
        <w:rPr>
          <w:rFonts w:ascii="Calibri" w:hAnsi="Calibri"/>
          <w:b/>
          <w:i/>
          <w:spacing w:val="12"/>
          <w:sz w:val="20"/>
        </w:rPr>
        <w:t>Для</w:t>
      </w:r>
      <w:r>
        <w:rPr>
          <w:rFonts w:ascii="Calibri" w:hAnsi="Calibri"/>
          <w:b/>
          <w:i/>
          <w:spacing w:val="36"/>
          <w:sz w:val="20"/>
        </w:rPr>
        <w:t xml:space="preserve"> </w:t>
      </w:r>
      <w:r>
        <w:rPr>
          <w:rFonts w:ascii="Calibri" w:hAnsi="Calibri"/>
          <w:b/>
          <w:i/>
          <w:spacing w:val="13"/>
          <w:sz w:val="20"/>
        </w:rPr>
        <w:t>Вас</w:t>
      </w:r>
      <w:r>
        <w:rPr>
          <w:rFonts w:ascii="Calibri" w:hAnsi="Calibri"/>
          <w:b/>
          <w:i/>
          <w:spacing w:val="38"/>
          <w:sz w:val="20"/>
        </w:rPr>
        <w:t xml:space="preserve"> </w:t>
      </w:r>
      <w:r>
        <w:rPr>
          <w:rFonts w:ascii="Calibri" w:hAnsi="Calibri"/>
          <w:b/>
          <w:i/>
          <w:spacing w:val="18"/>
          <w:sz w:val="20"/>
        </w:rPr>
        <w:t>подготовим</w:t>
      </w:r>
      <w:r>
        <w:rPr>
          <w:rFonts w:ascii="Calibri" w:hAnsi="Calibri"/>
          <w:b/>
          <w:i/>
          <w:spacing w:val="38"/>
          <w:sz w:val="20"/>
        </w:rPr>
        <w:t xml:space="preserve"> </w:t>
      </w:r>
      <w:r>
        <w:rPr>
          <w:rFonts w:ascii="Calibri" w:hAnsi="Calibri"/>
          <w:b/>
          <w:i/>
          <w:spacing w:val="17"/>
          <w:sz w:val="20"/>
        </w:rPr>
        <w:t>развернутое</w:t>
      </w:r>
      <w:r>
        <w:rPr>
          <w:rFonts w:ascii="Calibri" w:hAnsi="Calibri"/>
          <w:b/>
          <w:i/>
          <w:spacing w:val="38"/>
          <w:sz w:val="20"/>
        </w:rPr>
        <w:t xml:space="preserve"> </w:t>
      </w:r>
      <w:r>
        <w:rPr>
          <w:rFonts w:ascii="Calibri" w:hAnsi="Calibri"/>
          <w:b/>
          <w:i/>
          <w:spacing w:val="19"/>
          <w:sz w:val="20"/>
        </w:rPr>
        <w:t>многовариантное</w:t>
      </w:r>
      <w:r>
        <w:rPr>
          <w:rFonts w:ascii="Calibri" w:hAnsi="Calibri"/>
          <w:b/>
          <w:i/>
          <w:spacing w:val="36"/>
          <w:sz w:val="20"/>
        </w:rPr>
        <w:t xml:space="preserve"> </w:t>
      </w:r>
      <w:r>
        <w:rPr>
          <w:rFonts w:ascii="Calibri" w:hAnsi="Calibri"/>
          <w:b/>
          <w:i/>
          <w:spacing w:val="18"/>
          <w:sz w:val="20"/>
        </w:rPr>
        <w:t>коммерческое</w:t>
      </w:r>
      <w:r>
        <w:rPr>
          <w:rFonts w:ascii="Calibri" w:hAnsi="Calibri"/>
          <w:b/>
          <w:i/>
          <w:spacing w:val="38"/>
          <w:sz w:val="20"/>
        </w:rPr>
        <w:t xml:space="preserve"> </w:t>
      </w:r>
      <w:r>
        <w:rPr>
          <w:rFonts w:ascii="Calibri" w:hAnsi="Calibri"/>
          <w:b/>
          <w:i/>
          <w:spacing w:val="18"/>
          <w:sz w:val="20"/>
        </w:rPr>
        <w:t>предложение.</w:t>
      </w:r>
    </w:p>
    <w:p w:rsidR="00890FF1" w:rsidRDefault="0055475C">
      <w:pPr>
        <w:spacing w:before="1"/>
        <w:ind w:left="460" w:right="482"/>
        <w:jc w:val="center"/>
        <w:rPr>
          <w:rFonts w:ascii="Calibri" w:hAnsi="Calibri"/>
          <w:b/>
          <w:i/>
          <w:sz w:val="20"/>
        </w:rPr>
      </w:pPr>
      <w:r>
        <w:rPr>
          <w:rFonts w:ascii="Calibri" w:hAnsi="Calibri"/>
          <w:b/>
          <w:i/>
          <w:spacing w:val="10"/>
          <w:sz w:val="20"/>
        </w:rPr>
        <w:t>Вы</w:t>
      </w:r>
      <w:r>
        <w:rPr>
          <w:rFonts w:ascii="Calibri" w:hAnsi="Calibri"/>
          <w:b/>
          <w:i/>
          <w:spacing w:val="39"/>
          <w:sz w:val="20"/>
        </w:rPr>
        <w:t xml:space="preserve"> </w:t>
      </w:r>
      <w:r>
        <w:rPr>
          <w:rFonts w:ascii="Calibri" w:hAnsi="Calibri"/>
          <w:b/>
          <w:i/>
          <w:spacing w:val="16"/>
          <w:sz w:val="20"/>
        </w:rPr>
        <w:t>сможете</w:t>
      </w:r>
      <w:r>
        <w:rPr>
          <w:rFonts w:ascii="Calibri" w:hAnsi="Calibri"/>
          <w:b/>
          <w:i/>
          <w:spacing w:val="39"/>
          <w:sz w:val="20"/>
        </w:rPr>
        <w:t xml:space="preserve"> </w:t>
      </w:r>
      <w:r>
        <w:rPr>
          <w:rFonts w:ascii="Calibri" w:hAnsi="Calibri"/>
          <w:b/>
          <w:i/>
          <w:spacing w:val="17"/>
          <w:sz w:val="20"/>
        </w:rPr>
        <w:t>подобрать</w:t>
      </w:r>
      <w:r>
        <w:rPr>
          <w:rFonts w:ascii="Calibri" w:hAnsi="Calibri"/>
          <w:b/>
          <w:i/>
          <w:spacing w:val="40"/>
          <w:sz w:val="20"/>
        </w:rPr>
        <w:t xml:space="preserve"> </w:t>
      </w:r>
      <w:r>
        <w:rPr>
          <w:rFonts w:ascii="Calibri" w:hAnsi="Calibri"/>
          <w:b/>
          <w:i/>
          <w:spacing w:val="13"/>
          <w:sz w:val="20"/>
        </w:rPr>
        <w:t>для</w:t>
      </w:r>
      <w:r>
        <w:rPr>
          <w:rFonts w:ascii="Calibri" w:hAnsi="Calibri"/>
          <w:b/>
          <w:i/>
          <w:spacing w:val="38"/>
          <w:sz w:val="20"/>
        </w:rPr>
        <w:t xml:space="preserve"> </w:t>
      </w:r>
      <w:r>
        <w:rPr>
          <w:rFonts w:ascii="Calibri" w:hAnsi="Calibri"/>
          <w:b/>
          <w:i/>
          <w:spacing w:val="14"/>
          <w:sz w:val="20"/>
        </w:rPr>
        <w:t xml:space="preserve">себя товары для салонов красоты и </w:t>
      </w:r>
      <w:proofErr w:type="spellStart"/>
      <w:r>
        <w:rPr>
          <w:rFonts w:ascii="Calibri" w:hAnsi="Calibri"/>
          <w:b/>
          <w:i/>
          <w:spacing w:val="14"/>
          <w:sz w:val="20"/>
        </w:rPr>
        <w:t>бьюти</w:t>
      </w:r>
      <w:proofErr w:type="spellEnd"/>
      <w:r>
        <w:rPr>
          <w:rFonts w:ascii="Calibri" w:hAnsi="Calibri"/>
          <w:b/>
          <w:i/>
          <w:spacing w:val="14"/>
          <w:sz w:val="20"/>
        </w:rPr>
        <w:t xml:space="preserve"> индустрии, спортивные клубы</w:t>
      </w:r>
      <w:r>
        <w:rPr>
          <w:rFonts w:ascii="Calibri" w:hAnsi="Calibri"/>
          <w:b/>
          <w:i/>
          <w:spacing w:val="39"/>
          <w:sz w:val="20"/>
        </w:rPr>
        <w:t xml:space="preserve">, </w:t>
      </w:r>
      <w:r>
        <w:rPr>
          <w:rFonts w:ascii="Calibri" w:hAnsi="Calibri"/>
          <w:b/>
          <w:i/>
          <w:spacing w:val="18"/>
          <w:sz w:val="20"/>
        </w:rPr>
        <w:t>медицинские</w:t>
      </w:r>
      <w:r>
        <w:rPr>
          <w:rFonts w:ascii="Calibri" w:hAnsi="Calibri"/>
          <w:b/>
          <w:i/>
          <w:spacing w:val="39"/>
          <w:sz w:val="20"/>
        </w:rPr>
        <w:t xml:space="preserve"> </w:t>
      </w:r>
      <w:r>
        <w:rPr>
          <w:rFonts w:ascii="Calibri" w:hAnsi="Calibri"/>
          <w:b/>
          <w:i/>
          <w:spacing w:val="17"/>
          <w:sz w:val="20"/>
        </w:rPr>
        <w:t>изделия</w:t>
      </w:r>
      <w:r>
        <w:rPr>
          <w:rFonts w:ascii="Calibri" w:hAnsi="Calibri"/>
          <w:b/>
          <w:i/>
          <w:spacing w:val="37"/>
          <w:sz w:val="20"/>
        </w:rPr>
        <w:t xml:space="preserve"> </w:t>
      </w:r>
      <w:r>
        <w:rPr>
          <w:rFonts w:ascii="Calibri" w:hAnsi="Calibri"/>
          <w:b/>
          <w:i/>
          <w:spacing w:val="17"/>
          <w:sz w:val="20"/>
        </w:rPr>
        <w:t>исходя</w:t>
      </w:r>
      <w:r>
        <w:rPr>
          <w:rFonts w:ascii="Calibri" w:hAnsi="Calibri"/>
          <w:b/>
          <w:i/>
          <w:spacing w:val="36"/>
          <w:sz w:val="20"/>
        </w:rPr>
        <w:t xml:space="preserve"> </w:t>
      </w:r>
      <w:r>
        <w:rPr>
          <w:rFonts w:ascii="Calibri" w:hAnsi="Calibri"/>
          <w:b/>
          <w:i/>
          <w:spacing w:val="11"/>
          <w:sz w:val="20"/>
        </w:rPr>
        <w:t>из</w:t>
      </w:r>
      <w:r>
        <w:rPr>
          <w:rFonts w:ascii="Calibri" w:hAnsi="Calibri"/>
          <w:b/>
          <w:i/>
          <w:spacing w:val="39"/>
          <w:sz w:val="20"/>
        </w:rPr>
        <w:t xml:space="preserve"> </w:t>
      </w:r>
      <w:r>
        <w:rPr>
          <w:rFonts w:ascii="Calibri" w:hAnsi="Calibri"/>
          <w:b/>
          <w:i/>
          <w:spacing w:val="17"/>
          <w:sz w:val="20"/>
        </w:rPr>
        <w:t>требуемых</w:t>
      </w:r>
      <w:r>
        <w:rPr>
          <w:rFonts w:ascii="Calibri" w:hAnsi="Calibri"/>
          <w:b/>
          <w:i/>
          <w:spacing w:val="39"/>
          <w:sz w:val="20"/>
        </w:rPr>
        <w:t xml:space="preserve"> </w:t>
      </w:r>
      <w:r>
        <w:rPr>
          <w:rFonts w:ascii="Calibri" w:hAnsi="Calibri"/>
          <w:b/>
          <w:i/>
          <w:spacing w:val="18"/>
          <w:sz w:val="20"/>
        </w:rPr>
        <w:t>технических</w:t>
      </w:r>
      <w:r>
        <w:rPr>
          <w:rFonts w:ascii="Calibri" w:hAnsi="Calibri"/>
          <w:b/>
          <w:i/>
          <w:spacing w:val="-42"/>
          <w:sz w:val="20"/>
        </w:rPr>
        <w:t xml:space="preserve"> </w:t>
      </w:r>
      <w:r>
        <w:rPr>
          <w:rFonts w:ascii="Calibri" w:hAnsi="Calibri"/>
          <w:b/>
          <w:i/>
          <w:spacing w:val="17"/>
          <w:sz w:val="20"/>
        </w:rPr>
        <w:t>параметров</w:t>
      </w:r>
      <w:r>
        <w:rPr>
          <w:rFonts w:ascii="Calibri" w:hAnsi="Calibri"/>
          <w:b/>
          <w:i/>
          <w:spacing w:val="40"/>
          <w:sz w:val="20"/>
        </w:rPr>
        <w:t xml:space="preserve"> </w:t>
      </w:r>
      <w:r>
        <w:rPr>
          <w:rFonts w:ascii="Calibri" w:hAnsi="Calibri"/>
          <w:b/>
          <w:i/>
          <w:sz w:val="20"/>
        </w:rPr>
        <w:t>и</w:t>
      </w:r>
      <w:r>
        <w:rPr>
          <w:rFonts w:ascii="Calibri" w:hAnsi="Calibri"/>
          <w:b/>
          <w:i/>
          <w:spacing w:val="38"/>
          <w:sz w:val="20"/>
        </w:rPr>
        <w:t xml:space="preserve"> </w:t>
      </w:r>
      <w:r>
        <w:rPr>
          <w:rFonts w:ascii="Calibri" w:hAnsi="Calibri"/>
          <w:b/>
          <w:i/>
          <w:spacing w:val="17"/>
          <w:sz w:val="20"/>
        </w:rPr>
        <w:t>имеющихся</w:t>
      </w:r>
      <w:r>
        <w:rPr>
          <w:rFonts w:ascii="Calibri" w:hAnsi="Calibri"/>
          <w:b/>
          <w:i/>
          <w:spacing w:val="40"/>
          <w:sz w:val="20"/>
        </w:rPr>
        <w:t xml:space="preserve"> </w:t>
      </w:r>
      <w:r>
        <w:rPr>
          <w:rFonts w:ascii="Calibri" w:hAnsi="Calibri"/>
          <w:b/>
          <w:i/>
          <w:spacing w:val="17"/>
          <w:sz w:val="20"/>
        </w:rPr>
        <w:t>финансовых</w:t>
      </w:r>
      <w:r>
        <w:rPr>
          <w:rFonts w:ascii="Calibri" w:hAnsi="Calibri"/>
          <w:b/>
          <w:i/>
          <w:spacing w:val="40"/>
          <w:sz w:val="20"/>
        </w:rPr>
        <w:t xml:space="preserve"> </w:t>
      </w:r>
      <w:r>
        <w:rPr>
          <w:rFonts w:ascii="Calibri" w:hAnsi="Calibri"/>
          <w:b/>
          <w:i/>
          <w:spacing w:val="17"/>
          <w:sz w:val="20"/>
        </w:rPr>
        <w:t>ресурсов.</w:t>
      </w:r>
    </w:p>
    <w:p w:rsidR="00890FF1" w:rsidRDefault="0055475C">
      <w:pPr>
        <w:spacing w:before="1"/>
        <w:ind w:left="460" w:right="205"/>
        <w:jc w:val="center"/>
        <w:rPr>
          <w:rFonts w:ascii="Calibri" w:hAnsi="Calibri"/>
          <w:b/>
          <w:i/>
          <w:sz w:val="20"/>
        </w:rPr>
      </w:pPr>
      <w:r>
        <w:rPr>
          <w:rFonts w:ascii="Calibri" w:hAnsi="Calibri"/>
          <w:b/>
          <w:i/>
          <w:spacing w:val="17"/>
          <w:sz w:val="20"/>
        </w:rPr>
        <w:t>Доставим</w:t>
      </w:r>
      <w:r>
        <w:rPr>
          <w:rFonts w:ascii="Calibri" w:hAnsi="Calibri"/>
          <w:b/>
          <w:i/>
          <w:spacing w:val="36"/>
          <w:sz w:val="20"/>
        </w:rPr>
        <w:t xml:space="preserve"> </w:t>
      </w:r>
      <w:r>
        <w:rPr>
          <w:rFonts w:ascii="Calibri" w:hAnsi="Calibri"/>
          <w:b/>
          <w:i/>
          <w:spacing w:val="16"/>
          <w:sz w:val="20"/>
        </w:rPr>
        <w:t>товар</w:t>
      </w:r>
      <w:r>
        <w:rPr>
          <w:rFonts w:ascii="Calibri" w:hAnsi="Calibri"/>
          <w:b/>
          <w:i/>
          <w:spacing w:val="38"/>
          <w:sz w:val="20"/>
        </w:rPr>
        <w:t xml:space="preserve"> </w:t>
      </w:r>
      <w:r>
        <w:rPr>
          <w:rFonts w:ascii="Calibri" w:hAnsi="Calibri"/>
          <w:b/>
          <w:i/>
          <w:sz w:val="20"/>
        </w:rPr>
        <w:t>в</w:t>
      </w:r>
      <w:r>
        <w:rPr>
          <w:rFonts w:ascii="Calibri" w:hAnsi="Calibri"/>
          <w:b/>
          <w:i/>
          <w:spacing w:val="39"/>
          <w:sz w:val="20"/>
        </w:rPr>
        <w:t xml:space="preserve"> </w:t>
      </w:r>
      <w:r>
        <w:rPr>
          <w:rFonts w:ascii="Calibri" w:hAnsi="Calibri"/>
          <w:b/>
          <w:i/>
          <w:spacing w:val="15"/>
          <w:sz w:val="20"/>
        </w:rPr>
        <w:t>Ваше</w:t>
      </w:r>
      <w:r>
        <w:rPr>
          <w:rFonts w:ascii="Calibri" w:hAnsi="Calibri"/>
          <w:b/>
          <w:i/>
          <w:spacing w:val="40"/>
          <w:sz w:val="20"/>
        </w:rPr>
        <w:t xml:space="preserve"> </w:t>
      </w:r>
      <w:r>
        <w:rPr>
          <w:rFonts w:ascii="Calibri" w:hAnsi="Calibri"/>
          <w:b/>
          <w:i/>
          <w:spacing w:val="17"/>
          <w:sz w:val="20"/>
        </w:rPr>
        <w:t>учреждение</w:t>
      </w:r>
    </w:p>
    <w:p w:rsidR="0055475C" w:rsidRDefault="0055475C">
      <w:pPr>
        <w:ind w:left="3425" w:hanging="2471"/>
        <w:rPr>
          <w:rFonts w:ascii="Calibri" w:hAnsi="Calibri"/>
          <w:b/>
          <w:i/>
          <w:spacing w:val="18"/>
          <w:sz w:val="20"/>
        </w:rPr>
      </w:pPr>
      <w:r>
        <w:rPr>
          <w:rFonts w:ascii="Calibri" w:hAnsi="Calibri"/>
          <w:b/>
          <w:i/>
          <w:spacing w:val="17"/>
          <w:sz w:val="20"/>
        </w:rPr>
        <w:t>Обеспечим</w:t>
      </w:r>
      <w:r>
        <w:rPr>
          <w:rFonts w:ascii="Calibri" w:hAnsi="Calibri"/>
          <w:b/>
          <w:i/>
          <w:spacing w:val="38"/>
          <w:sz w:val="20"/>
        </w:rPr>
        <w:t xml:space="preserve"> </w:t>
      </w:r>
      <w:r>
        <w:rPr>
          <w:rFonts w:ascii="Calibri" w:hAnsi="Calibri"/>
          <w:b/>
          <w:i/>
          <w:spacing w:val="16"/>
          <w:sz w:val="20"/>
        </w:rPr>
        <w:t>монтаж</w:t>
      </w:r>
      <w:r>
        <w:rPr>
          <w:rFonts w:ascii="Calibri" w:hAnsi="Calibri"/>
          <w:b/>
          <w:i/>
          <w:spacing w:val="40"/>
          <w:sz w:val="20"/>
        </w:rPr>
        <w:t xml:space="preserve"> </w:t>
      </w:r>
      <w:r>
        <w:rPr>
          <w:rFonts w:ascii="Calibri" w:hAnsi="Calibri"/>
          <w:b/>
          <w:i/>
          <w:sz w:val="20"/>
        </w:rPr>
        <w:t>и</w:t>
      </w:r>
      <w:r>
        <w:rPr>
          <w:rFonts w:ascii="Calibri" w:hAnsi="Calibri"/>
          <w:b/>
          <w:i/>
          <w:spacing w:val="40"/>
          <w:sz w:val="20"/>
        </w:rPr>
        <w:t xml:space="preserve"> </w:t>
      </w:r>
      <w:r>
        <w:rPr>
          <w:rFonts w:ascii="Calibri" w:hAnsi="Calibri"/>
          <w:b/>
          <w:i/>
          <w:spacing w:val="15"/>
          <w:sz w:val="20"/>
        </w:rPr>
        <w:t>пуск</w:t>
      </w:r>
      <w:r>
        <w:rPr>
          <w:rFonts w:ascii="Calibri" w:hAnsi="Calibri"/>
          <w:b/>
          <w:i/>
          <w:spacing w:val="36"/>
          <w:sz w:val="20"/>
        </w:rPr>
        <w:t xml:space="preserve"> </w:t>
      </w:r>
      <w:r>
        <w:rPr>
          <w:rFonts w:ascii="Calibri" w:hAnsi="Calibri"/>
          <w:b/>
          <w:i/>
          <w:sz w:val="20"/>
        </w:rPr>
        <w:t>в</w:t>
      </w:r>
      <w:r>
        <w:rPr>
          <w:rFonts w:ascii="Calibri" w:hAnsi="Calibri"/>
          <w:b/>
          <w:i/>
          <w:spacing w:val="39"/>
          <w:sz w:val="20"/>
        </w:rPr>
        <w:t xml:space="preserve"> </w:t>
      </w:r>
      <w:r>
        <w:rPr>
          <w:rFonts w:ascii="Calibri" w:hAnsi="Calibri"/>
          <w:b/>
          <w:i/>
          <w:spacing w:val="18"/>
          <w:sz w:val="20"/>
        </w:rPr>
        <w:t>эксплуатацию</w:t>
      </w:r>
      <w:r>
        <w:rPr>
          <w:rFonts w:ascii="Calibri" w:hAnsi="Calibri"/>
          <w:b/>
          <w:i/>
          <w:spacing w:val="38"/>
          <w:sz w:val="20"/>
        </w:rPr>
        <w:t xml:space="preserve"> </w:t>
      </w:r>
      <w:r>
        <w:rPr>
          <w:rFonts w:ascii="Calibri" w:hAnsi="Calibri"/>
          <w:b/>
          <w:i/>
          <w:spacing w:val="18"/>
          <w:sz w:val="20"/>
        </w:rPr>
        <w:t>оборудования,</w:t>
      </w:r>
      <w:r>
        <w:rPr>
          <w:rFonts w:ascii="Calibri" w:hAnsi="Calibri"/>
          <w:b/>
          <w:i/>
          <w:spacing w:val="38"/>
          <w:sz w:val="20"/>
        </w:rPr>
        <w:t xml:space="preserve"> </w:t>
      </w:r>
      <w:r>
        <w:rPr>
          <w:rFonts w:ascii="Calibri" w:hAnsi="Calibri"/>
          <w:b/>
          <w:i/>
          <w:spacing w:val="17"/>
          <w:sz w:val="20"/>
        </w:rPr>
        <w:t>первичное</w:t>
      </w:r>
      <w:r>
        <w:rPr>
          <w:rFonts w:ascii="Calibri" w:hAnsi="Calibri"/>
          <w:b/>
          <w:i/>
          <w:spacing w:val="-42"/>
          <w:sz w:val="20"/>
        </w:rPr>
        <w:t xml:space="preserve"> </w:t>
      </w:r>
      <w:r>
        <w:rPr>
          <w:rFonts w:ascii="Calibri" w:hAnsi="Calibri"/>
          <w:b/>
          <w:i/>
          <w:spacing w:val="17"/>
          <w:sz w:val="20"/>
        </w:rPr>
        <w:t>обучение</w:t>
      </w:r>
      <w:r>
        <w:rPr>
          <w:rFonts w:ascii="Calibri" w:hAnsi="Calibri"/>
          <w:b/>
          <w:i/>
          <w:spacing w:val="40"/>
          <w:sz w:val="20"/>
        </w:rPr>
        <w:t xml:space="preserve"> </w:t>
      </w:r>
    </w:p>
    <w:p w:rsidR="00890FF1" w:rsidRDefault="0055475C" w:rsidP="0055475C">
      <w:pPr>
        <w:ind w:left="3425" w:hanging="2471"/>
        <w:jc w:val="center"/>
        <w:rPr>
          <w:rFonts w:ascii="Calibri" w:hAnsi="Calibri"/>
          <w:b/>
          <w:i/>
          <w:sz w:val="20"/>
        </w:rPr>
      </w:pPr>
      <w:r>
        <w:rPr>
          <w:rFonts w:ascii="Calibri" w:hAnsi="Calibri"/>
          <w:b/>
          <w:i/>
          <w:spacing w:val="17"/>
          <w:sz w:val="20"/>
        </w:rPr>
        <w:t>персонала.</w:t>
      </w:r>
    </w:p>
    <w:p w:rsidR="00890FF1" w:rsidRDefault="0055475C">
      <w:pPr>
        <w:spacing w:before="98"/>
        <w:ind w:left="1910"/>
        <w:rPr>
          <w:rFonts w:ascii="Calibri" w:hAnsi="Calibri"/>
          <w:b/>
          <w:i/>
          <w:sz w:val="20"/>
        </w:rPr>
      </w:pPr>
      <w:r>
        <w:rPr>
          <w:rFonts w:ascii="Calibri" w:hAnsi="Calibri"/>
          <w:b/>
          <w:i/>
          <w:spacing w:val="17"/>
          <w:sz w:val="20"/>
        </w:rPr>
        <w:t>Рассмотрим</w:t>
      </w:r>
      <w:r>
        <w:rPr>
          <w:rFonts w:ascii="Calibri" w:hAnsi="Calibri"/>
          <w:b/>
          <w:i/>
          <w:spacing w:val="37"/>
          <w:sz w:val="20"/>
        </w:rPr>
        <w:t xml:space="preserve"> </w:t>
      </w:r>
      <w:r>
        <w:rPr>
          <w:rFonts w:ascii="Calibri" w:hAnsi="Calibri"/>
          <w:b/>
          <w:i/>
          <w:spacing w:val="16"/>
          <w:sz w:val="20"/>
        </w:rPr>
        <w:t>любые</w:t>
      </w:r>
      <w:r>
        <w:rPr>
          <w:rFonts w:ascii="Calibri" w:hAnsi="Calibri"/>
          <w:b/>
          <w:i/>
          <w:spacing w:val="41"/>
          <w:sz w:val="20"/>
        </w:rPr>
        <w:t xml:space="preserve"> </w:t>
      </w:r>
      <w:r>
        <w:rPr>
          <w:rFonts w:ascii="Calibri" w:hAnsi="Calibri"/>
          <w:b/>
          <w:i/>
          <w:spacing w:val="16"/>
          <w:sz w:val="20"/>
        </w:rPr>
        <w:t>удобные</w:t>
      </w:r>
      <w:r>
        <w:rPr>
          <w:rFonts w:ascii="Calibri" w:hAnsi="Calibri"/>
          <w:b/>
          <w:i/>
          <w:spacing w:val="40"/>
          <w:sz w:val="20"/>
        </w:rPr>
        <w:t xml:space="preserve"> </w:t>
      </w:r>
      <w:r>
        <w:rPr>
          <w:rFonts w:ascii="Calibri" w:hAnsi="Calibri"/>
          <w:b/>
          <w:i/>
          <w:spacing w:val="13"/>
          <w:sz w:val="20"/>
        </w:rPr>
        <w:t>для</w:t>
      </w:r>
      <w:r>
        <w:rPr>
          <w:rFonts w:ascii="Calibri" w:hAnsi="Calibri"/>
          <w:b/>
          <w:i/>
          <w:spacing w:val="40"/>
          <w:sz w:val="20"/>
        </w:rPr>
        <w:t xml:space="preserve"> </w:t>
      </w:r>
      <w:r>
        <w:rPr>
          <w:rFonts w:ascii="Calibri" w:hAnsi="Calibri"/>
          <w:b/>
          <w:i/>
          <w:spacing w:val="13"/>
          <w:sz w:val="20"/>
        </w:rPr>
        <w:t>Вас</w:t>
      </w:r>
      <w:r>
        <w:rPr>
          <w:rFonts w:ascii="Calibri" w:hAnsi="Calibri"/>
          <w:b/>
          <w:i/>
          <w:spacing w:val="37"/>
          <w:sz w:val="20"/>
        </w:rPr>
        <w:t xml:space="preserve"> </w:t>
      </w:r>
      <w:r>
        <w:rPr>
          <w:rFonts w:ascii="Calibri" w:hAnsi="Calibri"/>
          <w:b/>
          <w:i/>
          <w:spacing w:val="17"/>
          <w:sz w:val="20"/>
        </w:rPr>
        <w:t>условия</w:t>
      </w:r>
      <w:r>
        <w:rPr>
          <w:rFonts w:ascii="Calibri" w:hAnsi="Calibri"/>
          <w:b/>
          <w:i/>
          <w:spacing w:val="40"/>
          <w:sz w:val="20"/>
        </w:rPr>
        <w:t xml:space="preserve"> </w:t>
      </w:r>
      <w:r>
        <w:rPr>
          <w:rFonts w:ascii="Calibri" w:hAnsi="Calibri"/>
          <w:b/>
          <w:i/>
          <w:spacing w:val="17"/>
          <w:sz w:val="20"/>
        </w:rPr>
        <w:t>взаимных</w:t>
      </w:r>
      <w:r>
        <w:rPr>
          <w:rFonts w:ascii="Calibri" w:hAnsi="Calibri"/>
          <w:b/>
          <w:i/>
          <w:spacing w:val="37"/>
          <w:sz w:val="20"/>
        </w:rPr>
        <w:t xml:space="preserve"> </w:t>
      </w:r>
      <w:r>
        <w:rPr>
          <w:rFonts w:ascii="Calibri" w:hAnsi="Calibri"/>
          <w:b/>
          <w:i/>
          <w:spacing w:val="17"/>
          <w:sz w:val="20"/>
        </w:rPr>
        <w:t>расчетов.</w:t>
      </w:r>
    </w:p>
    <w:p w:rsidR="00890FF1" w:rsidRDefault="00890FF1">
      <w:pPr>
        <w:pStyle w:val="a3"/>
        <w:spacing w:before="1"/>
        <w:rPr>
          <w:rFonts w:ascii="Calibri"/>
          <w:b/>
          <w:i/>
          <w:sz w:val="20"/>
        </w:rPr>
      </w:pPr>
    </w:p>
    <w:p w:rsidR="00890FF1" w:rsidRDefault="0055475C">
      <w:pPr>
        <w:ind w:left="442" w:firstLine="285"/>
        <w:rPr>
          <w:rFonts w:ascii="Calibri" w:hAnsi="Calibri"/>
          <w:b/>
          <w:sz w:val="20"/>
        </w:rPr>
      </w:pPr>
      <w:r>
        <w:rPr>
          <w:rFonts w:ascii="Calibri" w:hAnsi="Calibri"/>
          <w:b/>
          <w:spacing w:val="13"/>
          <w:w w:val="95"/>
          <w:sz w:val="20"/>
        </w:rPr>
        <w:t>ООО</w:t>
      </w:r>
      <w:r>
        <w:rPr>
          <w:rFonts w:ascii="Calibri" w:hAnsi="Calibri"/>
          <w:b/>
          <w:spacing w:val="14"/>
          <w:w w:val="95"/>
          <w:sz w:val="20"/>
        </w:rPr>
        <w:t xml:space="preserve"> </w:t>
      </w:r>
      <w:proofErr w:type="gramStart"/>
      <w:r>
        <w:rPr>
          <w:rFonts w:ascii="Calibri" w:hAnsi="Calibri"/>
          <w:b/>
          <w:w w:val="95"/>
          <w:sz w:val="20"/>
        </w:rPr>
        <w:t xml:space="preserve">« </w:t>
      </w:r>
      <w:r>
        <w:rPr>
          <w:rFonts w:ascii="Calibri" w:hAnsi="Calibri"/>
          <w:b/>
          <w:spacing w:val="13"/>
          <w:w w:val="95"/>
          <w:sz w:val="20"/>
        </w:rPr>
        <w:t>Три</w:t>
      </w:r>
      <w:proofErr w:type="gramEnd"/>
      <w:r>
        <w:rPr>
          <w:rFonts w:ascii="Calibri" w:hAnsi="Calibri"/>
          <w:b/>
          <w:spacing w:val="13"/>
          <w:w w:val="95"/>
          <w:sz w:val="20"/>
        </w:rPr>
        <w:t xml:space="preserve"> </w:t>
      </w:r>
      <w:r>
        <w:rPr>
          <w:rFonts w:ascii="Calibri" w:hAnsi="Calibri"/>
          <w:b/>
          <w:spacing w:val="11"/>
          <w:w w:val="95"/>
          <w:sz w:val="20"/>
        </w:rPr>
        <w:t xml:space="preserve">С- </w:t>
      </w:r>
      <w:r>
        <w:rPr>
          <w:rFonts w:ascii="Calibri" w:hAnsi="Calibri"/>
          <w:b/>
          <w:spacing w:val="15"/>
          <w:w w:val="95"/>
          <w:sz w:val="20"/>
        </w:rPr>
        <w:t>Мед»</w:t>
      </w:r>
      <w:r>
        <w:rPr>
          <w:rFonts w:ascii="Calibri" w:hAnsi="Calibri"/>
          <w:b/>
          <w:spacing w:val="16"/>
          <w:w w:val="95"/>
          <w:sz w:val="20"/>
        </w:rPr>
        <w:t xml:space="preserve"> </w:t>
      </w:r>
      <w:r>
        <w:rPr>
          <w:rFonts w:ascii="Calibri" w:hAnsi="Calibri"/>
          <w:b/>
          <w:w w:val="95"/>
          <w:sz w:val="20"/>
        </w:rPr>
        <w:t>-</w:t>
      </w:r>
      <w:r>
        <w:rPr>
          <w:rFonts w:ascii="Calibri" w:hAnsi="Calibri"/>
          <w:b/>
          <w:spacing w:val="1"/>
          <w:w w:val="95"/>
          <w:sz w:val="20"/>
        </w:rPr>
        <w:t xml:space="preserve"> </w:t>
      </w:r>
      <w:r>
        <w:rPr>
          <w:rFonts w:ascii="Calibri" w:hAnsi="Calibri"/>
          <w:b/>
          <w:spacing w:val="17"/>
          <w:w w:val="95"/>
          <w:sz w:val="20"/>
        </w:rPr>
        <w:t>официальный</w:t>
      </w:r>
      <w:r>
        <w:rPr>
          <w:rFonts w:ascii="Calibri" w:hAnsi="Calibri"/>
          <w:b/>
          <w:spacing w:val="18"/>
          <w:w w:val="95"/>
          <w:sz w:val="20"/>
        </w:rPr>
        <w:t xml:space="preserve"> представитель</w:t>
      </w:r>
      <w:r>
        <w:rPr>
          <w:rFonts w:ascii="Calibri" w:hAnsi="Calibri"/>
          <w:b/>
          <w:spacing w:val="19"/>
          <w:w w:val="95"/>
          <w:sz w:val="20"/>
        </w:rPr>
        <w:t xml:space="preserve"> </w:t>
      </w:r>
      <w:r>
        <w:rPr>
          <w:rFonts w:ascii="Calibri" w:hAnsi="Calibri"/>
          <w:b/>
          <w:spacing w:val="17"/>
          <w:w w:val="95"/>
          <w:sz w:val="20"/>
        </w:rPr>
        <w:t>ведущих</w:t>
      </w:r>
      <w:r>
        <w:rPr>
          <w:rFonts w:ascii="Calibri" w:hAnsi="Calibri"/>
          <w:b/>
          <w:spacing w:val="18"/>
          <w:w w:val="95"/>
          <w:sz w:val="20"/>
        </w:rPr>
        <w:t xml:space="preserve"> производителей</w:t>
      </w:r>
      <w:r>
        <w:rPr>
          <w:rFonts w:ascii="Calibri" w:hAnsi="Calibri"/>
          <w:b/>
          <w:spacing w:val="19"/>
          <w:w w:val="95"/>
          <w:sz w:val="20"/>
        </w:rPr>
        <w:t xml:space="preserve"> </w:t>
      </w:r>
      <w:r>
        <w:rPr>
          <w:rFonts w:ascii="Calibri" w:hAnsi="Calibri"/>
          <w:b/>
          <w:spacing w:val="18"/>
          <w:w w:val="95"/>
          <w:sz w:val="20"/>
        </w:rPr>
        <w:t>медицинского</w:t>
      </w:r>
      <w:r>
        <w:rPr>
          <w:rFonts w:ascii="Calibri" w:hAnsi="Calibri"/>
          <w:b/>
          <w:spacing w:val="19"/>
          <w:w w:val="95"/>
          <w:sz w:val="20"/>
        </w:rPr>
        <w:t xml:space="preserve"> </w:t>
      </w:r>
      <w:r>
        <w:rPr>
          <w:rFonts w:ascii="Calibri" w:hAnsi="Calibri"/>
          <w:b/>
          <w:spacing w:val="18"/>
          <w:w w:val="95"/>
          <w:sz w:val="20"/>
        </w:rPr>
        <w:t>оборудования</w:t>
      </w:r>
      <w:r>
        <w:rPr>
          <w:rFonts w:ascii="Calibri" w:hAnsi="Calibri"/>
          <w:b/>
          <w:spacing w:val="78"/>
          <w:w w:val="95"/>
          <w:sz w:val="20"/>
        </w:rPr>
        <w:t xml:space="preserve"> </w:t>
      </w:r>
      <w:r>
        <w:rPr>
          <w:rFonts w:ascii="Calibri" w:hAnsi="Calibri"/>
          <w:b/>
          <w:w w:val="95"/>
          <w:sz w:val="20"/>
        </w:rPr>
        <w:t>–</w:t>
      </w:r>
      <w:r>
        <w:rPr>
          <w:rFonts w:ascii="Calibri" w:hAnsi="Calibri"/>
          <w:b/>
          <w:spacing w:val="36"/>
          <w:w w:val="95"/>
          <w:sz w:val="20"/>
        </w:rPr>
        <w:t xml:space="preserve"> </w:t>
      </w:r>
      <w:r>
        <w:rPr>
          <w:rFonts w:ascii="Calibri" w:hAnsi="Calibri"/>
          <w:b/>
          <w:spacing w:val="13"/>
          <w:w w:val="95"/>
          <w:sz w:val="20"/>
        </w:rPr>
        <w:t>ОАО</w:t>
      </w:r>
      <w:r>
        <w:rPr>
          <w:rFonts w:ascii="Calibri" w:hAnsi="Calibri"/>
          <w:b/>
          <w:spacing w:val="18"/>
          <w:w w:val="95"/>
          <w:sz w:val="20"/>
        </w:rPr>
        <w:t xml:space="preserve"> </w:t>
      </w:r>
      <w:r>
        <w:rPr>
          <w:rFonts w:ascii="Calibri" w:hAnsi="Calibri"/>
          <w:b/>
          <w:spacing w:val="17"/>
          <w:w w:val="95"/>
          <w:sz w:val="20"/>
        </w:rPr>
        <w:t>Концерн</w:t>
      </w:r>
      <w:r>
        <w:rPr>
          <w:rFonts w:ascii="Calibri" w:hAnsi="Calibri"/>
          <w:b/>
          <w:spacing w:val="76"/>
          <w:w w:val="95"/>
          <w:sz w:val="20"/>
        </w:rPr>
        <w:t xml:space="preserve"> </w:t>
      </w:r>
      <w:r>
        <w:rPr>
          <w:rFonts w:ascii="Calibri" w:hAnsi="Calibri"/>
          <w:b/>
          <w:w w:val="95"/>
          <w:sz w:val="20"/>
        </w:rPr>
        <w:t>«</w:t>
      </w:r>
      <w:r>
        <w:rPr>
          <w:rFonts w:ascii="Calibri" w:hAnsi="Calibri"/>
          <w:b/>
          <w:spacing w:val="-16"/>
          <w:w w:val="95"/>
          <w:sz w:val="20"/>
        </w:rPr>
        <w:t xml:space="preserve"> </w:t>
      </w:r>
      <w:proofErr w:type="spellStart"/>
      <w:r>
        <w:rPr>
          <w:rFonts w:ascii="Calibri" w:hAnsi="Calibri"/>
          <w:b/>
          <w:spacing w:val="17"/>
          <w:w w:val="95"/>
          <w:sz w:val="20"/>
        </w:rPr>
        <w:t>Аксион</w:t>
      </w:r>
      <w:proofErr w:type="spellEnd"/>
      <w:r>
        <w:rPr>
          <w:rFonts w:ascii="Calibri" w:hAnsi="Calibri"/>
          <w:b/>
          <w:spacing w:val="17"/>
          <w:w w:val="95"/>
          <w:sz w:val="20"/>
        </w:rPr>
        <w:t>»,</w:t>
      </w:r>
      <w:r>
        <w:rPr>
          <w:rFonts w:ascii="Calibri" w:hAnsi="Calibri"/>
          <w:b/>
          <w:spacing w:val="18"/>
          <w:w w:val="95"/>
          <w:sz w:val="20"/>
        </w:rPr>
        <w:t xml:space="preserve"> </w:t>
      </w:r>
      <w:r>
        <w:rPr>
          <w:rFonts w:ascii="Calibri" w:hAnsi="Calibri"/>
          <w:b/>
          <w:spacing w:val="13"/>
          <w:w w:val="95"/>
          <w:sz w:val="20"/>
        </w:rPr>
        <w:t>ООО</w:t>
      </w:r>
      <w:r>
        <w:rPr>
          <w:rFonts w:ascii="Calibri" w:hAnsi="Calibri"/>
          <w:b/>
          <w:spacing w:val="22"/>
          <w:w w:val="95"/>
          <w:sz w:val="20"/>
        </w:rPr>
        <w:t xml:space="preserve"> </w:t>
      </w:r>
      <w:r>
        <w:rPr>
          <w:rFonts w:ascii="Calibri" w:hAnsi="Calibri"/>
          <w:b/>
          <w:w w:val="95"/>
          <w:sz w:val="20"/>
        </w:rPr>
        <w:t>«</w:t>
      </w:r>
      <w:r>
        <w:rPr>
          <w:rFonts w:ascii="Calibri" w:hAnsi="Calibri"/>
          <w:b/>
          <w:spacing w:val="-13"/>
          <w:w w:val="95"/>
          <w:sz w:val="20"/>
        </w:rPr>
        <w:t xml:space="preserve"> </w:t>
      </w:r>
      <w:proofErr w:type="spellStart"/>
      <w:r>
        <w:rPr>
          <w:rFonts w:ascii="Calibri" w:hAnsi="Calibri"/>
          <w:b/>
          <w:spacing w:val="17"/>
          <w:w w:val="95"/>
          <w:sz w:val="20"/>
        </w:rPr>
        <w:t>Амбилайф</w:t>
      </w:r>
      <w:proofErr w:type="spellEnd"/>
      <w:r>
        <w:rPr>
          <w:rFonts w:ascii="Calibri" w:hAnsi="Calibri"/>
          <w:b/>
          <w:spacing w:val="17"/>
          <w:w w:val="95"/>
          <w:sz w:val="20"/>
        </w:rPr>
        <w:t>»,</w:t>
      </w:r>
      <w:r>
        <w:rPr>
          <w:rFonts w:ascii="Calibri" w:hAnsi="Calibri"/>
          <w:b/>
          <w:spacing w:val="18"/>
          <w:w w:val="95"/>
          <w:sz w:val="20"/>
        </w:rPr>
        <w:t xml:space="preserve"> </w:t>
      </w:r>
      <w:r>
        <w:rPr>
          <w:rFonts w:ascii="Calibri" w:hAnsi="Calibri"/>
          <w:b/>
          <w:spacing w:val="17"/>
          <w:w w:val="95"/>
          <w:sz w:val="20"/>
        </w:rPr>
        <w:t>компаний</w:t>
      </w:r>
      <w:r>
        <w:rPr>
          <w:rFonts w:ascii="Calibri" w:hAnsi="Calibri"/>
          <w:b/>
          <w:spacing w:val="18"/>
          <w:w w:val="95"/>
          <w:sz w:val="20"/>
        </w:rPr>
        <w:t xml:space="preserve"> </w:t>
      </w:r>
      <w:r>
        <w:rPr>
          <w:rFonts w:ascii="Calibri" w:hAnsi="Calibri"/>
          <w:b/>
          <w:w w:val="95"/>
          <w:sz w:val="20"/>
        </w:rPr>
        <w:t>«</w:t>
      </w:r>
      <w:r>
        <w:rPr>
          <w:rFonts w:ascii="Calibri" w:hAnsi="Calibri"/>
          <w:b/>
          <w:spacing w:val="-12"/>
          <w:w w:val="95"/>
          <w:sz w:val="20"/>
        </w:rPr>
        <w:t xml:space="preserve"> </w:t>
      </w:r>
      <w:r>
        <w:rPr>
          <w:rFonts w:ascii="Calibri" w:hAnsi="Calibri"/>
          <w:b/>
          <w:spacing w:val="17"/>
          <w:w w:val="95"/>
          <w:sz w:val="20"/>
        </w:rPr>
        <w:t>DIXION»,</w:t>
      </w:r>
      <w:r>
        <w:rPr>
          <w:rFonts w:ascii="Calibri" w:hAnsi="Calibri"/>
          <w:b/>
          <w:spacing w:val="76"/>
          <w:w w:val="95"/>
          <w:sz w:val="20"/>
        </w:rPr>
        <w:t xml:space="preserve"> </w:t>
      </w:r>
      <w:r>
        <w:rPr>
          <w:rFonts w:ascii="Calibri" w:hAnsi="Calibri"/>
          <w:b/>
          <w:w w:val="95"/>
          <w:sz w:val="20"/>
        </w:rPr>
        <w:t>ТД</w:t>
      </w:r>
      <w:r>
        <w:rPr>
          <w:rFonts w:ascii="Calibri" w:hAnsi="Calibri"/>
          <w:b/>
          <w:spacing w:val="35"/>
          <w:w w:val="95"/>
          <w:sz w:val="20"/>
        </w:rPr>
        <w:t xml:space="preserve"> </w:t>
      </w:r>
      <w:r>
        <w:rPr>
          <w:rFonts w:ascii="Calibri" w:hAnsi="Calibri"/>
          <w:b/>
          <w:w w:val="95"/>
          <w:sz w:val="20"/>
        </w:rPr>
        <w:t>«</w:t>
      </w:r>
      <w:r>
        <w:rPr>
          <w:rFonts w:ascii="Calibri" w:hAnsi="Calibri"/>
          <w:b/>
          <w:spacing w:val="-16"/>
          <w:w w:val="95"/>
          <w:sz w:val="20"/>
        </w:rPr>
        <w:t xml:space="preserve"> </w:t>
      </w:r>
      <w:proofErr w:type="spellStart"/>
      <w:r>
        <w:rPr>
          <w:rFonts w:ascii="Calibri" w:hAnsi="Calibri"/>
          <w:b/>
          <w:spacing w:val="17"/>
          <w:w w:val="95"/>
          <w:sz w:val="20"/>
        </w:rPr>
        <w:t>Гекса</w:t>
      </w:r>
      <w:proofErr w:type="spellEnd"/>
      <w:r>
        <w:rPr>
          <w:rFonts w:ascii="Calibri" w:hAnsi="Calibri"/>
          <w:b/>
          <w:spacing w:val="17"/>
          <w:w w:val="95"/>
          <w:sz w:val="20"/>
        </w:rPr>
        <w:t>-</w:t>
      </w:r>
    </w:p>
    <w:p w:rsidR="00890FF1" w:rsidRDefault="0055475C">
      <w:pPr>
        <w:spacing w:line="244" w:lineRule="exact"/>
        <w:ind w:left="4688"/>
        <w:rPr>
          <w:rFonts w:ascii="Calibri" w:hAnsi="Calibri"/>
          <w:b/>
          <w:sz w:val="20"/>
        </w:rPr>
      </w:pPr>
      <w:r>
        <w:rPr>
          <w:rFonts w:ascii="Calibri" w:hAnsi="Calibri"/>
          <w:b/>
          <w:spacing w:val="17"/>
          <w:sz w:val="20"/>
        </w:rPr>
        <w:t>Поволжье».</w:t>
      </w:r>
    </w:p>
    <w:p w:rsidR="00890FF1" w:rsidRDefault="0055475C">
      <w:pPr>
        <w:spacing w:before="97"/>
        <w:ind w:left="775"/>
        <w:rPr>
          <w:rFonts w:ascii="Calibri" w:hAnsi="Calibri"/>
          <w:b/>
          <w:sz w:val="20"/>
        </w:rPr>
      </w:pPr>
      <w:r>
        <w:rPr>
          <w:rFonts w:ascii="Calibri" w:hAnsi="Calibri"/>
          <w:b/>
          <w:spacing w:val="15"/>
          <w:w w:val="95"/>
          <w:sz w:val="20"/>
        </w:rPr>
        <w:t>Тесно</w:t>
      </w:r>
      <w:r>
        <w:rPr>
          <w:rFonts w:ascii="Calibri" w:hAnsi="Calibri"/>
          <w:b/>
          <w:spacing w:val="70"/>
          <w:w w:val="95"/>
          <w:sz w:val="20"/>
        </w:rPr>
        <w:t xml:space="preserve"> </w:t>
      </w:r>
      <w:r>
        <w:rPr>
          <w:rFonts w:ascii="Calibri" w:hAnsi="Calibri"/>
          <w:b/>
          <w:spacing w:val="18"/>
          <w:w w:val="95"/>
          <w:sz w:val="20"/>
        </w:rPr>
        <w:t>сотрудничает</w:t>
      </w:r>
      <w:r>
        <w:rPr>
          <w:rFonts w:ascii="Calibri" w:hAnsi="Calibri"/>
          <w:b/>
          <w:spacing w:val="71"/>
          <w:w w:val="95"/>
          <w:sz w:val="20"/>
        </w:rPr>
        <w:t xml:space="preserve"> </w:t>
      </w:r>
      <w:r>
        <w:rPr>
          <w:rFonts w:ascii="Calibri" w:hAnsi="Calibri"/>
          <w:b/>
          <w:w w:val="95"/>
          <w:sz w:val="20"/>
        </w:rPr>
        <w:t>с</w:t>
      </w:r>
      <w:r>
        <w:rPr>
          <w:rFonts w:ascii="Calibri" w:hAnsi="Calibri"/>
          <w:b/>
          <w:spacing w:val="32"/>
          <w:w w:val="95"/>
          <w:sz w:val="20"/>
        </w:rPr>
        <w:t xml:space="preserve"> </w:t>
      </w:r>
      <w:r>
        <w:rPr>
          <w:rFonts w:ascii="Calibri" w:hAnsi="Calibri"/>
          <w:b/>
          <w:spacing w:val="16"/>
          <w:w w:val="95"/>
          <w:sz w:val="20"/>
        </w:rPr>
        <w:t>фирмами</w:t>
      </w:r>
      <w:r>
        <w:rPr>
          <w:rFonts w:ascii="Calibri" w:hAnsi="Calibri"/>
          <w:b/>
          <w:spacing w:val="72"/>
          <w:w w:val="95"/>
          <w:sz w:val="20"/>
        </w:rPr>
        <w:t xml:space="preserve"> </w:t>
      </w:r>
      <w:proofErr w:type="gramStart"/>
      <w:r>
        <w:rPr>
          <w:rFonts w:ascii="Calibri" w:hAnsi="Calibri"/>
          <w:b/>
          <w:w w:val="95"/>
          <w:sz w:val="20"/>
        </w:rPr>
        <w:t>«</w:t>
      </w:r>
      <w:r>
        <w:rPr>
          <w:rFonts w:ascii="Calibri" w:hAnsi="Calibri"/>
          <w:b/>
          <w:spacing w:val="-17"/>
          <w:w w:val="95"/>
          <w:sz w:val="20"/>
        </w:rPr>
        <w:t xml:space="preserve"> </w:t>
      </w:r>
      <w:r>
        <w:rPr>
          <w:rFonts w:ascii="Calibri" w:hAnsi="Calibri"/>
          <w:b/>
          <w:spacing w:val="16"/>
          <w:w w:val="95"/>
          <w:sz w:val="20"/>
        </w:rPr>
        <w:t>АРМЕД</w:t>
      </w:r>
      <w:proofErr w:type="gramEnd"/>
      <w:r>
        <w:rPr>
          <w:rFonts w:ascii="Calibri" w:hAnsi="Calibri"/>
          <w:b/>
          <w:spacing w:val="16"/>
          <w:w w:val="95"/>
          <w:sz w:val="20"/>
        </w:rPr>
        <w:t>»</w:t>
      </w:r>
      <w:r>
        <w:rPr>
          <w:rFonts w:ascii="Calibri" w:hAnsi="Calibri"/>
          <w:b/>
          <w:spacing w:val="74"/>
          <w:w w:val="95"/>
          <w:sz w:val="20"/>
        </w:rPr>
        <w:t xml:space="preserve"> </w:t>
      </w:r>
      <w:r>
        <w:rPr>
          <w:rFonts w:ascii="Calibri" w:hAnsi="Calibri"/>
          <w:b/>
          <w:w w:val="95"/>
          <w:sz w:val="20"/>
        </w:rPr>
        <w:t>и</w:t>
      </w:r>
      <w:r>
        <w:rPr>
          <w:rFonts w:ascii="Calibri" w:hAnsi="Calibri"/>
          <w:b/>
          <w:spacing w:val="66"/>
          <w:sz w:val="20"/>
        </w:rPr>
        <w:t xml:space="preserve"> </w:t>
      </w:r>
      <w:r>
        <w:rPr>
          <w:rFonts w:ascii="Calibri" w:hAnsi="Calibri"/>
          <w:b/>
          <w:w w:val="95"/>
          <w:sz w:val="20"/>
        </w:rPr>
        <w:t>«</w:t>
      </w:r>
      <w:r>
        <w:rPr>
          <w:rFonts w:ascii="Calibri" w:hAnsi="Calibri"/>
          <w:b/>
          <w:spacing w:val="-2"/>
          <w:w w:val="95"/>
          <w:sz w:val="20"/>
        </w:rPr>
        <w:t xml:space="preserve"> </w:t>
      </w:r>
      <w:proofErr w:type="spellStart"/>
      <w:r>
        <w:rPr>
          <w:rFonts w:ascii="Calibri" w:hAnsi="Calibri"/>
          <w:b/>
          <w:spacing w:val="13"/>
          <w:w w:val="95"/>
          <w:sz w:val="20"/>
        </w:rPr>
        <w:t>Ka</w:t>
      </w:r>
      <w:proofErr w:type="spellEnd"/>
      <w:r>
        <w:rPr>
          <w:rFonts w:ascii="Calibri" w:hAnsi="Calibri"/>
          <w:b/>
          <w:spacing w:val="13"/>
          <w:w w:val="95"/>
          <w:sz w:val="20"/>
        </w:rPr>
        <w:t>-</w:t>
      </w:r>
      <w:r>
        <w:rPr>
          <w:rFonts w:ascii="Calibri" w:hAnsi="Calibri"/>
          <w:b/>
          <w:spacing w:val="-16"/>
          <w:w w:val="95"/>
          <w:sz w:val="20"/>
        </w:rPr>
        <w:t xml:space="preserve"> </w:t>
      </w:r>
      <w:proofErr w:type="spellStart"/>
      <w:r>
        <w:rPr>
          <w:rFonts w:ascii="Calibri" w:hAnsi="Calibri"/>
          <w:b/>
          <w:spacing w:val="14"/>
          <w:w w:val="95"/>
          <w:sz w:val="20"/>
        </w:rPr>
        <w:t>We</w:t>
      </w:r>
      <w:proofErr w:type="spellEnd"/>
      <w:r>
        <w:rPr>
          <w:rFonts w:ascii="Calibri" w:hAnsi="Calibri"/>
          <w:b/>
          <w:spacing w:val="14"/>
          <w:w w:val="95"/>
          <w:sz w:val="20"/>
        </w:rPr>
        <w:t>»,</w:t>
      </w:r>
      <w:r>
        <w:rPr>
          <w:rFonts w:ascii="Calibri" w:hAnsi="Calibri"/>
          <w:b/>
          <w:spacing w:val="70"/>
          <w:sz w:val="20"/>
        </w:rPr>
        <w:t xml:space="preserve"> </w:t>
      </w:r>
      <w:r>
        <w:rPr>
          <w:rFonts w:ascii="Calibri" w:hAnsi="Calibri"/>
          <w:b/>
          <w:spacing w:val="14"/>
          <w:w w:val="95"/>
          <w:sz w:val="20"/>
        </w:rPr>
        <w:t>ООО</w:t>
      </w:r>
      <w:r>
        <w:rPr>
          <w:rFonts w:ascii="Calibri" w:hAnsi="Calibri"/>
          <w:b/>
          <w:spacing w:val="69"/>
          <w:w w:val="95"/>
          <w:sz w:val="20"/>
        </w:rPr>
        <w:t xml:space="preserve"> </w:t>
      </w:r>
      <w:r>
        <w:rPr>
          <w:rFonts w:ascii="Calibri" w:hAnsi="Calibri"/>
          <w:b/>
          <w:w w:val="95"/>
          <w:sz w:val="20"/>
        </w:rPr>
        <w:t>«</w:t>
      </w:r>
      <w:r>
        <w:rPr>
          <w:rFonts w:ascii="Calibri" w:hAnsi="Calibri"/>
          <w:b/>
          <w:spacing w:val="-17"/>
          <w:w w:val="95"/>
          <w:sz w:val="20"/>
        </w:rPr>
        <w:t xml:space="preserve"> </w:t>
      </w:r>
      <w:proofErr w:type="spellStart"/>
      <w:r>
        <w:rPr>
          <w:rFonts w:ascii="Calibri" w:hAnsi="Calibri"/>
          <w:b/>
          <w:spacing w:val="14"/>
          <w:w w:val="95"/>
          <w:sz w:val="20"/>
        </w:rPr>
        <w:t>Вх</w:t>
      </w:r>
      <w:proofErr w:type="spellEnd"/>
      <w:r>
        <w:rPr>
          <w:rFonts w:ascii="Calibri" w:hAnsi="Calibri"/>
          <w:b/>
          <w:spacing w:val="14"/>
          <w:w w:val="95"/>
          <w:sz w:val="20"/>
        </w:rPr>
        <w:t>-</w:t>
      </w:r>
      <w:r>
        <w:rPr>
          <w:rFonts w:ascii="Calibri" w:hAnsi="Calibri"/>
          <w:b/>
          <w:spacing w:val="-18"/>
          <w:w w:val="95"/>
          <w:sz w:val="20"/>
        </w:rPr>
        <w:t xml:space="preserve"> </w:t>
      </w:r>
      <w:r>
        <w:rPr>
          <w:rFonts w:ascii="Calibri" w:hAnsi="Calibri"/>
          <w:b/>
          <w:spacing w:val="17"/>
          <w:w w:val="95"/>
          <w:sz w:val="20"/>
        </w:rPr>
        <w:t>Тайфун»</w:t>
      </w:r>
      <w:r>
        <w:rPr>
          <w:rFonts w:ascii="Calibri" w:hAnsi="Calibri"/>
          <w:b/>
          <w:spacing w:val="74"/>
          <w:w w:val="95"/>
          <w:sz w:val="20"/>
        </w:rPr>
        <w:t xml:space="preserve"> </w:t>
      </w:r>
      <w:r>
        <w:rPr>
          <w:rFonts w:ascii="Calibri" w:hAnsi="Calibri"/>
          <w:b/>
          <w:w w:val="95"/>
          <w:sz w:val="20"/>
        </w:rPr>
        <w:t>(</w:t>
      </w:r>
      <w:r>
        <w:rPr>
          <w:rFonts w:ascii="Calibri" w:hAnsi="Calibri"/>
          <w:b/>
          <w:spacing w:val="-15"/>
          <w:w w:val="95"/>
          <w:sz w:val="20"/>
        </w:rPr>
        <w:t xml:space="preserve"> </w:t>
      </w:r>
      <w:r>
        <w:rPr>
          <w:rFonts w:ascii="Calibri" w:hAnsi="Calibri"/>
          <w:b/>
          <w:spacing w:val="17"/>
          <w:w w:val="95"/>
          <w:sz w:val="20"/>
        </w:rPr>
        <w:t>Серпухов),</w:t>
      </w:r>
      <w:r>
        <w:rPr>
          <w:rFonts w:ascii="Calibri" w:hAnsi="Calibri"/>
          <w:b/>
          <w:spacing w:val="72"/>
          <w:w w:val="95"/>
          <w:sz w:val="20"/>
        </w:rPr>
        <w:t xml:space="preserve"> </w:t>
      </w:r>
      <w:r>
        <w:rPr>
          <w:rFonts w:ascii="Calibri" w:hAnsi="Calibri"/>
          <w:b/>
          <w:spacing w:val="13"/>
          <w:w w:val="95"/>
          <w:sz w:val="20"/>
        </w:rPr>
        <w:t>ООО</w:t>
      </w:r>
    </w:p>
    <w:p w:rsidR="00890FF1" w:rsidRDefault="0055475C">
      <w:pPr>
        <w:ind w:left="460" w:right="477"/>
        <w:jc w:val="center"/>
        <w:rPr>
          <w:rFonts w:ascii="Calibri" w:hAnsi="Calibri"/>
          <w:b/>
          <w:sz w:val="20"/>
        </w:rPr>
      </w:pPr>
      <w:proofErr w:type="gramStart"/>
      <w:r>
        <w:rPr>
          <w:rFonts w:ascii="Calibri" w:hAnsi="Calibri"/>
          <w:b/>
          <w:sz w:val="20"/>
        </w:rPr>
        <w:t>«</w:t>
      </w:r>
      <w:r>
        <w:rPr>
          <w:rFonts w:ascii="Calibri" w:hAnsi="Calibri"/>
          <w:b/>
          <w:spacing w:val="-26"/>
          <w:sz w:val="20"/>
        </w:rPr>
        <w:t xml:space="preserve"> </w:t>
      </w:r>
      <w:r>
        <w:rPr>
          <w:rFonts w:ascii="Calibri" w:hAnsi="Calibri"/>
          <w:b/>
          <w:spacing w:val="17"/>
          <w:sz w:val="20"/>
        </w:rPr>
        <w:t>Медтехника</w:t>
      </w:r>
      <w:proofErr w:type="gramEnd"/>
      <w:r>
        <w:rPr>
          <w:rFonts w:ascii="Calibri" w:hAnsi="Calibri"/>
          <w:b/>
          <w:spacing w:val="38"/>
          <w:sz w:val="20"/>
        </w:rPr>
        <w:t xml:space="preserve"> </w:t>
      </w:r>
      <w:r>
        <w:rPr>
          <w:rFonts w:ascii="Calibri" w:hAnsi="Calibri"/>
          <w:b/>
          <w:spacing w:val="17"/>
          <w:sz w:val="20"/>
        </w:rPr>
        <w:t>МОСКВА»,</w:t>
      </w:r>
      <w:r>
        <w:rPr>
          <w:rFonts w:ascii="Calibri" w:hAnsi="Calibri"/>
          <w:b/>
          <w:spacing w:val="41"/>
          <w:sz w:val="20"/>
        </w:rPr>
        <w:t xml:space="preserve"> </w:t>
      </w:r>
      <w:r>
        <w:rPr>
          <w:rFonts w:ascii="Calibri" w:hAnsi="Calibri"/>
          <w:b/>
          <w:spacing w:val="16"/>
          <w:sz w:val="20"/>
        </w:rPr>
        <w:t>SAMSUNG</w:t>
      </w:r>
      <w:r>
        <w:rPr>
          <w:rFonts w:ascii="Calibri" w:hAnsi="Calibri"/>
          <w:b/>
          <w:spacing w:val="39"/>
          <w:sz w:val="20"/>
        </w:rPr>
        <w:t xml:space="preserve"> </w:t>
      </w:r>
      <w:r>
        <w:rPr>
          <w:rFonts w:ascii="Calibri" w:hAnsi="Calibri"/>
          <w:b/>
          <w:spacing w:val="17"/>
          <w:sz w:val="20"/>
        </w:rPr>
        <w:t>MEDISON</w:t>
      </w:r>
      <w:r>
        <w:rPr>
          <w:rFonts w:ascii="Calibri" w:hAnsi="Calibri"/>
          <w:b/>
          <w:spacing w:val="-21"/>
          <w:sz w:val="20"/>
        </w:rPr>
        <w:t xml:space="preserve"> </w:t>
      </w:r>
      <w:r>
        <w:rPr>
          <w:rFonts w:ascii="Calibri" w:hAnsi="Calibri"/>
          <w:b/>
          <w:sz w:val="20"/>
        </w:rPr>
        <w:t>,</w:t>
      </w:r>
      <w:r>
        <w:rPr>
          <w:rFonts w:ascii="Calibri" w:hAnsi="Calibri"/>
          <w:b/>
          <w:spacing w:val="40"/>
          <w:sz w:val="20"/>
        </w:rPr>
        <w:t xml:space="preserve"> </w:t>
      </w:r>
      <w:r>
        <w:rPr>
          <w:rFonts w:ascii="Calibri" w:hAnsi="Calibri"/>
          <w:b/>
          <w:sz w:val="20"/>
        </w:rPr>
        <w:t>«</w:t>
      </w:r>
      <w:r>
        <w:rPr>
          <w:rFonts w:ascii="Calibri" w:hAnsi="Calibri"/>
          <w:b/>
          <w:spacing w:val="-25"/>
          <w:sz w:val="20"/>
        </w:rPr>
        <w:t xml:space="preserve"> </w:t>
      </w:r>
      <w:proofErr w:type="spellStart"/>
      <w:r>
        <w:rPr>
          <w:rFonts w:ascii="Calibri" w:hAnsi="Calibri"/>
          <w:b/>
          <w:spacing w:val="17"/>
          <w:sz w:val="20"/>
        </w:rPr>
        <w:t>Абактерил</w:t>
      </w:r>
      <w:proofErr w:type="spellEnd"/>
      <w:r>
        <w:rPr>
          <w:rFonts w:ascii="Calibri" w:hAnsi="Calibri"/>
          <w:b/>
          <w:spacing w:val="17"/>
          <w:sz w:val="20"/>
        </w:rPr>
        <w:t>»</w:t>
      </w:r>
      <w:r>
        <w:rPr>
          <w:rFonts w:ascii="Calibri" w:hAnsi="Calibri"/>
          <w:b/>
          <w:spacing w:val="43"/>
          <w:sz w:val="20"/>
        </w:rPr>
        <w:t xml:space="preserve"> </w:t>
      </w:r>
      <w:r>
        <w:rPr>
          <w:rFonts w:ascii="Calibri" w:hAnsi="Calibri"/>
          <w:b/>
          <w:sz w:val="20"/>
        </w:rPr>
        <w:t>(</w:t>
      </w:r>
      <w:r>
        <w:rPr>
          <w:rFonts w:ascii="Calibri" w:hAnsi="Calibri"/>
          <w:b/>
          <w:spacing w:val="-26"/>
          <w:sz w:val="20"/>
        </w:rPr>
        <w:t xml:space="preserve"> </w:t>
      </w:r>
      <w:r>
        <w:rPr>
          <w:rFonts w:ascii="Calibri" w:hAnsi="Calibri"/>
          <w:b/>
          <w:spacing w:val="14"/>
          <w:sz w:val="20"/>
        </w:rPr>
        <w:t>ООО</w:t>
      </w:r>
      <w:r>
        <w:rPr>
          <w:rFonts w:ascii="Calibri" w:hAnsi="Calibri"/>
          <w:b/>
          <w:spacing w:val="38"/>
          <w:sz w:val="20"/>
        </w:rPr>
        <w:t xml:space="preserve"> </w:t>
      </w:r>
      <w:r>
        <w:rPr>
          <w:rFonts w:ascii="Calibri" w:hAnsi="Calibri"/>
          <w:b/>
          <w:sz w:val="20"/>
        </w:rPr>
        <w:t>«</w:t>
      </w:r>
      <w:r>
        <w:rPr>
          <w:rFonts w:ascii="Calibri" w:hAnsi="Calibri"/>
          <w:b/>
          <w:spacing w:val="-24"/>
          <w:sz w:val="20"/>
        </w:rPr>
        <w:t xml:space="preserve"> </w:t>
      </w:r>
      <w:proofErr w:type="spellStart"/>
      <w:r>
        <w:rPr>
          <w:rFonts w:ascii="Calibri" w:hAnsi="Calibri"/>
          <w:b/>
          <w:spacing w:val="17"/>
          <w:sz w:val="20"/>
        </w:rPr>
        <w:t>Рудез</w:t>
      </w:r>
      <w:proofErr w:type="spellEnd"/>
      <w:r>
        <w:rPr>
          <w:rFonts w:ascii="Calibri" w:hAnsi="Calibri"/>
          <w:b/>
          <w:spacing w:val="17"/>
          <w:sz w:val="20"/>
        </w:rPr>
        <w:t>»),</w:t>
      </w:r>
    </w:p>
    <w:p w:rsidR="00890FF1" w:rsidRDefault="0055475C">
      <w:pPr>
        <w:spacing w:before="1"/>
        <w:ind w:left="460" w:right="202"/>
        <w:jc w:val="center"/>
        <w:rPr>
          <w:rFonts w:ascii="Calibri" w:hAnsi="Calibri"/>
          <w:b/>
          <w:sz w:val="20"/>
        </w:rPr>
      </w:pPr>
      <w:proofErr w:type="gramStart"/>
      <w:r>
        <w:rPr>
          <w:rFonts w:ascii="Calibri" w:hAnsi="Calibri"/>
          <w:b/>
          <w:sz w:val="20"/>
        </w:rPr>
        <w:t>«</w:t>
      </w:r>
      <w:r>
        <w:rPr>
          <w:rFonts w:ascii="Calibri" w:hAnsi="Calibri"/>
          <w:b/>
          <w:spacing w:val="-26"/>
          <w:sz w:val="20"/>
        </w:rPr>
        <w:t xml:space="preserve"> </w:t>
      </w:r>
      <w:proofErr w:type="spellStart"/>
      <w:r>
        <w:rPr>
          <w:rFonts w:ascii="Calibri" w:hAnsi="Calibri"/>
          <w:b/>
          <w:spacing w:val="17"/>
          <w:sz w:val="20"/>
        </w:rPr>
        <w:t>Елатомский</w:t>
      </w:r>
      <w:proofErr w:type="spellEnd"/>
      <w:proofErr w:type="gramEnd"/>
      <w:r>
        <w:rPr>
          <w:rFonts w:ascii="Calibri" w:hAnsi="Calibri"/>
          <w:b/>
          <w:spacing w:val="40"/>
          <w:sz w:val="20"/>
        </w:rPr>
        <w:t xml:space="preserve"> </w:t>
      </w:r>
      <w:r>
        <w:rPr>
          <w:rFonts w:ascii="Calibri" w:hAnsi="Calibri"/>
          <w:b/>
          <w:spacing w:val="17"/>
          <w:sz w:val="20"/>
        </w:rPr>
        <w:t>приборный</w:t>
      </w:r>
      <w:r>
        <w:rPr>
          <w:rFonts w:ascii="Calibri" w:hAnsi="Calibri"/>
          <w:b/>
          <w:spacing w:val="40"/>
          <w:sz w:val="20"/>
        </w:rPr>
        <w:t xml:space="preserve"> </w:t>
      </w:r>
      <w:r>
        <w:rPr>
          <w:rFonts w:ascii="Calibri" w:hAnsi="Calibri"/>
          <w:b/>
          <w:spacing w:val="16"/>
          <w:sz w:val="20"/>
        </w:rPr>
        <w:t>завод»</w:t>
      </w:r>
      <w:r>
        <w:rPr>
          <w:rFonts w:ascii="Calibri" w:hAnsi="Calibri"/>
          <w:b/>
          <w:spacing w:val="-18"/>
          <w:sz w:val="20"/>
        </w:rPr>
        <w:t xml:space="preserve"> </w:t>
      </w:r>
      <w:r>
        <w:rPr>
          <w:rFonts w:ascii="Calibri" w:hAnsi="Calibri"/>
          <w:b/>
          <w:sz w:val="20"/>
        </w:rPr>
        <w:t>,</w:t>
      </w:r>
      <w:r>
        <w:rPr>
          <w:rFonts w:ascii="Calibri" w:hAnsi="Calibri"/>
          <w:b/>
          <w:spacing w:val="40"/>
          <w:sz w:val="20"/>
        </w:rPr>
        <w:t xml:space="preserve"> </w:t>
      </w:r>
      <w:r>
        <w:rPr>
          <w:rFonts w:ascii="Calibri" w:hAnsi="Calibri"/>
          <w:b/>
          <w:spacing w:val="12"/>
          <w:sz w:val="20"/>
        </w:rPr>
        <w:t>НПК</w:t>
      </w:r>
      <w:r>
        <w:rPr>
          <w:rFonts w:ascii="Calibri" w:hAnsi="Calibri"/>
          <w:b/>
          <w:spacing w:val="38"/>
          <w:sz w:val="20"/>
        </w:rPr>
        <w:t xml:space="preserve"> </w:t>
      </w:r>
      <w:r>
        <w:rPr>
          <w:rFonts w:ascii="Calibri" w:hAnsi="Calibri"/>
          <w:b/>
          <w:sz w:val="20"/>
        </w:rPr>
        <w:t>«</w:t>
      </w:r>
      <w:r>
        <w:rPr>
          <w:rFonts w:ascii="Calibri" w:hAnsi="Calibri"/>
          <w:b/>
          <w:spacing w:val="-26"/>
          <w:sz w:val="20"/>
        </w:rPr>
        <w:t xml:space="preserve"> </w:t>
      </w:r>
      <w:proofErr w:type="spellStart"/>
      <w:r>
        <w:rPr>
          <w:rFonts w:ascii="Calibri" w:hAnsi="Calibri"/>
          <w:b/>
          <w:spacing w:val="17"/>
          <w:sz w:val="20"/>
        </w:rPr>
        <w:t>Медекс</w:t>
      </w:r>
      <w:proofErr w:type="spellEnd"/>
      <w:r>
        <w:rPr>
          <w:rFonts w:ascii="Calibri" w:hAnsi="Calibri"/>
          <w:b/>
          <w:spacing w:val="17"/>
          <w:sz w:val="20"/>
        </w:rPr>
        <w:t>»</w:t>
      </w:r>
    </w:p>
    <w:p w:rsidR="00890FF1" w:rsidRDefault="0055475C">
      <w:pPr>
        <w:spacing w:before="97"/>
        <w:ind w:left="460" w:right="209"/>
        <w:jc w:val="center"/>
        <w:rPr>
          <w:rFonts w:ascii="Calibri" w:hAnsi="Calibri"/>
          <w:b/>
          <w:sz w:val="20"/>
        </w:rPr>
      </w:pPr>
      <w:r>
        <w:rPr>
          <w:rFonts w:ascii="Calibri" w:hAnsi="Calibri"/>
          <w:b/>
          <w:sz w:val="20"/>
        </w:rPr>
        <w:t>С</w:t>
      </w:r>
      <w:r>
        <w:rPr>
          <w:rFonts w:ascii="Calibri" w:hAnsi="Calibri"/>
          <w:b/>
          <w:spacing w:val="39"/>
          <w:sz w:val="20"/>
        </w:rPr>
        <w:t xml:space="preserve"> </w:t>
      </w:r>
      <w:r>
        <w:rPr>
          <w:rFonts w:ascii="Calibri" w:hAnsi="Calibri"/>
          <w:b/>
          <w:spacing w:val="14"/>
          <w:sz w:val="20"/>
        </w:rPr>
        <w:t>нами</w:t>
      </w:r>
      <w:r>
        <w:rPr>
          <w:rFonts w:ascii="Calibri" w:hAnsi="Calibri"/>
          <w:b/>
          <w:spacing w:val="41"/>
          <w:sz w:val="20"/>
        </w:rPr>
        <w:t xml:space="preserve"> </w:t>
      </w:r>
      <w:r>
        <w:rPr>
          <w:rFonts w:ascii="Calibri" w:hAnsi="Calibri"/>
          <w:b/>
          <w:spacing w:val="17"/>
          <w:sz w:val="20"/>
        </w:rPr>
        <w:t>работают</w:t>
      </w:r>
      <w:r>
        <w:rPr>
          <w:rFonts w:ascii="Calibri" w:hAnsi="Calibri"/>
          <w:b/>
          <w:spacing w:val="44"/>
          <w:sz w:val="20"/>
        </w:rPr>
        <w:t xml:space="preserve"> </w:t>
      </w:r>
      <w:r>
        <w:rPr>
          <w:rFonts w:ascii="Calibri" w:hAnsi="Calibri"/>
          <w:b/>
          <w:spacing w:val="14"/>
          <w:sz w:val="20"/>
        </w:rPr>
        <w:t xml:space="preserve">ЛПУ и мастера </w:t>
      </w:r>
      <w:proofErr w:type="spellStart"/>
      <w:r>
        <w:rPr>
          <w:rFonts w:ascii="Calibri" w:hAnsi="Calibri"/>
          <w:b/>
          <w:spacing w:val="14"/>
          <w:sz w:val="20"/>
        </w:rPr>
        <w:t>бьюти</w:t>
      </w:r>
      <w:proofErr w:type="spellEnd"/>
      <w:r>
        <w:rPr>
          <w:rFonts w:ascii="Calibri" w:hAnsi="Calibri"/>
          <w:b/>
          <w:spacing w:val="14"/>
          <w:sz w:val="20"/>
        </w:rPr>
        <w:t xml:space="preserve"> индустрии</w:t>
      </w:r>
      <w:r>
        <w:rPr>
          <w:rFonts w:ascii="Calibri" w:hAnsi="Calibri"/>
          <w:b/>
          <w:spacing w:val="41"/>
          <w:sz w:val="20"/>
        </w:rPr>
        <w:t xml:space="preserve"> </w:t>
      </w:r>
      <w:r>
        <w:rPr>
          <w:rFonts w:ascii="Calibri" w:hAnsi="Calibri"/>
          <w:b/>
          <w:spacing w:val="17"/>
          <w:sz w:val="20"/>
        </w:rPr>
        <w:t>Республики</w:t>
      </w:r>
      <w:r>
        <w:rPr>
          <w:rFonts w:ascii="Calibri" w:hAnsi="Calibri"/>
          <w:b/>
          <w:spacing w:val="38"/>
          <w:sz w:val="20"/>
        </w:rPr>
        <w:t xml:space="preserve"> </w:t>
      </w:r>
      <w:r>
        <w:rPr>
          <w:rFonts w:ascii="Calibri" w:hAnsi="Calibri"/>
          <w:b/>
          <w:spacing w:val="17"/>
          <w:sz w:val="20"/>
        </w:rPr>
        <w:t>Мордовия,</w:t>
      </w:r>
      <w:r>
        <w:rPr>
          <w:rFonts w:ascii="Calibri" w:hAnsi="Calibri"/>
          <w:b/>
          <w:spacing w:val="40"/>
          <w:sz w:val="20"/>
        </w:rPr>
        <w:t xml:space="preserve"> </w:t>
      </w:r>
      <w:r>
        <w:rPr>
          <w:rFonts w:ascii="Calibri" w:hAnsi="Calibri"/>
          <w:b/>
          <w:spacing w:val="17"/>
          <w:sz w:val="20"/>
        </w:rPr>
        <w:t>Пензенской</w:t>
      </w:r>
      <w:r>
        <w:rPr>
          <w:rFonts w:ascii="Calibri" w:hAnsi="Calibri"/>
          <w:b/>
          <w:spacing w:val="42"/>
          <w:sz w:val="20"/>
        </w:rPr>
        <w:t xml:space="preserve"> </w:t>
      </w:r>
      <w:r>
        <w:rPr>
          <w:rFonts w:ascii="Calibri" w:hAnsi="Calibri"/>
          <w:b/>
          <w:sz w:val="20"/>
        </w:rPr>
        <w:t>и</w:t>
      </w:r>
      <w:r>
        <w:rPr>
          <w:rFonts w:ascii="Calibri" w:hAnsi="Calibri"/>
          <w:b/>
          <w:spacing w:val="38"/>
          <w:sz w:val="20"/>
        </w:rPr>
        <w:t xml:space="preserve"> </w:t>
      </w:r>
      <w:r>
        <w:rPr>
          <w:rFonts w:ascii="Calibri" w:hAnsi="Calibri"/>
          <w:b/>
          <w:spacing w:val="18"/>
          <w:sz w:val="20"/>
        </w:rPr>
        <w:t>Саратовской</w:t>
      </w:r>
      <w:r>
        <w:rPr>
          <w:rFonts w:ascii="Calibri" w:hAnsi="Calibri"/>
          <w:b/>
          <w:spacing w:val="38"/>
          <w:sz w:val="20"/>
        </w:rPr>
        <w:t xml:space="preserve"> </w:t>
      </w:r>
      <w:proofErr w:type="spellStart"/>
      <w:proofErr w:type="gramStart"/>
      <w:r>
        <w:rPr>
          <w:rFonts w:ascii="Calibri" w:hAnsi="Calibri"/>
          <w:b/>
          <w:spacing w:val="17"/>
          <w:sz w:val="20"/>
        </w:rPr>
        <w:t>областей,а</w:t>
      </w:r>
      <w:proofErr w:type="spellEnd"/>
      <w:proofErr w:type="gramEnd"/>
      <w:r>
        <w:rPr>
          <w:rFonts w:ascii="Calibri" w:hAnsi="Calibri"/>
          <w:b/>
          <w:spacing w:val="17"/>
          <w:sz w:val="20"/>
        </w:rPr>
        <w:t xml:space="preserve"> так же г. Ульяновск, г. Тамбов.</w:t>
      </w:r>
    </w:p>
    <w:p w:rsidR="00890FF1" w:rsidRDefault="00F6775D">
      <w:pPr>
        <w:pStyle w:val="a3"/>
        <w:spacing w:before="11"/>
        <w:rPr>
          <w:rFonts w:ascii="Calibri"/>
          <w:b/>
          <w:sz w:val="10"/>
        </w:rPr>
      </w:pPr>
      <w:r>
        <w:rPr>
          <w:noProof/>
          <w:lang w:eastAsia="ru-RU"/>
        </w:rPr>
        <mc:AlternateContent>
          <mc:Choice Requires="wps">
            <w:drawing>
              <wp:anchor distT="0" distB="0" distL="0" distR="0" simplePos="0" relativeHeight="487587840" behindDoc="1" locked="0" layoutInCell="1" allowOverlap="1">
                <wp:simplePos x="0" y="0"/>
                <wp:positionH relativeFrom="page">
                  <wp:posOffset>899160</wp:posOffset>
                </wp:positionH>
                <wp:positionV relativeFrom="paragraph">
                  <wp:posOffset>112395</wp:posOffset>
                </wp:positionV>
                <wp:extent cx="5995670" cy="1270"/>
                <wp:effectExtent l="0" t="0" r="0" b="0"/>
                <wp:wrapTopAndBottom/>
                <wp:docPr id="11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5670" cy="1270"/>
                        </a:xfrm>
                        <a:custGeom>
                          <a:avLst/>
                          <a:gdLst>
                            <a:gd name="T0" fmla="+- 0 1416 1416"/>
                            <a:gd name="T1" fmla="*/ T0 w 9442"/>
                            <a:gd name="T2" fmla="+- 0 8855 1416"/>
                            <a:gd name="T3" fmla="*/ T2 w 9442"/>
                            <a:gd name="T4" fmla="+- 0 8858 1416"/>
                            <a:gd name="T5" fmla="*/ T4 w 9442"/>
                            <a:gd name="T6" fmla="+- 0 10858 1416"/>
                            <a:gd name="T7" fmla="*/ T6 w 9442"/>
                          </a:gdLst>
                          <a:ahLst/>
                          <a:cxnLst>
                            <a:cxn ang="0">
                              <a:pos x="T1" y="0"/>
                            </a:cxn>
                            <a:cxn ang="0">
                              <a:pos x="T3" y="0"/>
                            </a:cxn>
                            <a:cxn ang="0">
                              <a:pos x="T5" y="0"/>
                            </a:cxn>
                            <a:cxn ang="0">
                              <a:pos x="T7" y="0"/>
                            </a:cxn>
                          </a:cxnLst>
                          <a:rect l="0" t="0" r="r" b="b"/>
                          <a:pathLst>
                            <a:path w="9442">
                              <a:moveTo>
                                <a:pt x="0" y="0"/>
                              </a:moveTo>
                              <a:lnTo>
                                <a:pt x="7439" y="0"/>
                              </a:lnTo>
                              <a:moveTo>
                                <a:pt x="7442" y="0"/>
                              </a:moveTo>
                              <a:lnTo>
                                <a:pt x="9442" y="0"/>
                              </a:lnTo>
                            </a:path>
                          </a:pathLst>
                        </a:custGeom>
                        <a:noFill/>
                        <a:ln w="40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60099" id="AutoShape 30" o:spid="_x0000_s1026" style="position:absolute;margin-left:70.8pt;margin-top:8.85pt;width:472.1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" path="m,l7439,t3,l9442,e" filled="f" strokeweight=".1134mm">
                <v:path arrowok="t" o:connecttype="custom" o:connectlocs="0,0;4723765,0;4725670,0;5995670,0" o:connectangles="0,0,0,0"/>
                <w10:wrap type="topAndBottom" anchorx="page"/>
              </v:shape>
            </w:pict>
          </mc:Fallback>
        </mc:AlternateContent>
      </w:r>
    </w:p>
    <w:p w:rsidR="00890FF1" w:rsidRDefault="0055475C">
      <w:pPr>
        <w:spacing w:line="242" w:lineRule="exact"/>
        <w:ind w:left="780"/>
        <w:rPr>
          <w:rFonts w:ascii="Calibri" w:hAnsi="Calibri"/>
          <w:b/>
        </w:rPr>
      </w:pPr>
      <w:r>
        <w:rPr>
          <w:rFonts w:ascii="Calibri" w:hAnsi="Calibri"/>
          <w:b/>
          <w:spacing w:val="17"/>
          <w:u w:val="single"/>
        </w:rPr>
        <w:t>Обратившись</w:t>
      </w:r>
      <w:r>
        <w:rPr>
          <w:rFonts w:ascii="Calibri" w:hAnsi="Calibri"/>
          <w:b/>
          <w:spacing w:val="44"/>
          <w:u w:val="single"/>
        </w:rPr>
        <w:t xml:space="preserve"> </w:t>
      </w:r>
      <w:r>
        <w:rPr>
          <w:rFonts w:ascii="Calibri" w:hAnsi="Calibri"/>
          <w:b/>
          <w:u w:val="single"/>
        </w:rPr>
        <w:t>в</w:t>
      </w:r>
      <w:r>
        <w:rPr>
          <w:rFonts w:ascii="Calibri" w:hAnsi="Calibri"/>
          <w:b/>
          <w:spacing w:val="45"/>
          <w:u w:val="single"/>
        </w:rPr>
        <w:t xml:space="preserve"> </w:t>
      </w:r>
      <w:r>
        <w:rPr>
          <w:rFonts w:ascii="Calibri" w:hAnsi="Calibri"/>
          <w:b/>
          <w:spacing w:val="14"/>
          <w:u w:val="single"/>
        </w:rPr>
        <w:t>нашу</w:t>
      </w:r>
      <w:r>
        <w:rPr>
          <w:rFonts w:ascii="Calibri" w:hAnsi="Calibri"/>
          <w:b/>
          <w:spacing w:val="47"/>
          <w:u w:val="single"/>
        </w:rPr>
        <w:t xml:space="preserve"> </w:t>
      </w:r>
      <w:r>
        <w:rPr>
          <w:rFonts w:ascii="Calibri" w:hAnsi="Calibri"/>
          <w:b/>
          <w:spacing w:val="16"/>
          <w:u w:val="single"/>
        </w:rPr>
        <w:t>компанию,</w:t>
      </w:r>
      <w:r>
        <w:rPr>
          <w:rFonts w:ascii="Calibri" w:hAnsi="Calibri"/>
          <w:b/>
          <w:spacing w:val="43"/>
          <w:u w:val="single"/>
        </w:rPr>
        <w:t xml:space="preserve"> </w:t>
      </w:r>
      <w:r>
        <w:rPr>
          <w:rFonts w:ascii="Calibri" w:hAnsi="Calibri"/>
          <w:b/>
          <w:spacing w:val="9"/>
          <w:u w:val="single"/>
        </w:rPr>
        <w:t>Вы</w:t>
      </w:r>
      <w:r>
        <w:rPr>
          <w:rFonts w:ascii="Calibri" w:hAnsi="Calibri"/>
          <w:b/>
          <w:spacing w:val="44"/>
          <w:u w:val="single"/>
        </w:rPr>
        <w:t xml:space="preserve"> </w:t>
      </w:r>
      <w:r>
        <w:rPr>
          <w:rFonts w:ascii="Calibri" w:hAnsi="Calibri"/>
          <w:b/>
          <w:spacing w:val="16"/>
          <w:u w:val="single"/>
        </w:rPr>
        <w:t>сможете</w:t>
      </w:r>
      <w:r>
        <w:rPr>
          <w:rFonts w:ascii="Calibri" w:hAnsi="Calibri"/>
          <w:b/>
          <w:spacing w:val="42"/>
          <w:u w:val="single"/>
        </w:rPr>
        <w:t xml:space="preserve"> </w:t>
      </w:r>
      <w:r>
        <w:rPr>
          <w:rFonts w:ascii="Calibri" w:hAnsi="Calibri"/>
          <w:b/>
          <w:spacing w:val="17"/>
          <w:u w:val="single"/>
        </w:rPr>
        <w:t>приобрести</w:t>
      </w:r>
      <w:r>
        <w:rPr>
          <w:rFonts w:ascii="Calibri" w:hAnsi="Calibri"/>
          <w:b/>
          <w:spacing w:val="43"/>
          <w:u w:val="single"/>
        </w:rPr>
        <w:t xml:space="preserve"> </w:t>
      </w:r>
      <w:r>
        <w:rPr>
          <w:rFonts w:ascii="Calibri" w:hAnsi="Calibri"/>
          <w:b/>
          <w:spacing w:val="10"/>
          <w:u w:val="single"/>
        </w:rPr>
        <w:t>на</w:t>
      </w:r>
      <w:r>
        <w:rPr>
          <w:rFonts w:ascii="Calibri" w:hAnsi="Calibri"/>
          <w:b/>
          <w:spacing w:val="41"/>
          <w:u w:val="single"/>
        </w:rPr>
        <w:t xml:space="preserve"> </w:t>
      </w:r>
      <w:r>
        <w:rPr>
          <w:rFonts w:ascii="Calibri" w:hAnsi="Calibri"/>
          <w:b/>
          <w:spacing w:val="16"/>
          <w:u w:val="single"/>
        </w:rPr>
        <w:t>выгодных</w:t>
      </w:r>
      <w:r>
        <w:rPr>
          <w:rFonts w:ascii="Calibri" w:hAnsi="Calibri"/>
          <w:b/>
          <w:spacing w:val="43"/>
          <w:u w:val="single"/>
        </w:rPr>
        <w:t xml:space="preserve"> </w:t>
      </w:r>
      <w:r>
        <w:rPr>
          <w:rFonts w:ascii="Calibri" w:hAnsi="Calibri"/>
          <w:b/>
          <w:spacing w:val="16"/>
          <w:u w:val="single"/>
        </w:rPr>
        <w:t>условиях:</w:t>
      </w:r>
    </w:p>
    <w:p w:rsidR="00204BF9" w:rsidRPr="00204BF9" w:rsidRDefault="00204BF9" w:rsidP="00204BF9">
      <w:pPr>
        <w:pStyle w:val="a4"/>
        <w:numPr>
          <w:ilvl w:val="0"/>
          <w:numId w:val="35"/>
        </w:numPr>
        <w:tabs>
          <w:tab w:val="left" w:pos="1073"/>
          <w:tab w:val="left" w:pos="1074"/>
        </w:tabs>
        <w:spacing w:before="184"/>
        <w:ind w:hanging="361"/>
        <w:rPr>
          <w:rFonts w:ascii="Calibri" w:hAnsi="Calibri"/>
          <w:b/>
          <w:sz w:val="16"/>
        </w:rPr>
      </w:pPr>
      <w:r>
        <w:rPr>
          <w:rFonts w:ascii="Calibri" w:hAnsi="Calibri"/>
          <w:b/>
          <w:sz w:val="16"/>
        </w:rPr>
        <w:t>Парикмахерская мебель, мойки, тележки</w:t>
      </w:r>
    </w:p>
    <w:p w:rsidR="00204BF9" w:rsidRPr="0055475C" w:rsidRDefault="006D05D2" w:rsidP="0055475C">
      <w:pPr>
        <w:pStyle w:val="a4"/>
        <w:numPr>
          <w:ilvl w:val="0"/>
          <w:numId w:val="35"/>
        </w:numPr>
        <w:tabs>
          <w:tab w:val="left" w:pos="1073"/>
          <w:tab w:val="left" w:pos="1074"/>
        </w:tabs>
        <w:spacing w:before="184"/>
        <w:ind w:hanging="361"/>
        <w:rPr>
          <w:rFonts w:ascii="Calibri" w:hAnsi="Calibri"/>
          <w:b/>
          <w:sz w:val="16"/>
        </w:rPr>
      </w:pPr>
      <w:r>
        <w:rPr>
          <w:noProof/>
          <w:lang w:eastAsia="ru-RU"/>
        </w:rPr>
        <w:drawing>
          <wp:anchor distT="0" distB="0" distL="114300" distR="114300" simplePos="0" relativeHeight="251893248" behindDoc="0" locked="0" layoutInCell="1" allowOverlap="1">
            <wp:simplePos x="0" y="0"/>
            <wp:positionH relativeFrom="margin">
              <wp:posOffset>4406265</wp:posOffset>
            </wp:positionH>
            <wp:positionV relativeFrom="margin">
              <wp:posOffset>4310380</wp:posOffset>
            </wp:positionV>
            <wp:extent cx="1571625" cy="1390650"/>
            <wp:effectExtent l="0" t="0" r="952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l="24695" t="23486" r="48756" b="32097"/>
                    <a:stretch>
                      <a:fillRect/>
                    </a:stretch>
                  </pic:blipFill>
                  <pic:spPr bwMode="auto">
                    <a:xfrm>
                      <a:off x="0" y="0"/>
                      <a:ext cx="157162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04BF9">
        <w:rPr>
          <w:rFonts w:ascii="Calibri" w:hAnsi="Calibri"/>
          <w:b/>
          <w:sz w:val="16"/>
        </w:rPr>
        <w:t>Одноразовый расходный материал: перчатки, маски, простыни и др.</w:t>
      </w:r>
    </w:p>
    <w:p w:rsidR="00890FF1" w:rsidRDefault="0055475C">
      <w:pPr>
        <w:pStyle w:val="a4"/>
        <w:numPr>
          <w:ilvl w:val="0"/>
          <w:numId w:val="35"/>
        </w:numPr>
        <w:tabs>
          <w:tab w:val="left" w:pos="1074"/>
        </w:tabs>
        <w:ind w:hanging="361"/>
        <w:rPr>
          <w:rFonts w:ascii="Calibri" w:hAnsi="Calibri"/>
          <w:b/>
          <w:sz w:val="16"/>
        </w:rPr>
      </w:pPr>
      <w:proofErr w:type="spellStart"/>
      <w:r>
        <w:rPr>
          <w:rFonts w:ascii="Calibri" w:hAnsi="Calibri"/>
          <w:b/>
          <w:spacing w:val="14"/>
          <w:sz w:val="16"/>
        </w:rPr>
        <w:t>Стери</w:t>
      </w:r>
      <w:proofErr w:type="spellEnd"/>
      <w:r>
        <w:rPr>
          <w:rFonts w:ascii="Calibri" w:hAnsi="Calibri"/>
          <w:b/>
          <w:spacing w:val="-15"/>
          <w:sz w:val="16"/>
        </w:rPr>
        <w:t xml:space="preserve"> </w:t>
      </w:r>
      <w:proofErr w:type="spellStart"/>
      <w:r>
        <w:rPr>
          <w:rFonts w:ascii="Calibri" w:hAnsi="Calibri"/>
          <w:b/>
          <w:spacing w:val="14"/>
          <w:sz w:val="16"/>
        </w:rPr>
        <w:t>лизац</w:t>
      </w:r>
      <w:proofErr w:type="spellEnd"/>
      <w:r>
        <w:rPr>
          <w:rFonts w:ascii="Calibri" w:hAnsi="Calibri"/>
          <w:b/>
          <w:spacing w:val="-12"/>
          <w:sz w:val="16"/>
        </w:rPr>
        <w:t xml:space="preserve"> </w:t>
      </w:r>
      <w:r>
        <w:rPr>
          <w:rFonts w:ascii="Calibri" w:hAnsi="Calibri"/>
          <w:b/>
          <w:spacing w:val="12"/>
          <w:sz w:val="16"/>
        </w:rPr>
        <w:t>ион</w:t>
      </w:r>
      <w:r>
        <w:rPr>
          <w:rFonts w:ascii="Calibri" w:hAnsi="Calibri"/>
          <w:b/>
          <w:spacing w:val="-15"/>
          <w:sz w:val="16"/>
        </w:rPr>
        <w:t xml:space="preserve"> </w:t>
      </w:r>
      <w:r>
        <w:rPr>
          <w:rFonts w:ascii="Calibri" w:hAnsi="Calibri"/>
          <w:b/>
          <w:sz w:val="16"/>
        </w:rPr>
        <w:t>н</w:t>
      </w:r>
      <w:r>
        <w:rPr>
          <w:rFonts w:ascii="Calibri" w:hAnsi="Calibri"/>
          <w:b/>
          <w:spacing w:val="-13"/>
          <w:sz w:val="16"/>
        </w:rPr>
        <w:t xml:space="preserve"> </w:t>
      </w:r>
      <w:proofErr w:type="spellStart"/>
      <w:r>
        <w:rPr>
          <w:rFonts w:ascii="Calibri" w:hAnsi="Calibri"/>
          <w:b/>
          <w:spacing w:val="9"/>
          <w:sz w:val="16"/>
        </w:rPr>
        <w:t>ую</w:t>
      </w:r>
      <w:proofErr w:type="spellEnd"/>
      <w:r>
        <w:rPr>
          <w:rFonts w:ascii="Calibri" w:hAnsi="Calibri"/>
          <w:b/>
          <w:spacing w:val="42"/>
          <w:sz w:val="16"/>
        </w:rPr>
        <w:t xml:space="preserve"> </w:t>
      </w:r>
      <w:proofErr w:type="spellStart"/>
      <w:r>
        <w:rPr>
          <w:rFonts w:ascii="Calibri" w:hAnsi="Calibri"/>
          <w:b/>
          <w:spacing w:val="14"/>
          <w:sz w:val="16"/>
        </w:rPr>
        <w:t>техн</w:t>
      </w:r>
      <w:proofErr w:type="spellEnd"/>
      <w:r>
        <w:rPr>
          <w:rFonts w:ascii="Calibri" w:hAnsi="Calibri"/>
          <w:b/>
          <w:spacing w:val="-14"/>
          <w:sz w:val="16"/>
        </w:rPr>
        <w:t xml:space="preserve"> </w:t>
      </w:r>
      <w:r>
        <w:rPr>
          <w:rFonts w:ascii="Calibri" w:hAnsi="Calibri"/>
          <w:b/>
          <w:sz w:val="16"/>
        </w:rPr>
        <w:t>и</w:t>
      </w:r>
      <w:r>
        <w:rPr>
          <w:rFonts w:ascii="Calibri" w:hAnsi="Calibri"/>
          <w:b/>
          <w:spacing w:val="-15"/>
          <w:sz w:val="16"/>
        </w:rPr>
        <w:t xml:space="preserve"> </w:t>
      </w:r>
      <w:r>
        <w:rPr>
          <w:rFonts w:ascii="Calibri" w:hAnsi="Calibri"/>
          <w:b/>
          <w:spacing w:val="9"/>
          <w:sz w:val="16"/>
        </w:rPr>
        <w:t>ку</w:t>
      </w:r>
    </w:p>
    <w:p w:rsidR="00890FF1" w:rsidRDefault="0055475C">
      <w:pPr>
        <w:pStyle w:val="a4"/>
        <w:numPr>
          <w:ilvl w:val="0"/>
          <w:numId w:val="35"/>
        </w:numPr>
        <w:tabs>
          <w:tab w:val="left" w:pos="1074"/>
        </w:tabs>
        <w:spacing w:line="194" w:lineRule="exact"/>
        <w:ind w:hanging="361"/>
        <w:rPr>
          <w:rFonts w:ascii="Calibri" w:hAnsi="Calibri"/>
          <w:b/>
          <w:sz w:val="16"/>
        </w:rPr>
      </w:pPr>
      <w:proofErr w:type="spellStart"/>
      <w:r>
        <w:rPr>
          <w:rFonts w:ascii="Calibri" w:hAnsi="Calibri"/>
          <w:b/>
          <w:spacing w:val="13"/>
          <w:sz w:val="16"/>
        </w:rPr>
        <w:t>Стир</w:t>
      </w:r>
      <w:proofErr w:type="spellEnd"/>
      <w:r>
        <w:rPr>
          <w:rFonts w:ascii="Calibri" w:hAnsi="Calibri"/>
          <w:b/>
          <w:spacing w:val="-12"/>
          <w:sz w:val="16"/>
        </w:rPr>
        <w:t xml:space="preserve"> </w:t>
      </w:r>
      <w:proofErr w:type="spellStart"/>
      <w:r>
        <w:rPr>
          <w:rFonts w:ascii="Calibri" w:hAnsi="Calibri"/>
          <w:b/>
          <w:spacing w:val="13"/>
          <w:sz w:val="16"/>
        </w:rPr>
        <w:t>альн</w:t>
      </w:r>
      <w:proofErr w:type="spellEnd"/>
      <w:r>
        <w:rPr>
          <w:rFonts w:ascii="Calibri" w:hAnsi="Calibri"/>
          <w:b/>
          <w:spacing w:val="-13"/>
          <w:sz w:val="16"/>
        </w:rPr>
        <w:t xml:space="preserve"> </w:t>
      </w:r>
      <w:proofErr w:type="spellStart"/>
      <w:r>
        <w:rPr>
          <w:rFonts w:ascii="Calibri" w:hAnsi="Calibri"/>
          <w:b/>
          <w:spacing w:val="9"/>
          <w:sz w:val="16"/>
        </w:rPr>
        <w:t>ые</w:t>
      </w:r>
      <w:proofErr w:type="spellEnd"/>
      <w:r>
        <w:rPr>
          <w:rFonts w:ascii="Calibri" w:hAnsi="Calibri"/>
          <w:b/>
          <w:spacing w:val="50"/>
          <w:sz w:val="16"/>
        </w:rPr>
        <w:t xml:space="preserve"> </w:t>
      </w:r>
      <w:proofErr w:type="spellStart"/>
      <w:r>
        <w:rPr>
          <w:rFonts w:ascii="Calibri" w:hAnsi="Calibri"/>
          <w:b/>
          <w:spacing w:val="9"/>
          <w:sz w:val="16"/>
        </w:rPr>
        <w:t>ма</w:t>
      </w:r>
      <w:proofErr w:type="spellEnd"/>
      <w:r>
        <w:rPr>
          <w:rFonts w:ascii="Calibri" w:hAnsi="Calibri"/>
          <w:b/>
          <w:spacing w:val="-12"/>
          <w:sz w:val="16"/>
        </w:rPr>
        <w:t xml:space="preserve"> </w:t>
      </w:r>
      <w:r>
        <w:rPr>
          <w:rFonts w:ascii="Calibri" w:hAnsi="Calibri"/>
          <w:b/>
          <w:spacing w:val="12"/>
          <w:sz w:val="16"/>
        </w:rPr>
        <w:t>шин</w:t>
      </w:r>
      <w:r>
        <w:rPr>
          <w:rFonts w:ascii="Calibri" w:hAnsi="Calibri"/>
          <w:b/>
          <w:spacing w:val="-13"/>
          <w:sz w:val="16"/>
        </w:rPr>
        <w:t xml:space="preserve"> </w:t>
      </w:r>
      <w:r>
        <w:rPr>
          <w:rFonts w:ascii="Calibri" w:hAnsi="Calibri"/>
          <w:b/>
          <w:sz w:val="16"/>
        </w:rPr>
        <w:t>ы</w:t>
      </w:r>
      <w:r>
        <w:rPr>
          <w:rFonts w:ascii="Calibri" w:hAnsi="Calibri"/>
          <w:b/>
          <w:spacing w:val="18"/>
          <w:sz w:val="16"/>
        </w:rPr>
        <w:t xml:space="preserve"> </w:t>
      </w:r>
      <w:r>
        <w:rPr>
          <w:rFonts w:ascii="Calibri" w:hAnsi="Calibri"/>
          <w:b/>
          <w:sz w:val="16"/>
        </w:rPr>
        <w:t>и</w:t>
      </w:r>
      <w:r>
        <w:rPr>
          <w:rFonts w:ascii="Calibri" w:hAnsi="Calibri"/>
          <w:b/>
          <w:spacing w:val="51"/>
          <w:sz w:val="16"/>
        </w:rPr>
        <w:t xml:space="preserve"> </w:t>
      </w:r>
      <w:r>
        <w:rPr>
          <w:rFonts w:ascii="Calibri" w:hAnsi="Calibri"/>
          <w:b/>
          <w:sz w:val="16"/>
        </w:rPr>
        <w:t>фа</w:t>
      </w:r>
      <w:r>
        <w:rPr>
          <w:rFonts w:ascii="Calibri" w:hAnsi="Calibri"/>
          <w:b/>
          <w:spacing w:val="-11"/>
          <w:sz w:val="16"/>
        </w:rPr>
        <w:t xml:space="preserve"> </w:t>
      </w:r>
      <w:r>
        <w:rPr>
          <w:rFonts w:ascii="Calibri" w:hAnsi="Calibri"/>
          <w:b/>
          <w:sz w:val="16"/>
        </w:rPr>
        <w:t>р</w:t>
      </w:r>
      <w:r>
        <w:rPr>
          <w:rFonts w:ascii="Calibri" w:hAnsi="Calibri"/>
          <w:b/>
          <w:spacing w:val="-12"/>
          <w:sz w:val="16"/>
        </w:rPr>
        <w:t xml:space="preserve"> </w:t>
      </w:r>
      <w:proofErr w:type="spellStart"/>
      <w:r>
        <w:rPr>
          <w:rFonts w:ascii="Calibri" w:hAnsi="Calibri"/>
          <w:b/>
          <w:spacing w:val="16"/>
          <w:sz w:val="16"/>
        </w:rPr>
        <w:t>мацевтическ</w:t>
      </w:r>
      <w:proofErr w:type="spellEnd"/>
      <w:r>
        <w:rPr>
          <w:rFonts w:ascii="Calibri" w:hAnsi="Calibri"/>
          <w:b/>
          <w:spacing w:val="-13"/>
          <w:sz w:val="16"/>
        </w:rPr>
        <w:t xml:space="preserve"> </w:t>
      </w:r>
      <w:proofErr w:type="spellStart"/>
      <w:r>
        <w:rPr>
          <w:rFonts w:ascii="Calibri" w:hAnsi="Calibri"/>
          <w:b/>
          <w:sz w:val="16"/>
        </w:rPr>
        <w:t>ие</w:t>
      </w:r>
      <w:proofErr w:type="spellEnd"/>
      <w:r>
        <w:rPr>
          <w:rFonts w:ascii="Calibri" w:hAnsi="Calibri"/>
          <w:b/>
          <w:spacing w:val="50"/>
          <w:sz w:val="16"/>
        </w:rPr>
        <w:t xml:space="preserve"> </w:t>
      </w:r>
      <w:r>
        <w:rPr>
          <w:rFonts w:ascii="Calibri" w:hAnsi="Calibri"/>
          <w:b/>
          <w:spacing w:val="9"/>
          <w:sz w:val="16"/>
        </w:rPr>
        <w:t>хо</w:t>
      </w:r>
      <w:r>
        <w:rPr>
          <w:rFonts w:ascii="Calibri" w:hAnsi="Calibri"/>
          <w:b/>
          <w:spacing w:val="-12"/>
          <w:sz w:val="16"/>
        </w:rPr>
        <w:t xml:space="preserve"> </w:t>
      </w:r>
      <w:proofErr w:type="spellStart"/>
      <w:r>
        <w:rPr>
          <w:rFonts w:ascii="Calibri" w:hAnsi="Calibri"/>
          <w:b/>
          <w:spacing w:val="13"/>
          <w:sz w:val="16"/>
        </w:rPr>
        <w:t>лоди</w:t>
      </w:r>
      <w:proofErr w:type="spellEnd"/>
      <w:r>
        <w:rPr>
          <w:rFonts w:ascii="Calibri" w:hAnsi="Calibri"/>
          <w:b/>
          <w:spacing w:val="-12"/>
          <w:sz w:val="16"/>
        </w:rPr>
        <w:t xml:space="preserve"> </w:t>
      </w:r>
      <w:proofErr w:type="spellStart"/>
      <w:r>
        <w:rPr>
          <w:rFonts w:ascii="Calibri" w:hAnsi="Calibri"/>
          <w:b/>
          <w:spacing w:val="12"/>
          <w:sz w:val="16"/>
        </w:rPr>
        <w:t>льн</w:t>
      </w:r>
      <w:proofErr w:type="spellEnd"/>
      <w:r>
        <w:rPr>
          <w:rFonts w:ascii="Calibri" w:hAnsi="Calibri"/>
          <w:b/>
          <w:spacing w:val="-13"/>
          <w:sz w:val="16"/>
        </w:rPr>
        <w:t xml:space="preserve"> </w:t>
      </w:r>
      <w:r>
        <w:rPr>
          <w:rFonts w:ascii="Calibri" w:hAnsi="Calibri"/>
          <w:b/>
          <w:sz w:val="16"/>
        </w:rPr>
        <w:t>и</w:t>
      </w:r>
      <w:r>
        <w:rPr>
          <w:rFonts w:ascii="Calibri" w:hAnsi="Calibri"/>
          <w:b/>
          <w:spacing w:val="-13"/>
          <w:sz w:val="16"/>
        </w:rPr>
        <w:t xml:space="preserve"> </w:t>
      </w:r>
      <w:proofErr w:type="spellStart"/>
      <w:r>
        <w:rPr>
          <w:rFonts w:ascii="Calibri" w:hAnsi="Calibri"/>
          <w:b/>
          <w:sz w:val="16"/>
        </w:rPr>
        <w:t>ки</w:t>
      </w:r>
      <w:proofErr w:type="spellEnd"/>
    </w:p>
    <w:p w:rsidR="00890FF1" w:rsidRDefault="0055475C">
      <w:pPr>
        <w:pStyle w:val="a4"/>
        <w:numPr>
          <w:ilvl w:val="0"/>
          <w:numId w:val="35"/>
        </w:numPr>
        <w:tabs>
          <w:tab w:val="left" w:pos="1074"/>
        </w:tabs>
        <w:spacing w:line="195" w:lineRule="exact"/>
        <w:ind w:hanging="361"/>
        <w:rPr>
          <w:rFonts w:ascii="Calibri" w:hAnsi="Calibri"/>
          <w:b/>
          <w:sz w:val="16"/>
        </w:rPr>
      </w:pPr>
      <w:r>
        <w:rPr>
          <w:rFonts w:ascii="Calibri" w:hAnsi="Calibri"/>
          <w:b/>
          <w:sz w:val="16"/>
        </w:rPr>
        <w:t>М</w:t>
      </w:r>
      <w:r>
        <w:rPr>
          <w:rFonts w:ascii="Calibri" w:hAnsi="Calibri"/>
          <w:b/>
          <w:spacing w:val="-16"/>
          <w:sz w:val="16"/>
        </w:rPr>
        <w:t xml:space="preserve"> </w:t>
      </w:r>
      <w:proofErr w:type="spellStart"/>
      <w:r>
        <w:rPr>
          <w:rFonts w:ascii="Calibri" w:hAnsi="Calibri"/>
          <w:b/>
          <w:spacing w:val="15"/>
          <w:sz w:val="16"/>
        </w:rPr>
        <w:t>едицин</w:t>
      </w:r>
      <w:proofErr w:type="spellEnd"/>
      <w:r>
        <w:rPr>
          <w:rFonts w:ascii="Calibri" w:hAnsi="Calibri"/>
          <w:b/>
          <w:spacing w:val="-15"/>
          <w:sz w:val="16"/>
        </w:rPr>
        <w:t xml:space="preserve"> </w:t>
      </w:r>
      <w:r>
        <w:rPr>
          <w:rFonts w:ascii="Calibri" w:hAnsi="Calibri"/>
          <w:b/>
          <w:spacing w:val="14"/>
          <w:sz w:val="16"/>
        </w:rPr>
        <w:t>скую</w:t>
      </w:r>
      <w:r>
        <w:rPr>
          <w:rFonts w:ascii="Calibri" w:hAnsi="Calibri"/>
          <w:b/>
          <w:spacing w:val="40"/>
          <w:sz w:val="16"/>
        </w:rPr>
        <w:t xml:space="preserve"> </w:t>
      </w:r>
      <w:proofErr w:type="spellStart"/>
      <w:r>
        <w:rPr>
          <w:rFonts w:ascii="Calibri" w:hAnsi="Calibri"/>
          <w:b/>
          <w:spacing w:val="15"/>
          <w:sz w:val="16"/>
        </w:rPr>
        <w:t>мебел</w:t>
      </w:r>
      <w:proofErr w:type="spellEnd"/>
      <w:r>
        <w:rPr>
          <w:rFonts w:ascii="Calibri" w:hAnsi="Calibri"/>
          <w:b/>
          <w:spacing w:val="-15"/>
          <w:sz w:val="16"/>
        </w:rPr>
        <w:t xml:space="preserve"> </w:t>
      </w:r>
      <w:r>
        <w:rPr>
          <w:rFonts w:ascii="Calibri" w:hAnsi="Calibri"/>
          <w:b/>
          <w:sz w:val="16"/>
        </w:rPr>
        <w:t>ь</w:t>
      </w:r>
    </w:p>
    <w:p w:rsidR="00890FF1" w:rsidRDefault="00204BF9">
      <w:pPr>
        <w:pStyle w:val="a4"/>
        <w:numPr>
          <w:ilvl w:val="0"/>
          <w:numId w:val="35"/>
        </w:numPr>
        <w:tabs>
          <w:tab w:val="left" w:pos="1074"/>
        </w:tabs>
        <w:spacing w:before="1"/>
        <w:ind w:right="3266"/>
        <w:rPr>
          <w:rFonts w:ascii="Calibri" w:hAnsi="Calibri"/>
          <w:b/>
          <w:sz w:val="16"/>
        </w:rPr>
      </w:pPr>
      <w:r>
        <w:rPr>
          <w:rFonts w:ascii="Calibri" w:hAnsi="Calibri"/>
          <w:b/>
          <w:spacing w:val="16"/>
          <w:sz w:val="16"/>
        </w:rPr>
        <w:t>Оборудование</w:t>
      </w:r>
      <w:r w:rsidR="0055475C">
        <w:rPr>
          <w:rFonts w:ascii="Calibri" w:hAnsi="Calibri"/>
          <w:b/>
          <w:spacing w:val="17"/>
          <w:sz w:val="16"/>
        </w:rPr>
        <w:t xml:space="preserve"> </w:t>
      </w:r>
      <w:proofErr w:type="gramStart"/>
      <w:r w:rsidR="0055475C">
        <w:rPr>
          <w:rFonts w:ascii="Calibri" w:hAnsi="Calibri"/>
          <w:b/>
          <w:sz w:val="16"/>
        </w:rPr>
        <w:t>(</w:t>
      </w:r>
      <w:r w:rsidR="0055475C">
        <w:rPr>
          <w:rFonts w:ascii="Calibri" w:hAnsi="Calibri"/>
          <w:b/>
          <w:spacing w:val="-13"/>
          <w:sz w:val="16"/>
        </w:rPr>
        <w:t xml:space="preserve"> </w:t>
      </w:r>
      <w:proofErr w:type="spellStart"/>
      <w:r>
        <w:rPr>
          <w:rFonts w:ascii="Calibri" w:hAnsi="Calibri"/>
          <w:b/>
          <w:spacing w:val="16"/>
          <w:sz w:val="16"/>
        </w:rPr>
        <w:t>Парафинонагреватели</w:t>
      </w:r>
      <w:proofErr w:type="spellEnd"/>
      <w:proofErr w:type="gramEnd"/>
      <w:r>
        <w:rPr>
          <w:rFonts w:ascii="Calibri" w:hAnsi="Calibri"/>
          <w:b/>
          <w:spacing w:val="16"/>
          <w:sz w:val="16"/>
        </w:rPr>
        <w:t>, нагреватели полотенец,</w:t>
      </w:r>
      <w:r w:rsidR="0055475C">
        <w:rPr>
          <w:rFonts w:ascii="Calibri" w:hAnsi="Calibri"/>
          <w:b/>
          <w:spacing w:val="53"/>
          <w:sz w:val="16"/>
        </w:rPr>
        <w:t xml:space="preserve"> </w:t>
      </w:r>
      <w:proofErr w:type="spellStart"/>
      <w:r w:rsidR="0055475C">
        <w:rPr>
          <w:rFonts w:ascii="Calibri" w:hAnsi="Calibri"/>
          <w:b/>
          <w:spacing w:val="12"/>
          <w:sz w:val="16"/>
        </w:rPr>
        <w:t>шта</w:t>
      </w:r>
      <w:proofErr w:type="spellEnd"/>
      <w:r w:rsidR="0055475C">
        <w:rPr>
          <w:rFonts w:ascii="Calibri" w:hAnsi="Calibri"/>
          <w:b/>
          <w:spacing w:val="-11"/>
          <w:sz w:val="16"/>
        </w:rPr>
        <w:t xml:space="preserve"> </w:t>
      </w:r>
      <w:proofErr w:type="spellStart"/>
      <w:r w:rsidR="0055475C">
        <w:rPr>
          <w:rFonts w:ascii="Calibri" w:hAnsi="Calibri"/>
          <w:b/>
          <w:sz w:val="16"/>
        </w:rPr>
        <w:t>ти</w:t>
      </w:r>
      <w:proofErr w:type="spellEnd"/>
      <w:r w:rsidR="0055475C">
        <w:rPr>
          <w:rFonts w:ascii="Calibri" w:hAnsi="Calibri"/>
          <w:b/>
          <w:spacing w:val="-13"/>
          <w:sz w:val="16"/>
        </w:rPr>
        <w:t xml:space="preserve"> </w:t>
      </w:r>
      <w:r w:rsidR="0055475C">
        <w:rPr>
          <w:rFonts w:ascii="Calibri" w:hAnsi="Calibri"/>
          <w:b/>
          <w:sz w:val="16"/>
        </w:rPr>
        <w:t>вы</w:t>
      </w:r>
      <w:r w:rsidR="0055475C">
        <w:rPr>
          <w:rFonts w:ascii="Calibri" w:hAnsi="Calibri"/>
          <w:b/>
          <w:spacing w:val="16"/>
          <w:sz w:val="16"/>
        </w:rPr>
        <w:t xml:space="preserve"> </w:t>
      </w:r>
      <w:proofErr w:type="spellStart"/>
      <w:r w:rsidR="0055475C">
        <w:rPr>
          <w:rFonts w:ascii="Calibri" w:hAnsi="Calibri"/>
          <w:b/>
          <w:sz w:val="16"/>
        </w:rPr>
        <w:t>дл</w:t>
      </w:r>
      <w:proofErr w:type="spellEnd"/>
      <w:r w:rsidR="0055475C">
        <w:rPr>
          <w:rFonts w:ascii="Calibri" w:hAnsi="Calibri"/>
          <w:b/>
          <w:spacing w:val="-12"/>
          <w:sz w:val="16"/>
        </w:rPr>
        <w:t xml:space="preserve"> </w:t>
      </w:r>
      <w:r w:rsidR="0055475C">
        <w:rPr>
          <w:rFonts w:ascii="Calibri" w:hAnsi="Calibri"/>
          <w:b/>
          <w:sz w:val="16"/>
        </w:rPr>
        <w:t>я</w:t>
      </w:r>
      <w:r w:rsidR="0055475C">
        <w:rPr>
          <w:rFonts w:ascii="Calibri" w:hAnsi="Calibri"/>
          <w:b/>
          <w:spacing w:val="1"/>
          <w:sz w:val="16"/>
        </w:rPr>
        <w:t xml:space="preserve"> </w:t>
      </w:r>
      <w:r w:rsidR="0055475C">
        <w:rPr>
          <w:rFonts w:ascii="Calibri" w:hAnsi="Calibri"/>
          <w:b/>
          <w:spacing w:val="14"/>
          <w:sz w:val="16"/>
        </w:rPr>
        <w:t>длите</w:t>
      </w:r>
      <w:r w:rsidR="0055475C">
        <w:rPr>
          <w:rFonts w:ascii="Calibri" w:hAnsi="Calibri"/>
          <w:b/>
          <w:spacing w:val="-15"/>
          <w:sz w:val="16"/>
        </w:rPr>
        <w:t xml:space="preserve"> </w:t>
      </w:r>
      <w:proofErr w:type="spellStart"/>
      <w:r w:rsidR="0055475C">
        <w:rPr>
          <w:rFonts w:ascii="Calibri" w:hAnsi="Calibri"/>
          <w:b/>
          <w:spacing w:val="12"/>
          <w:sz w:val="16"/>
        </w:rPr>
        <w:t>льн</w:t>
      </w:r>
      <w:proofErr w:type="spellEnd"/>
      <w:r w:rsidR="0055475C">
        <w:rPr>
          <w:rFonts w:ascii="Calibri" w:hAnsi="Calibri"/>
          <w:b/>
          <w:spacing w:val="-16"/>
          <w:sz w:val="16"/>
        </w:rPr>
        <w:t xml:space="preserve"> </w:t>
      </w:r>
      <w:proofErr w:type="spellStart"/>
      <w:r w:rsidR="0055475C">
        <w:rPr>
          <w:rFonts w:ascii="Calibri" w:hAnsi="Calibri"/>
          <w:b/>
          <w:spacing w:val="9"/>
          <w:sz w:val="16"/>
        </w:rPr>
        <w:t>ых</w:t>
      </w:r>
      <w:proofErr w:type="spellEnd"/>
      <w:r w:rsidR="0055475C">
        <w:rPr>
          <w:rFonts w:ascii="Calibri" w:hAnsi="Calibri"/>
          <w:b/>
          <w:spacing w:val="40"/>
          <w:sz w:val="16"/>
        </w:rPr>
        <w:t xml:space="preserve"> </w:t>
      </w:r>
      <w:proofErr w:type="spellStart"/>
      <w:r w:rsidR="0055475C">
        <w:rPr>
          <w:rFonts w:ascii="Calibri" w:hAnsi="Calibri"/>
          <w:b/>
          <w:sz w:val="16"/>
        </w:rPr>
        <w:t>вл</w:t>
      </w:r>
      <w:proofErr w:type="spellEnd"/>
      <w:r w:rsidR="0055475C">
        <w:rPr>
          <w:rFonts w:ascii="Calibri" w:hAnsi="Calibri"/>
          <w:b/>
          <w:spacing w:val="-15"/>
          <w:sz w:val="16"/>
        </w:rPr>
        <w:t xml:space="preserve"> </w:t>
      </w:r>
      <w:proofErr w:type="spellStart"/>
      <w:r w:rsidR="0055475C">
        <w:rPr>
          <w:rFonts w:ascii="Calibri" w:hAnsi="Calibri"/>
          <w:b/>
          <w:spacing w:val="13"/>
          <w:sz w:val="16"/>
        </w:rPr>
        <w:t>иван</w:t>
      </w:r>
      <w:proofErr w:type="spellEnd"/>
      <w:r w:rsidR="0055475C">
        <w:rPr>
          <w:rFonts w:ascii="Calibri" w:hAnsi="Calibri"/>
          <w:b/>
          <w:spacing w:val="-14"/>
          <w:sz w:val="16"/>
        </w:rPr>
        <w:t xml:space="preserve"> </w:t>
      </w:r>
      <w:proofErr w:type="spellStart"/>
      <w:r w:rsidR="0055475C">
        <w:rPr>
          <w:rFonts w:ascii="Calibri" w:hAnsi="Calibri"/>
          <w:b/>
          <w:sz w:val="16"/>
        </w:rPr>
        <w:t>ий</w:t>
      </w:r>
      <w:proofErr w:type="spellEnd"/>
      <w:r w:rsidR="0055475C">
        <w:rPr>
          <w:rFonts w:ascii="Calibri" w:hAnsi="Calibri"/>
          <w:b/>
          <w:spacing w:val="-15"/>
          <w:sz w:val="16"/>
        </w:rPr>
        <w:t xml:space="preserve"> </w:t>
      </w:r>
      <w:r w:rsidR="0055475C">
        <w:rPr>
          <w:rFonts w:ascii="Calibri" w:hAnsi="Calibri"/>
          <w:b/>
          <w:sz w:val="16"/>
        </w:rPr>
        <w:t>,</w:t>
      </w:r>
      <w:r w:rsidR="0055475C">
        <w:rPr>
          <w:rFonts w:ascii="Calibri" w:hAnsi="Calibri"/>
          <w:b/>
          <w:spacing w:val="4"/>
          <w:sz w:val="16"/>
        </w:rPr>
        <w:t xml:space="preserve"> </w:t>
      </w:r>
      <w:r w:rsidR="0055475C">
        <w:rPr>
          <w:rFonts w:ascii="Calibri" w:hAnsi="Calibri"/>
          <w:b/>
          <w:sz w:val="16"/>
        </w:rPr>
        <w:t>те</w:t>
      </w:r>
      <w:r w:rsidR="0055475C">
        <w:rPr>
          <w:rFonts w:ascii="Calibri" w:hAnsi="Calibri"/>
          <w:b/>
          <w:spacing w:val="-15"/>
          <w:sz w:val="16"/>
        </w:rPr>
        <w:t xml:space="preserve"> </w:t>
      </w:r>
      <w:proofErr w:type="spellStart"/>
      <w:r w:rsidR="0055475C">
        <w:rPr>
          <w:rFonts w:ascii="Calibri" w:hAnsi="Calibri"/>
          <w:b/>
          <w:sz w:val="16"/>
        </w:rPr>
        <w:t>ле</w:t>
      </w:r>
      <w:proofErr w:type="spellEnd"/>
      <w:r w:rsidR="0055475C">
        <w:rPr>
          <w:rFonts w:ascii="Calibri" w:hAnsi="Calibri"/>
          <w:b/>
          <w:spacing w:val="-14"/>
          <w:sz w:val="16"/>
        </w:rPr>
        <w:t xml:space="preserve"> </w:t>
      </w:r>
      <w:proofErr w:type="spellStart"/>
      <w:r w:rsidR="0055475C">
        <w:rPr>
          <w:rFonts w:ascii="Calibri" w:hAnsi="Calibri"/>
          <w:b/>
          <w:spacing w:val="13"/>
          <w:sz w:val="16"/>
        </w:rPr>
        <w:t>жки</w:t>
      </w:r>
      <w:proofErr w:type="spellEnd"/>
      <w:r w:rsidR="0055475C">
        <w:rPr>
          <w:rFonts w:ascii="Calibri" w:hAnsi="Calibri"/>
          <w:b/>
          <w:spacing w:val="13"/>
          <w:sz w:val="16"/>
        </w:rPr>
        <w:t>)</w:t>
      </w:r>
    </w:p>
    <w:p w:rsidR="00890FF1" w:rsidRDefault="0055475C">
      <w:pPr>
        <w:pStyle w:val="a4"/>
        <w:numPr>
          <w:ilvl w:val="0"/>
          <w:numId w:val="35"/>
        </w:numPr>
        <w:tabs>
          <w:tab w:val="left" w:pos="1074"/>
        </w:tabs>
        <w:spacing w:line="193" w:lineRule="exact"/>
        <w:ind w:hanging="361"/>
        <w:rPr>
          <w:rFonts w:ascii="Calibri" w:hAnsi="Calibri"/>
          <w:b/>
          <w:sz w:val="16"/>
        </w:rPr>
      </w:pPr>
      <w:r>
        <w:rPr>
          <w:rFonts w:ascii="Calibri" w:hAnsi="Calibri"/>
          <w:b/>
          <w:sz w:val="16"/>
        </w:rPr>
        <w:t>М</w:t>
      </w:r>
      <w:r>
        <w:rPr>
          <w:rFonts w:ascii="Calibri" w:hAnsi="Calibri"/>
          <w:b/>
          <w:spacing w:val="-13"/>
          <w:sz w:val="16"/>
        </w:rPr>
        <w:t xml:space="preserve"> </w:t>
      </w:r>
      <w:proofErr w:type="spellStart"/>
      <w:r>
        <w:rPr>
          <w:rFonts w:ascii="Calibri" w:hAnsi="Calibri"/>
          <w:b/>
          <w:spacing w:val="15"/>
          <w:sz w:val="16"/>
        </w:rPr>
        <w:t>едицин</w:t>
      </w:r>
      <w:proofErr w:type="spellEnd"/>
      <w:r>
        <w:rPr>
          <w:rFonts w:ascii="Calibri" w:hAnsi="Calibri"/>
          <w:b/>
          <w:spacing w:val="-12"/>
          <w:sz w:val="16"/>
        </w:rPr>
        <w:t xml:space="preserve"> </w:t>
      </w:r>
      <w:proofErr w:type="spellStart"/>
      <w:r>
        <w:rPr>
          <w:rFonts w:ascii="Calibri" w:hAnsi="Calibri"/>
          <w:b/>
          <w:spacing w:val="13"/>
          <w:sz w:val="16"/>
        </w:rPr>
        <w:t>ский</w:t>
      </w:r>
      <w:proofErr w:type="spellEnd"/>
      <w:r>
        <w:rPr>
          <w:rFonts w:ascii="Calibri" w:hAnsi="Calibri"/>
          <w:b/>
          <w:spacing w:val="56"/>
          <w:sz w:val="16"/>
        </w:rPr>
        <w:t xml:space="preserve"> </w:t>
      </w:r>
      <w:r>
        <w:rPr>
          <w:rFonts w:ascii="Calibri" w:hAnsi="Calibri"/>
          <w:b/>
          <w:sz w:val="16"/>
        </w:rPr>
        <w:t>ин</w:t>
      </w:r>
      <w:r>
        <w:rPr>
          <w:rFonts w:ascii="Calibri" w:hAnsi="Calibri"/>
          <w:b/>
          <w:spacing w:val="-11"/>
          <w:sz w:val="16"/>
        </w:rPr>
        <w:t xml:space="preserve"> </w:t>
      </w:r>
      <w:r>
        <w:rPr>
          <w:rFonts w:ascii="Calibri" w:hAnsi="Calibri"/>
          <w:b/>
          <w:sz w:val="16"/>
        </w:rPr>
        <w:t>с</w:t>
      </w:r>
      <w:r>
        <w:rPr>
          <w:rFonts w:ascii="Calibri" w:hAnsi="Calibri"/>
          <w:b/>
          <w:spacing w:val="-11"/>
          <w:sz w:val="16"/>
        </w:rPr>
        <w:t xml:space="preserve"> </w:t>
      </w:r>
      <w:proofErr w:type="spellStart"/>
      <w:r>
        <w:rPr>
          <w:rFonts w:ascii="Calibri" w:hAnsi="Calibri"/>
          <w:b/>
          <w:spacing w:val="15"/>
          <w:sz w:val="16"/>
        </w:rPr>
        <w:t>трумен</w:t>
      </w:r>
      <w:proofErr w:type="spellEnd"/>
      <w:r>
        <w:rPr>
          <w:rFonts w:ascii="Calibri" w:hAnsi="Calibri"/>
          <w:b/>
          <w:spacing w:val="-11"/>
          <w:sz w:val="16"/>
        </w:rPr>
        <w:t xml:space="preserve"> </w:t>
      </w:r>
      <w:r>
        <w:rPr>
          <w:rFonts w:ascii="Calibri" w:hAnsi="Calibri"/>
          <w:b/>
          <w:sz w:val="16"/>
        </w:rPr>
        <w:t>та</w:t>
      </w:r>
      <w:r>
        <w:rPr>
          <w:rFonts w:ascii="Calibri" w:hAnsi="Calibri"/>
          <w:b/>
          <w:spacing w:val="-10"/>
          <w:sz w:val="16"/>
        </w:rPr>
        <w:t xml:space="preserve"> </w:t>
      </w:r>
      <w:proofErr w:type="spellStart"/>
      <w:r>
        <w:rPr>
          <w:rFonts w:ascii="Calibri" w:hAnsi="Calibri"/>
          <w:b/>
          <w:spacing w:val="12"/>
          <w:sz w:val="16"/>
        </w:rPr>
        <w:t>рий</w:t>
      </w:r>
      <w:proofErr w:type="spellEnd"/>
    </w:p>
    <w:p w:rsidR="00890FF1" w:rsidRDefault="0055475C">
      <w:pPr>
        <w:pStyle w:val="a4"/>
        <w:numPr>
          <w:ilvl w:val="0"/>
          <w:numId w:val="35"/>
        </w:numPr>
        <w:tabs>
          <w:tab w:val="left" w:pos="1074"/>
        </w:tabs>
        <w:spacing w:before="2" w:line="195" w:lineRule="exact"/>
        <w:ind w:hanging="361"/>
        <w:rPr>
          <w:rFonts w:ascii="Calibri" w:hAnsi="Calibri"/>
          <w:b/>
          <w:sz w:val="16"/>
        </w:rPr>
      </w:pPr>
      <w:r>
        <w:rPr>
          <w:rFonts w:ascii="Calibri" w:hAnsi="Calibri"/>
          <w:b/>
          <w:spacing w:val="16"/>
          <w:sz w:val="16"/>
        </w:rPr>
        <w:t>Реактивы</w:t>
      </w:r>
      <w:r>
        <w:rPr>
          <w:rFonts w:ascii="Calibri" w:hAnsi="Calibri"/>
          <w:b/>
          <w:spacing w:val="43"/>
          <w:sz w:val="16"/>
        </w:rPr>
        <w:t xml:space="preserve"> </w:t>
      </w:r>
      <w:r>
        <w:rPr>
          <w:rFonts w:ascii="Calibri" w:hAnsi="Calibri"/>
          <w:b/>
          <w:sz w:val="16"/>
        </w:rPr>
        <w:t>и</w:t>
      </w:r>
      <w:r>
        <w:rPr>
          <w:rFonts w:ascii="Calibri" w:hAnsi="Calibri"/>
          <w:b/>
          <w:spacing w:val="7"/>
          <w:sz w:val="16"/>
        </w:rPr>
        <w:t xml:space="preserve"> </w:t>
      </w:r>
      <w:r>
        <w:rPr>
          <w:rFonts w:ascii="Calibri" w:hAnsi="Calibri"/>
          <w:b/>
          <w:sz w:val="16"/>
        </w:rPr>
        <w:t>т</w:t>
      </w:r>
      <w:r>
        <w:rPr>
          <w:rFonts w:ascii="Calibri" w:hAnsi="Calibri"/>
          <w:b/>
          <w:spacing w:val="-16"/>
          <w:sz w:val="16"/>
        </w:rPr>
        <w:t xml:space="preserve"> </w:t>
      </w:r>
      <w:r>
        <w:rPr>
          <w:rFonts w:ascii="Calibri" w:hAnsi="Calibri"/>
          <w:b/>
          <w:spacing w:val="14"/>
          <w:sz w:val="16"/>
        </w:rPr>
        <w:t>ест-</w:t>
      </w:r>
      <w:r>
        <w:rPr>
          <w:rFonts w:ascii="Calibri" w:hAnsi="Calibri"/>
          <w:b/>
          <w:spacing w:val="-15"/>
          <w:sz w:val="16"/>
        </w:rPr>
        <w:t xml:space="preserve"> </w:t>
      </w:r>
      <w:r>
        <w:rPr>
          <w:rFonts w:ascii="Calibri" w:hAnsi="Calibri"/>
          <w:b/>
          <w:spacing w:val="12"/>
          <w:sz w:val="16"/>
        </w:rPr>
        <w:t>пол</w:t>
      </w:r>
      <w:r>
        <w:rPr>
          <w:rFonts w:ascii="Calibri" w:hAnsi="Calibri"/>
          <w:b/>
          <w:spacing w:val="-15"/>
          <w:sz w:val="16"/>
        </w:rPr>
        <w:t xml:space="preserve"> </w:t>
      </w:r>
      <w:proofErr w:type="spellStart"/>
      <w:r>
        <w:rPr>
          <w:rFonts w:ascii="Calibri" w:hAnsi="Calibri"/>
          <w:b/>
          <w:spacing w:val="12"/>
          <w:sz w:val="16"/>
        </w:rPr>
        <w:t>оск</w:t>
      </w:r>
      <w:proofErr w:type="spellEnd"/>
      <w:r>
        <w:rPr>
          <w:rFonts w:ascii="Calibri" w:hAnsi="Calibri"/>
          <w:b/>
          <w:spacing w:val="-15"/>
          <w:sz w:val="16"/>
        </w:rPr>
        <w:t xml:space="preserve"> </w:t>
      </w:r>
      <w:r>
        <w:rPr>
          <w:rFonts w:ascii="Calibri" w:hAnsi="Calibri"/>
          <w:b/>
          <w:sz w:val="16"/>
        </w:rPr>
        <w:t>и</w:t>
      </w:r>
    </w:p>
    <w:p w:rsidR="00890FF1" w:rsidRDefault="0055475C">
      <w:pPr>
        <w:pStyle w:val="a4"/>
        <w:numPr>
          <w:ilvl w:val="0"/>
          <w:numId w:val="35"/>
        </w:numPr>
        <w:tabs>
          <w:tab w:val="left" w:pos="1074"/>
        </w:tabs>
        <w:spacing w:before="2" w:line="195" w:lineRule="exact"/>
        <w:ind w:hanging="361"/>
        <w:rPr>
          <w:rFonts w:ascii="Calibri" w:hAnsi="Calibri"/>
          <w:b/>
          <w:sz w:val="16"/>
        </w:rPr>
      </w:pPr>
      <w:proofErr w:type="spellStart"/>
      <w:r>
        <w:rPr>
          <w:rFonts w:ascii="Calibri" w:hAnsi="Calibri"/>
          <w:b/>
          <w:spacing w:val="16"/>
          <w:sz w:val="16"/>
        </w:rPr>
        <w:t>Перевязочн</w:t>
      </w:r>
      <w:proofErr w:type="spellEnd"/>
      <w:r>
        <w:rPr>
          <w:rFonts w:ascii="Calibri" w:hAnsi="Calibri"/>
          <w:b/>
          <w:spacing w:val="-14"/>
          <w:sz w:val="16"/>
        </w:rPr>
        <w:t xml:space="preserve"> </w:t>
      </w:r>
      <w:proofErr w:type="spellStart"/>
      <w:r>
        <w:rPr>
          <w:rFonts w:ascii="Calibri" w:hAnsi="Calibri"/>
          <w:b/>
          <w:spacing w:val="9"/>
          <w:sz w:val="16"/>
        </w:rPr>
        <w:t>ые</w:t>
      </w:r>
      <w:proofErr w:type="spellEnd"/>
      <w:r>
        <w:rPr>
          <w:rFonts w:ascii="Calibri" w:hAnsi="Calibri"/>
          <w:b/>
          <w:spacing w:val="48"/>
          <w:sz w:val="16"/>
        </w:rPr>
        <w:t xml:space="preserve"> </w:t>
      </w:r>
      <w:proofErr w:type="spellStart"/>
      <w:r>
        <w:rPr>
          <w:rFonts w:ascii="Calibri" w:hAnsi="Calibri"/>
          <w:b/>
          <w:spacing w:val="14"/>
          <w:sz w:val="16"/>
        </w:rPr>
        <w:t>средс</w:t>
      </w:r>
      <w:proofErr w:type="spellEnd"/>
      <w:r>
        <w:rPr>
          <w:rFonts w:ascii="Calibri" w:hAnsi="Calibri"/>
          <w:b/>
          <w:spacing w:val="-13"/>
          <w:sz w:val="16"/>
        </w:rPr>
        <w:t xml:space="preserve"> </w:t>
      </w:r>
      <w:proofErr w:type="spellStart"/>
      <w:r>
        <w:rPr>
          <w:rFonts w:ascii="Calibri" w:hAnsi="Calibri"/>
          <w:b/>
          <w:spacing w:val="12"/>
          <w:sz w:val="16"/>
        </w:rPr>
        <w:t>тва</w:t>
      </w:r>
      <w:proofErr w:type="spellEnd"/>
    </w:p>
    <w:p w:rsidR="00890FF1" w:rsidRDefault="0055475C">
      <w:pPr>
        <w:pStyle w:val="a4"/>
        <w:numPr>
          <w:ilvl w:val="0"/>
          <w:numId w:val="35"/>
        </w:numPr>
        <w:tabs>
          <w:tab w:val="left" w:pos="1074"/>
        </w:tabs>
        <w:spacing w:line="195" w:lineRule="exact"/>
        <w:ind w:hanging="361"/>
        <w:rPr>
          <w:rFonts w:ascii="Calibri" w:hAnsi="Calibri"/>
          <w:b/>
          <w:sz w:val="16"/>
        </w:rPr>
      </w:pPr>
      <w:proofErr w:type="spellStart"/>
      <w:r>
        <w:rPr>
          <w:rFonts w:ascii="Calibri" w:hAnsi="Calibri"/>
          <w:b/>
          <w:spacing w:val="12"/>
          <w:sz w:val="16"/>
        </w:rPr>
        <w:t>Дез</w:t>
      </w:r>
      <w:proofErr w:type="spellEnd"/>
      <w:r>
        <w:rPr>
          <w:rFonts w:ascii="Calibri" w:hAnsi="Calibri"/>
          <w:b/>
          <w:spacing w:val="-13"/>
          <w:sz w:val="16"/>
        </w:rPr>
        <w:t xml:space="preserve"> </w:t>
      </w:r>
      <w:r>
        <w:rPr>
          <w:rFonts w:ascii="Calibri" w:hAnsi="Calibri"/>
          <w:b/>
          <w:sz w:val="16"/>
        </w:rPr>
        <w:t>ин</w:t>
      </w:r>
      <w:r>
        <w:rPr>
          <w:rFonts w:ascii="Calibri" w:hAnsi="Calibri"/>
          <w:b/>
          <w:spacing w:val="-13"/>
          <w:sz w:val="16"/>
        </w:rPr>
        <w:t xml:space="preserve"> </w:t>
      </w:r>
      <w:proofErr w:type="spellStart"/>
      <w:r>
        <w:rPr>
          <w:rFonts w:ascii="Calibri" w:hAnsi="Calibri"/>
          <w:b/>
          <w:spacing w:val="15"/>
          <w:sz w:val="16"/>
        </w:rPr>
        <w:t>фекцион</w:t>
      </w:r>
      <w:proofErr w:type="spellEnd"/>
      <w:r>
        <w:rPr>
          <w:rFonts w:ascii="Calibri" w:hAnsi="Calibri"/>
          <w:b/>
          <w:spacing w:val="-13"/>
          <w:sz w:val="16"/>
        </w:rPr>
        <w:t xml:space="preserve"> </w:t>
      </w:r>
      <w:r>
        <w:rPr>
          <w:rFonts w:ascii="Calibri" w:hAnsi="Calibri"/>
          <w:b/>
          <w:sz w:val="16"/>
        </w:rPr>
        <w:t>н</w:t>
      </w:r>
      <w:r>
        <w:rPr>
          <w:rFonts w:ascii="Calibri" w:hAnsi="Calibri"/>
          <w:b/>
          <w:spacing w:val="-13"/>
          <w:sz w:val="16"/>
        </w:rPr>
        <w:t xml:space="preserve"> </w:t>
      </w:r>
      <w:proofErr w:type="spellStart"/>
      <w:r>
        <w:rPr>
          <w:rFonts w:ascii="Calibri" w:hAnsi="Calibri"/>
          <w:b/>
          <w:spacing w:val="9"/>
          <w:sz w:val="16"/>
        </w:rPr>
        <w:t>ые</w:t>
      </w:r>
      <w:proofErr w:type="spellEnd"/>
      <w:r>
        <w:rPr>
          <w:rFonts w:ascii="Calibri" w:hAnsi="Calibri"/>
          <w:b/>
          <w:spacing w:val="51"/>
          <w:sz w:val="16"/>
        </w:rPr>
        <w:t xml:space="preserve"> </w:t>
      </w:r>
      <w:proofErr w:type="spellStart"/>
      <w:r>
        <w:rPr>
          <w:rFonts w:ascii="Calibri" w:hAnsi="Calibri"/>
          <w:b/>
          <w:spacing w:val="15"/>
          <w:sz w:val="16"/>
        </w:rPr>
        <w:t>средст</w:t>
      </w:r>
      <w:proofErr w:type="spellEnd"/>
      <w:r>
        <w:rPr>
          <w:rFonts w:ascii="Calibri" w:hAnsi="Calibri"/>
          <w:b/>
          <w:spacing w:val="-13"/>
          <w:sz w:val="16"/>
        </w:rPr>
        <w:t xml:space="preserve"> </w:t>
      </w:r>
      <w:proofErr w:type="gramStart"/>
      <w:r>
        <w:rPr>
          <w:rFonts w:ascii="Calibri" w:hAnsi="Calibri"/>
          <w:b/>
          <w:sz w:val="16"/>
        </w:rPr>
        <w:t>в</w:t>
      </w:r>
      <w:proofErr w:type="gramEnd"/>
      <w:r>
        <w:rPr>
          <w:rFonts w:ascii="Calibri" w:hAnsi="Calibri"/>
          <w:b/>
          <w:spacing w:val="-13"/>
          <w:sz w:val="16"/>
        </w:rPr>
        <w:t xml:space="preserve"> </w:t>
      </w:r>
      <w:r>
        <w:rPr>
          <w:rFonts w:ascii="Calibri" w:hAnsi="Calibri"/>
          <w:b/>
          <w:sz w:val="16"/>
        </w:rPr>
        <w:t>а</w:t>
      </w:r>
    </w:p>
    <w:p w:rsidR="00890FF1" w:rsidRDefault="0055475C">
      <w:pPr>
        <w:pStyle w:val="a4"/>
        <w:numPr>
          <w:ilvl w:val="0"/>
          <w:numId w:val="35"/>
        </w:numPr>
        <w:tabs>
          <w:tab w:val="left" w:pos="1074"/>
        </w:tabs>
        <w:spacing w:before="1" w:line="195" w:lineRule="exact"/>
        <w:ind w:hanging="361"/>
        <w:rPr>
          <w:rFonts w:ascii="Calibri" w:hAnsi="Calibri"/>
          <w:b/>
          <w:sz w:val="16"/>
        </w:rPr>
      </w:pPr>
      <w:proofErr w:type="spellStart"/>
      <w:r>
        <w:rPr>
          <w:rFonts w:ascii="Calibri" w:hAnsi="Calibri"/>
          <w:b/>
          <w:spacing w:val="15"/>
          <w:sz w:val="16"/>
        </w:rPr>
        <w:t>Средст</w:t>
      </w:r>
      <w:proofErr w:type="spellEnd"/>
      <w:r>
        <w:rPr>
          <w:rFonts w:ascii="Calibri" w:hAnsi="Calibri"/>
          <w:b/>
          <w:spacing w:val="-13"/>
          <w:sz w:val="16"/>
        </w:rPr>
        <w:t xml:space="preserve"> </w:t>
      </w:r>
      <w:proofErr w:type="spellStart"/>
      <w:r>
        <w:rPr>
          <w:rFonts w:ascii="Calibri" w:hAnsi="Calibri"/>
          <w:b/>
          <w:sz w:val="16"/>
        </w:rPr>
        <w:t>ва</w:t>
      </w:r>
      <w:proofErr w:type="spellEnd"/>
      <w:r>
        <w:rPr>
          <w:rFonts w:ascii="Calibri" w:hAnsi="Calibri"/>
          <w:b/>
          <w:spacing w:val="18"/>
          <w:sz w:val="16"/>
        </w:rPr>
        <w:t xml:space="preserve"> </w:t>
      </w:r>
      <w:r>
        <w:rPr>
          <w:rFonts w:ascii="Calibri" w:hAnsi="Calibri"/>
          <w:b/>
          <w:spacing w:val="12"/>
          <w:sz w:val="16"/>
        </w:rPr>
        <w:t>кон</w:t>
      </w:r>
      <w:r>
        <w:rPr>
          <w:rFonts w:ascii="Calibri" w:hAnsi="Calibri"/>
          <w:b/>
          <w:spacing w:val="-12"/>
          <w:sz w:val="16"/>
        </w:rPr>
        <w:t xml:space="preserve"> </w:t>
      </w:r>
      <w:proofErr w:type="spellStart"/>
      <w:r>
        <w:rPr>
          <w:rFonts w:ascii="Calibri" w:hAnsi="Calibri"/>
          <w:b/>
          <w:spacing w:val="14"/>
          <w:sz w:val="16"/>
        </w:rPr>
        <w:t>трол</w:t>
      </w:r>
      <w:proofErr w:type="spellEnd"/>
      <w:r>
        <w:rPr>
          <w:rFonts w:ascii="Calibri" w:hAnsi="Calibri"/>
          <w:b/>
          <w:spacing w:val="-12"/>
          <w:sz w:val="16"/>
        </w:rPr>
        <w:t xml:space="preserve"> </w:t>
      </w:r>
      <w:r>
        <w:rPr>
          <w:rFonts w:ascii="Calibri" w:hAnsi="Calibri"/>
          <w:b/>
          <w:sz w:val="16"/>
        </w:rPr>
        <w:t>я</w:t>
      </w:r>
      <w:r>
        <w:rPr>
          <w:rFonts w:ascii="Calibri" w:hAnsi="Calibri"/>
          <w:b/>
          <w:spacing w:val="53"/>
          <w:sz w:val="16"/>
        </w:rPr>
        <w:t xml:space="preserve"> </w:t>
      </w:r>
      <w:proofErr w:type="spellStart"/>
      <w:r>
        <w:rPr>
          <w:rFonts w:ascii="Calibri" w:hAnsi="Calibri"/>
          <w:b/>
          <w:spacing w:val="14"/>
          <w:sz w:val="16"/>
        </w:rPr>
        <w:t>стери</w:t>
      </w:r>
      <w:proofErr w:type="spellEnd"/>
      <w:r>
        <w:rPr>
          <w:rFonts w:ascii="Calibri" w:hAnsi="Calibri"/>
          <w:b/>
          <w:spacing w:val="-12"/>
          <w:sz w:val="16"/>
        </w:rPr>
        <w:t xml:space="preserve"> </w:t>
      </w:r>
      <w:r>
        <w:rPr>
          <w:rFonts w:ascii="Calibri" w:hAnsi="Calibri"/>
          <w:b/>
          <w:sz w:val="16"/>
        </w:rPr>
        <w:t>ли</w:t>
      </w:r>
      <w:r>
        <w:rPr>
          <w:rFonts w:ascii="Calibri" w:hAnsi="Calibri"/>
          <w:b/>
          <w:spacing w:val="-12"/>
          <w:sz w:val="16"/>
        </w:rPr>
        <w:t xml:space="preserve"> </w:t>
      </w:r>
      <w:proofErr w:type="spellStart"/>
      <w:r>
        <w:rPr>
          <w:rFonts w:ascii="Calibri" w:hAnsi="Calibri"/>
          <w:b/>
          <w:spacing w:val="14"/>
          <w:sz w:val="16"/>
        </w:rPr>
        <w:t>зации</w:t>
      </w:r>
      <w:proofErr w:type="spellEnd"/>
    </w:p>
    <w:p w:rsidR="00890FF1" w:rsidRDefault="006D05D2">
      <w:pPr>
        <w:pStyle w:val="a4"/>
        <w:numPr>
          <w:ilvl w:val="0"/>
          <w:numId w:val="35"/>
        </w:numPr>
        <w:tabs>
          <w:tab w:val="left" w:pos="1074"/>
        </w:tabs>
        <w:spacing w:line="195" w:lineRule="exact"/>
        <w:ind w:hanging="361"/>
        <w:rPr>
          <w:rFonts w:ascii="Calibri" w:hAnsi="Calibri"/>
          <w:b/>
          <w:sz w:val="16"/>
        </w:rPr>
      </w:pPr>
      <w:r w:rsidRPr="00DC35ED">
        <w:rPr>
          <w:noProof/>
          <w:lang w:eastAsia="ru-RU"/>
        </w:rPr>
        <w:drawing>
          <wp:anchor distT="0" distB="0" distL="114300" distR="114300" simplePos="0" relativeHeight="251899392" behindDoc="0" locked="0" layoutInCell="1" allowOverlap="1">
            <wp:simplePos x="0" y="0"/>
            <wp:positionH relativeFrom="column">
              <wp:posOffset>4411980</wp:posOffset>
            </wp:positionH>
            <wp:positionV relativeFrom="paragraph">
              <wp:posOffset>10795</wp:posOffset>
            </wp:positionV>
            <wp:extent cx="1903918" cy="1432560"/>
            <wp:effectExtent l="0" t="0" r="1270" b="0"/>
            <wp:wrapNone/>
            <wp:docPr id="8" name="Рисунок 8" descr="https://mebelmed.ru/include/watermark.php?image_id=299721&amp;watermark=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2" descr="https://mebelmed.ru/include/watermark.php?image_id=299721&amp;watermark=appl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3918" cy="14325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5475C">
        <w:rPr>
          <w:rFonts w:ascii="Calibri" w:hAnsi="Calibri"/>
          <w:b/>
          <w:spacing w:val="12"/>
          <w:sz w:val="16"/>
        </w:rPr>
        <w:t>Одн</w:t>
      </w:r>
      <w:proofErr w:type="spellEnd"/>
      <w:r w:rsidR="0055475C">
        <w:rPr>
          <w:rFonts w:ascii="Calibri" w:hAnsi="Calibri"/>
          <w:b/>
          <w:spacing w:val="-15"/>
          <w:sz w:val="16"/>
        </w:rPr>
        <w:t xml:space="preserve"> </w:t>
      </w:r>
      <w:proofErr w:type="spellStart"/>
      <w:r w:rsidR="0055475C">
        <w:rPr>
          <w:rFonts w:ascii="Calibri" w:hAnsi="Calibri"/>
          <w:b/>
          <w:spacing w:val="17"/>
          <w:sz w:val="16"/>
        </w:rPr>
        <w:t>оразовую</w:t>
      </w:r>
      <w:proofErr w:type="spellEnd"/>
      <w:r w:rsidR="0055475C">
        <w:rPr>
          <w:rFonts w:ascii="Calibri" w:hAnsi="Calibri"/>
          <w:b/>
          <w:spacing w:val="43"/>
          <w:sz w:val="16"/>
        </w:rPr>
        <w:t xml:space="preserve"> </w:t>
      </w:r>
      <w:r w:rsidR="0055475C">
        <w:rPr>
          <w:rFonts w:ascii="Calibri" w:hAnsi="Calibri"/>
          <w:b/>
          <w:spacing w:val="12"/>
          <w:sz w:val="16"/>
        </w:rPr>
        <w:t>оде</w:t>
      </w:r>
      <w:r w:rsidR="0055475C">
        <w:rPr>
          <w:rFonts w:ascii="Calibri" w:hAnsi="Calibri"/>
          <w:b/>
          <w:spacing w:val="-14"/>
          <w:sz w:val="16"/>
        </w:rPr>
        <w:t xml:space="preserve"> </w:t>
      </w:r>
      <w:proofErr w:type="spellStart"/>
      <w:r w:rsidR="0055475C">
        <w:rPr>
          <w:rFonts w:ascii="Calibri" w:hAnsi="Calibri"/>
          <w:b/>
          <w:sz w:val="16"/>
        </w:rPr>
        <w:t>жд</w:t>
      </w:r>
      <w:proofErr w:type="spellEnd"/>
      <w:r w:rsidR="0055475C">
        <w:rPr>
          <w:rFonts w:ascii="Calibri" w:hAnsi="Calibri"/>
          <w:b/>
          <w:spacing w:val="-14"/>
          <w:sz w:val="16"/>
        </w:rPr>
        <w:t xml:space="preserve"> </w:t>
      </w:r>
      <w:r w:rsidR="0055475C">
        <w:rPr>
          <w:rFonts w:ascii="Calibri" w:hAnsi="Calibri"/>
          <w:b/>
          <w:sz w:val="16"/>
        </w:rPr>
        <w:t>у</w:t>
      </w:r>
      <w:r w:rsidR="0055475C">
        <w:rPr>
          <w:rFonts w:ascii="Calibri" w:hAnsi="Calibri"/>
          <w:b/>
          <w:spacing w:val="10"/>
          <w:sz w:val="16"/>
        </w:rPr>
        <w:t xml:space="preserve"> </w:t>
      </w:r>
      <w:r w:rsidR="0055475C">
        <w:rPr>
          <w:rFonts w:ascii="Calibri" w:hAnsi="Calibri"/>
          <w:b/>
          <w:sz w:val="16"/>
        </w:rPr>
        <w:t>и</w:t>
      </w:r>
      <w:r w:rsidR="0055475C">
        <w:rPr>
          <w:rFonts w:ascii="Calibri" w:hAnsi="Calibri"/>
          <w:b/>
          <w:spacing w:val="46"/>
          <w:sz w:val="16"/>
        </w:rPr>
        <w:t xml:space="preserve"> </w:t>
      </w:r>
      <w:r w:rsidR="0055475C">
        <w:rPr>
          <w:rFonts w:ascii="Calibri" w:hAnsi="Calibri"/>
          <w:b/>
          <w:spacing w:val="12"/>
          <w:sz w:val="16"/>
        </w:rPr>
        <w:t>бел</w:t>
      </w:r>
      <w:r w:rsidR="0055475C">
        <w:rPr>
          <w:rFonts w:ascii="Calibri" w:hAnsi="Calibri"/>
          <w:b/>
          <w:spacing w:val="-15"/>
          <w:sz w:val="16"/>
        </w:rPr>
        <w:t xml:space="preserve"> </w:t>
      </w:r>
      <w:proofErr w:type="spellStart"/>
      <w:r w:rsidR="00204BF9">
        <w:rPr>
          <w:rFonts w:ascii="Calibri" w:hAnsi="Calibri"/>
          <w:b/>
          <w:spacing w:val="12"/>
          <w:sz w:val="16"/>
        </w:rPr>
        <w:t>ье</w:t>
      </w:r>
      <w:proofErr w:type="spellEnd"/>
    </w:p>
    <w:p w:rsidR="00890FF1" w:rsidRDefault="0055475C">
      <w:pPr>
        <w:pStyle w:val="a4"/>
        <w:numPr>
          <w:ilvl w:val="0"/>
          <w:numId w:val="35"/>
        </w:numPr>
        <w:tabs>
          <w:tab w:val="left" w:pos="1074"/>
        </w:tabs>
        <w:spacing w:line="195" w:lineRule="exact"/>
        <w:ind w:hanging="361"/>
        <w:rPr>
          <w:rFonts w:ascii="Calibri" w:hAnsi="Calibri"/>
          <w:b/>
          <w:sz w:val="16"/>
        </w:rPr>
      </w:pPr>
      <w:r>
        <w:rPr>
          <w:rFonts w:ascii="Calibri" w:hAnsi="Calibri"/>
          <w:b/>
          <w:sz w:val="16"/>
        </w:rPr>
        <w:t>М</w:t>
      </w:r>
      <w:r>
        <w:rPr>
          <w:rFonts w:ascii="Calibri" w:hAnsi="Calibri"/>
          <w:b/>
          <w:spacing w:val="-14"/>
          <w:sz w:val="16"/>
        </w:rPr>
        <w:t xml:space="preserve"> </w:t>
      </w:r>
      <w:proofErr w:type="spellStart"/>
      <w:r>
        <w:rPr>
          <w:rFonts w:ascii="Calibri" w:hAnsi="Calibri"/>
          <w:b/>
          <w:spacing w:val="14"/>
          <w:sz w:val="16"/>
        </w:rPr>
        <w:t>ягкий</w:t>
      </w:r>
      <w:proofErr w:type="spellEnd"/>
      <w:r>
        <w:rPr>
          <w:rFonts w:ascii="Calibri" w:hAnsi="Calibri"/>
          <w:b/>
          <w:spacing w:val="52"/>
          <w:sz w:val="16"/>
        </w:rPr>
        <w:t xml:space="preserve"> </w:t>
      </w:r>
      <w:r>
        <w:rPr>
          <w:rFonts w:ascii="Calibri" w:hAnsi="Calibri"/>
          <w:b/>
          <w:sz w:val="16"/>
        </w:rPr>
        <w:t>ин</w:t>
      </w:r>
      <w:r>
        <w:rPr>
          <w:rFonts w:ascii="Calibri" w:hAnsi="Calibri"/>
          <w:b/>
          <w:spacing w:val="-12"/>
          <w:sz w:val="16"/>
        </w:rPr>
        <w:t xml:space="preserve"> </w:t>
      </w:r>
      <w:r>
        <w:rPr>
          <w:rFonts w:ascii="Calibri" w:hAnsi="Calibri"/>
          <w:b/>
          <w:spacing w:val="12"/>
          <w:sz w:val="16"/>
        </w:rPr>
        <w:t>вен</w:t>
      </w:r>
      <w:r>
        <w:rPr>
          <w:rFonts w:ascii="Calibri" w:hAnsi="Calibri"/>
          <w:b/>
          <w:spacing w:val="-12"/>
          <w:sz w:val="16"/>
        </w:rPr>
        <w:t xml:space="preserve"> </w:t>
      </w:r>
      <w:r>
        <w:rPr>
          <w:rFonts w:ascii="Calibri" w:hAnsi="Calibri"/>
          <w:b/>
          <w:spacing w:val="12"/>
          <w:sz w:val="16"/>
        </w:rPr>
        <w:t>тар</w:t>
      </w:r>
      <w:r>
        <w:rPr>
          <w:rFonts w:ascii="Calibri" w:hAnsi="Calibri"/>
          <w:b/>
          <w:spacing w:val="-12"/>
          <w:sz w:val="16"/>
        </w:rPr>
        <w:t xml:space="preserve"> </w:t>
      </w:r>
      <w:r>
        <w:rPr>
          <w:rFonts w:ascii="Calibri" w:hAnsi="Calibri"/>
          <w:b/>
          <w:sz w:val="16"/>
        </w:rPr>
        <w:t>ь,</w:t>
      </w:r>
      <w:r>
        <w:rPr>
          <w:rFonts w:ascii="Calibri" w:hAnsi="Calibri"/>
          <w:b/>
          <w:spacing w:val="18"/>
          <w:sz w:val="16"/>
        </w:rPr>
        <w:t xml:space="preserve"> </w:t>
      </w:r>
      <w:proofErr w:type="spellStart"/>
      <w:r>
        <w:rPr>
          <w:rFonts w:ascii="Calibri" w:hAnsi="Calibri"/>
          <w:b/>
          <w:spacing w:val="15"/>
          <w:sz w:val="16"/>
        </w:rPr>
        <w:t>медици</w:t>
      </w:r>
      <w:proofErr w:type="spellEnd"/>
      <w:r>
        <w:rPr>
          <w:rFonts w:ascii="Calibri" w:hAnsi="Calibri"/>
          <w:b/>
          <w:spacing w:val="-12"/>
          <w:sz w:val="16"/>
        </w:rPr>
        <w:t xml:space="preserve"> </w:t>
      </w:r>
      <w:r>
        <w:rPr>
          <w:rFonts w:ascii="Calibri" w:hAnsi="Calibri"/>
          <w:b/>
          <w:sz w:val="16"/>
        </w:rPr>
        <w:t>н</w:t>
      </w:r>
      <w:r>
        <w:rPr>
          <w:rFonts w:ascii="Calibri" w:hAnsi="Calibri"/>
          <w:b/>
          <w:spacing w:val="-12"/>
          <w:sz w:val="16"/>
        </w:rPr>
        <w:t xml:space="preserve"> </w:t>
      </w:r>
      <w:proofErr w:type="spellStart"/>
      <w:r>
        <w:rPr>
          <w:rFonts w:ascii="Calibri" w:hAnsi="Calibri"/>
          <w:b/>
          <w:sz w:val="16"/>
        </w:rPr>
        <w:t>ск</w:t>
      </w:r>
      <w:proofErr w:type="spellEnd"/>
      <w:r>
        <w:rPr>
          <w:rFonts w:ascii="Calibri" w:hAnsi="Calibri"/>
          <w:b/>
          <w:spacing w:val="-11"/>
          <w:sz w:val="16"/>
        </w:rPr>
        <w:t xml:space="preserve"> </w:t>
      </w:r>
      <w:proofErr w:type="spellStart"/>
      <w:r>
        <w:rPr>
          <w:rFonts w:ascii="Calibri" w:hAnsi="Calibri"/>
          <w:b/>
          <w:spacing w:val="9"/>
          <w:sz w:val="16"/>
        </w:rPr>
        <w:t>ую</w:t>
      </w:r>
      <w:proofErr w:type="spellEnd"/>
      <w:r>
        <w:rPr>
          <w:rFonts w:ascii="Calibri" w:hAnsi="Calibri"/>
          <w:b/>
          <w:spacing w:val="49"/>
          <w:sz w:val="16"/>
        </w:rPr>
        <w:t xml:space="preserve"> </w:t>
      </w:r>
      <w:r>
        <w:rPr>
          <w:rFonts w:ascii="Calibri" w:hAnsi="Calibri"/>
          <w:b/>
          <w:spacing w:val="12"/>
          <w:sz w:val="16"/>
        </w:rPr>
        <w:t>оде</w:t>
      </w:r>
      <w:r>
        <w:rPr>
          <w:rFonts w:ascii="Calibri" w:hAnsi="Calibri"/>
          <w:b/>
          <w:spacing w:val="-11"/>
          <w:sz w:val="16"/>
        </w:rPr>
        <w:t xml:space="preserve"> </w:t>
      </w:r>
      <w:r>
        <w:rPr>
          <w:rFonts w:ascii="Calibri" w:hAnsi="Calibri"/>
          <w:b/>
          <w:spacing w:val="12"/>
          <w:sz w:val="16"/>
        </w:rPr>
        <w:t>жду</w:t>
      </w:r>
    </w:p>
    <w:p w:rsidR="00890FF1" w:rsidRPr="0055475C" w:rsidRDefault="00890FF1" w:rsidP="0055475C">
      <w:pPr>
        <w:tabs>
          <w:tab w:val="left" w:pos="1074"/>
        </w:tabs>
        <w:spacing w:before="2"/>
        <w:ind w:left="712"/>
        <w:rPr>
          <w:rFonts w:ascii="Calibri" w:hAnsi="Calibri"/>
          <w:b/>
          <w:sz w:val="16"/>
        </w:rPr>
      </w:pPr>
    </w:p>
    <w:p w:rsidR="00890FF1" w:rsidRDefault="006D05D2">
      <w:pPr>
        <w:rPr>
          <w:rFonts w:ascii="Calibri" w:hAnsi="Calibri"/>
          <w:sz w:val="16"/>
        </w:rPr>
        <w:sectPr w:rsidR="00890FF1">
          <w:headerReference w:type="default" r:id="rId11"/>
          <w:footerReference w:type="default" r:id="rId12"/>
          <w:type w:val="continuous"/>
          <w:pgSz w:w="11910" w:h="16840"/>
          <w:pgMar w:top="580" w:right="500" w:bottom="1200" w:left="780" w:header="182" w:footer="1003" w:gutter="0"/>
          <w:pgNumType w:start="1"/>
          <w:cols w:space="720"/>
        </w:sectPr>
      </w:pPr>
      <w:r w:rsidRPr="0077446F">
        <w:rPr>
          <w:noProof/>
          <w:lang w:eastAsia="ru-RU"/>
        </w:rPr>
        <w:drawing>
          <wp:anchor distT="0" distB="0" distL="114300" distR="114300" simplePos="0" relativeHeight="251901440" behindDoc="0" locked="0" layoutInCell="1" allowOverlap="1">
            <wp:simplePos x="0" y="0"/>
            <wp:positionH relativeFrom="column">
              <wp:posOffset>4930139</wp:posOffset>
            </wp:positionH>
            <wp:positionV relativeFrom="paragraph">
              <wp:posOffset>1680210</wp:posOffset>
            </wp:positionV>
            <wp:extent cx="1677361" cy="1181100"/>
            <wp:effectExtent l="0" t="0" r="0" b="0"/>
            <wp:wrapNone/>
            <wp:docPr id="10" name="Рисунок 10" descr="http://www.white-line.su/upload/resize_cache/iblock/0c6/186_186_1/1DSM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www.white-line.su/upload/resize_cache/iblock/0c6/186_186_1/1DSM035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4916" cy="1186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0" distR="0" simplePos="0" relativeHeight="251793920" behindDoc="1" locked="0" layoutInCell="1" allowOverlap="1">
            <wp:simplePos x="0" y="0"/>
            <wp:positionH relativeFrom="page">
              <wp:posOffset>3074670</wp:posOffset>
            </wp:positionH>
            <wp:positionV relativeFrom="paragraph">
              <wp:posOffset>245110</wp:posOffset>
            </wp:positionV>
            <wp:extent cx="1342389" cy="1342389"/>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1342389" cy="1342389"/>
                    </a:xfrm>
                    <a:prstGeom prst="rect">
                      <a:avLst/>
                    </a:prstGeom>
                  </pic:spPr>
                </pic:pic>
              </a:graphicData>
            </a:graphic>
          </wp:anchor>
        </w:drawing>
      </w:r>
      <w:r w:rsidRPr="0077446F">
        <w:rPr>
          <w:noProof/>
          <w:lang w:eastAsia="ru-RU"/>
        </w:rPr>
        <w:drawing>
          <wp:anchor distT="0" distB="0" distL="114300" distR="114300" simplePos="0" relativeHeight="251889152" behindDoc="0" locked="0" layoutInCell="1" allowOverlap="1">
            <wp:simplePos x="0" y="0"/>
            <wp:positionH relativeFrom="column">
              <wp:posOffset>852805</wp:posOffset>
            </wp:positionH>
            <wp:positionV relativeFrom="paragraph">
              <wp:posOffset>1413510</wp:posOffset>
            </wp:positionV>
            <wp:extent cx="1828661" cy="1021080"/>
            <wp:effectExtent l="0" t="0" r="635" b="7620"/>
            <wp:wrapNone/>
            <wp:docPr id="4" name="Рисунок 4" descr="ÐÐ¾Ð½ÑÐµÐ¹Ð½ÐµÑ Ð´Ð»Ñ Ð´ÐµÐ·Ð¸Ð½ÑÐµÐºÑÐ¸Ð¸ ÐÐÐÐ-1-01 1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ÐÐ¾Ð½ÑÐµÐ¹Ð½ÐµÑ Ð´Ð»Ñ Ð´ÐµÐ·Ð¸Ð½ÑÐµÐºÑÐ¸Ð¸ ÐÐÐÐ-1-01 1Ð»."/>
                    <pic:cNvPicPr>
                      <a:picLocks noChangeAspect="1" noChangeArrowheads="1"/>
                    </pic:cNvPicPr>
                  </pic:nvPicPr>
                  <pic:blipFill>
                    <a:blip r:embed="rId15" cstate="print">
                      <a:extLst>
                        <a:ext uri="{28A0092B-C50C-407E-A947-70E740481C1C}">
                          <a14:useLocalDpi xmlns:a14="http://schemas.microsoft.com/office/drawing/2010/main" val="0"/>
                        </a:ext>
                      </a:extLst>
                    </a:blip>
                    <a:srcRect t="13559" b="11864"/>
                    <a:stretch>
                      <a:fillRect/>
                    </a:stretch>
                  </pic:blipFill>
                  <pic:spPr bwMode="auto">
                    <a:xfrm>
                      <a:off x="0" y="0"/>
                      <a:ext cx="1828661"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204BF9" w:rsidRPr="0077446F">
        <w:rPr>
          <w:noProof/>
          <w:lang w:eastAsia="ru-RU"/>
        </w:rPr>
        <w:drawing>
          <wp:inline distT="0" distB="0" distL="0" distR="0">
            <wp:extent cx="1947553" cy="1463040"/>
            <wp:effectExtent l="0" t="0" r="0" b="3810"/>
            <wp:docPr id="2" name="Рисунок 2" descr="Ð¡ÑÐµÑÐ¸Ð»Ð¸Ð·Ð°ÑÐ¾Ñ Ð²Ð¾Ð·Ð´ÑÑÐ½ÑÐ¹ ÐÐ-10 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Ð¡ÑÐµÑÐ¸Ð»Ð¸Ð·Ð°ÑÐ¾Ñ Ð²Ð¾Ð·Ð´ÑÑÐ½ÑÐ¹ ÐÐ-10 Ð¡Ð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0552" cy="1465293"/>
                    </a:xfrm>
                    <a:prstGeom prst="rect">
                      <a:avLst/>
                    </a:prstGeom>
                    <a:noFill/>
                    <a:ln>
                      <a:noFill/>
                    </a:ln>
                  </pic:spPr>
                </pic:pic>
              </a:graphicData>
            </a:graphic>
          </wp:inline>
        </w:drawing>
      </w:r>
    </w:p>
    <w:p w:rsidR="00F91FBD" w:rsidRPr="0088207B" w:rsidRDefault="00F91FBD" w:rsidP="007C26A1">
      <w:pPr>
        <w:pStyle w:val="1"/>
        <w:ind w:left="2792"/>
      </w:pPr>
      <w:bookmarkStart w:id="0" w:name="_TOC_250055"/>
      <w:r>
        <w:rPr>
          <w:noProof/>
          <w:lang w:eastAsia="ru-RU"/>
        </w:rPr>
        <w:lastRenderedPageBreak/>
        <w:drawing>
          <wp:anchor distT="0" distB="0" distL="114300" distR="114300" simplePos="0" relativeHeight="251905536" behindDoc="0" locked="0" layoutInCell="1" allowOverlap="1">
            <wp:simplePos x="0" y="0"/>
            <wp:positionH relativeFrom="column">
              <wp:posOffset>0</wp:posOffset>
            </wp:positionH>
            <wp:positionV relativeFrom="paragraph">
              <wp:posOffset>-2540</wp:posOffset>
            </wp:positionV>
            <wp:extent cx="1714500" cy="1714500"/>
            <wp:effectExtent l="0" t="0" r="0" b="0"/>
            <wp:wrapNone/>
            <wp:docPr id="12" name="Рисунок 12" descr="https://centrdelfin.ru/images/import_files/56/56a8b62a-b4a3-11df-be9c-001517180514_486cc7fb-c4ae-11e1-8e83-0030489ee25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entrdelfin.ru/images/import_files/56/56a8b62a-b4a3-11df-be9c-001517180514_486cc7fb-c4ae-11e1-8e83-0030489ee25b.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1FBD" w:rsidRPr="0088207B" w:rsidRDefault="00F91FBD" w:rsidP="00F91FBD">
      <w:pPr>
        <w:ind w:left="3600" w:firstLine="720"/>
        <w:rPr>
          <w:b/>
        </w:rPr>
      </w:pPr>
      <w:r w:rsidRPr="0088207B">
        <w:rPr>
          <w:b/>
        </w:rPr>
        <w:t>АГАТ ТУАЛЕТ ПАРИКМАХЕРСКИЙ</w:t>
      </w:r>
    </w:p>
    <w:p w:rsidR="00F91FBD" w:rsidRPr="0088207B" w:rsidRDefault="00F91FBD" w:rsidP="00F91FBD">
      <w:pPr>
        <w:pStyle w:val="a5"/>
        <w:shd w:val="clear" w:color="auto" w:fill="FFFFFF"/>
        <w:spacing w:before="0" w:beforeAutospacing="0" w:after="225" w:afterAutospacing="0"/>
        <w:ind w:left="3600" w:firstLine="720"/>
        <w:textAlignment w:val="baseline"/>
        <w:rPr>
          <w:color w:val="535353"/>
          <w:sz w:val="23"/>
          <w:szCs w:val="23"/>
        </w:rPr>
      </w:pPr>
      <w:r w:rsidRPr="0088207B">
        <w:rPr>
          <w:color w:val="535353"/>
          <w:sz w:val="23"/>
          <w:szCs w:val="23"/>
        </w:rPr>
        <w:t xml:space="preserve">Зеркало парикмахерское, одностороннее, крепление к стене. Выполнено из ламинированного ДСП, столешница, полка для </w:t>
      </w:r>
      <w:proofErr w:type="spellStart"/>
      <w:r w:rsidRPr="0088207B">
        <w:rPr>
          <w:color w:val="535353"/>
          <w:sz w:val="23"/>
          <w:szCs w:val="23"/>
        </w:rPr>
        <w:t>сумки.Размер</w:t>
      </w:r>
      <w:proofErr w:type="spellEnd"/>
      <w:r w:rsidRPr="0088207B">
        <w:rPr>
          <w:color w:val="535353"/>
          <w:sz w:val="23"/>
          <w:szCs w:val="23"/>
        </w:rPr>
        <w:t>: (</w:t>
      </w:r>
      <w:proofErr w:type="spellStart"/>
      <w:r w:rsidRPr="0088207B">
        <w:rPr>
          <w:color w:val="535353"/>
          <w:sz w:val="23"/>
          <w:szCs w:val="23"/>
        </w:rPr>
        <w:t>ВхГхШ</w:t>
      </w:r>
      <w:proofErr w:type="spellEnd"/>
      <w:r w:rsidRPr="0088207B">
        <w:rPr>
          <w:color w:val="535353"/>
          <w:sz w:val="23"/>
          <w:szCs w:val="23"/>
        </w:rPr>
        <w:t>) 188х29х62 Цветовая гамма различная под заказ. Производитель Россия.</w:t>
      </w:r>
    </w:p>
    <w:p w:rsidR="00F91FBD" w:rsidRPr="0088207B" w:rsidRDefault="00F91FBD" w:rsidP="00F91FBD">
      <w:pPr>
        <w:pStyle w:val="1"/>
        <w:ind w:left="2792"/>
        <w:jc w:val="center"/>
      </w:pPr>
    </w:p>
    <w:p w:rsidR="00F91FBD" w:rsidRPr="0088207B" w:rsidRDefault="00F91FBD" w:rsidP="00F91FBD">
      <w:pPr>
        <w:ind w:left="4320"/>
        <w:rPr>
          <w:b/>
          <w:sz w:val="28"/>
          <w:szCs w:val="28"/>
        </w:rPr>
      </w:pPr>
      <w:r w:rsidRPr="0088207B">
        <w:rPr>
          <w:b/>
          <w:sz w:val="28"/>
          <w:szCs w:val="28"/>
        </w:rPr>
        <w:t>Рабочий туалет Доминго</w:t>
      </w:r>
    </w:p>
    <w:p w:rsidR="00F91FBD" w:rsidRPr="00F91FBD" w:rsidRDefault="00F91FBD" w:rsidP="00F91FBD">
      <w:pPr>
        <w:widowControl/>
        <w:shd w:val="clear" w:color="auto" w:fill="FFFFFF"/>
        <w:autoSpaceDE/>
        <w:autoSpaceDN/>
        <w:ind w:left="3600" w:firstLine="720"/>
        <w:rPr>
          <w:color w:val="666666"/>
          <w:sz w:val="21"/>
          <w:szCs w:val="21"/>
          <w:lang w:eastAsia="ru-RU"/>
        </w:rPr>
      </w:pPr>
      <w:r w:rsidRPr="0088207B">
        <w:rPr>
          <w:noProof/>
          <w:lang w:eastAsia="ru-RU"/>
        </w:rPr>
        <w:drawing>
          <wp:anchor distT="0" distB="0" distL="114300" distR="114300" simplePos="0" relativeHeight="251914752" behindDoc="0" locked="0" layoutInCell="1" allowOverlap="1">
            <wp:simplePos x="0" y="0"/>
            <wp:positionH relativeFrom="column">
              <wp:posOffset>-205740</wp:posOffset>
            </wp:positionH>
            <wp:positionV relativeFrom="paragraph">
              <wp:posOffset>59690</wp:posOffset>
            </wp:positionV>
            <wp:extent cx="1824911" cy="1363980"/>
            <wp:effectExtent l="0" t="0" r="4445" b="7620"/>
            <wp:wrapNone/>
            <wp:docPr id="14" name="Рисунок 14" descr="https://mebelmed.ru/include/watermark.php?image_id=310894&amp;watermark=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2" descr="https://mebelmed.ru/include/watermark.php?image_id=310894&amp;watermark=appl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4911"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1FBD">
        <w:rPr>
          <w:color w:val="666666"/>
          <w:sz w:val="21"/>
          <w:szCs w:val="21"/>
          <w:lang w:eastAsia="ru-RU"/>
        </w:rPr>
        <w:t xml:space="preserve">Большой, солидный рабочий туалет ДОМИНГО, выполнен в виде основания под дерево, изготовленного из ламинированного ДСП толщиной 16 мм, с укрепленным на него большим прямоугольным зеркалом. На самом рабочем туалете располагается столешница </w:t>
      </w:r>
      <w:proofErr w:type="gramStart"/>
      <w:r w:rsidRPr="00F91FBD">
        <w:rPr>
          <w:color w:val="666666"/>
          <w:sz w:val="21"/>
          <w:szCs w:val="21"/>
          <w:lang w:eastAsia="ru-RU"/>
        </w:rPr>
        <w:t>Внизу</w:t>
      </w:r>
      <w:proofErr w:type="gramEnd"/>
      <w:r w:rsidRPr="00F91FBD">
        <w:rPr>
          <w:color w:val="666666"/>
          <w:sz w:val="21"/>
          <w:szCs w:val="21"/>
          <w:lang w:eastAsia="ru-RU"/>
        </w:rPr>
        <w:t xml:space="preserve"> имеется хромированная подставка для ног. </w:t>
      </w:r>
    </w:p>
    <w:p w:rsidR="00F91FBD" w:rsidRPr="00F91FBD" w:rsidRDefault="00F91FBD" w:rsidP="00F91FBD">
      <w:pPr>
        <w:widowControl/>
        <w:shd w:val="clear" w:color="auto" w:fill="FFFFFF"/>
        <w:autoSpaceDE/>
        <w:autoSpaceDN/>
        <w:rPr>
          <w:color w:val="666666"/>
          <w:sz w:val="21"/>
          <w:szCs w:val="21"/>
          <w:lang w:eastAsia="ru-RU"/>
        </w:rPr>
      </w:pPr>
    </w:p>
    <w:p w:rsidR="00F91FBD" w:rsidRPr="00F91FBD" w:rsidRDefault="00F91FBD" w:rsidP="00F91FBD">
      <w:pPr>
        <w:widowControl/>
        <w:shd w:val="clear" w:color="auto" w:fill="FFFFFF"/>
        <w:autoSpaceDE/>
        <w:autoSpaceDN/>
        <w:ind w:left="2880" w:firstLine="720"/>
        <w:rPr>
          <w:color w:val="666666"/>
          <w:sz w:val="21"/>
          <w:szCs w:val="21"/>
          <w:lang w:eastAsia="ru-RU"/>
        </w:rPr>
      </w:pPr>
      <w:r w:rsidRPr="00F91FBD">
        <w:rPr>
          <w:color w:val="666666"/>
          <w:sz w:val="21"/>
          <w:szCs w:val="21"/>
          <w:lang w:eastAsia="ru-RU"/>
        </w:rPr>
        <w:t xml:space="preserve">Рабочий туалет ДОМИНГО предназначен для помощи в проведении парикмахерских работ. В базовой цветовой гамме зеркало выполнено в двух конфигурациях – черный корпус “Артек” с </w:t>
      </w:r>
      <w:proofErr w:type="spellStart"/>
      <w:r w:rsidRPr="00F91FBD">
        <w:rPr>
          <w:color w:val="666666"/>
          <w:sz w:val="21"/>
          <w:szCs w:val="21"/>
          <w:lang w:eastAsia="ru-RU"/>
        </w:rPr>
        <w:t>алюминевого</w:t>
      </w:r>
      <w:proofErr w:type="spellEnd"/>
      <w:r w:rsidRPr="00F91FBD">
        <w:rPr>
          <w:color w:val="666666"/>
          <w:sz w:val="21"/>
          <w:szCs w:val="21"/>
          <w:lang w:eastAsia="ru-RU"/>
        </w:rPr>
        <w:t xml:space="preserve"> цвета столешницей и корпус </w:t>
      </w:r>
      <w:proofErr w:type="spellStart"/>
      <w:r w:rsidRPr="00F91FBD">
        <w:rPr>
          <w:color w:val="666666"/>
          <w:sz w:val="21"/>
          <w:szCs w:val="21"/>
          <w:lang w:eastAsia="ru-RU"/>
        </w:rPr>
        <w:t>венге</w:t>
      </w:r>
      <w:proofErr w:type="spellEnd"/>
      <w:r w:rsidRPr="00F91FBD">
        <w:rPr>
          <w:color w:val="666666"/>
          <w:sz w:val="21"/>
          <w:szCs w:val="21"/>
          <w:lang w:eastAsia="ru-RU"/>
        </w:rPr>
        <w:t xml:space="preserve"> тоже со столешницей цвета алюминий. Столешница выполнена из декоративного пластика.</w:t>
      </w:r>
    </w:p>
    <w:p w:rsidR="00F91FBD" w:rsidRPr="00F91FBD" w:rsidRDefault="00F91FBD" w:rsidP="00F91FBD">
      <w:pPr>
        <w:widowControl/>
        <w:shd w:val="clear" w:color="auto" w:fill="FFFFFF"/>
        <w:autoSpaceDE/>
        <w:autoSpaceDN/>
        <w:ind w:left="2160" w:firstLine="720"/>
        <w:rPr>
          <w:color w:val="666666"/>
          <w:sz w:val="21"/>
          <w:szCs w:val="21"/>
          <w:lang w:eastAsia="ru-RU"/>
        </w:rPr>
      </w:pPr>
      <w:r w:rsidRPr="00F91FBD">
        <w:rPr>
          <w:color w:val="666666"/>
          <w:sz w:val="21"/>
          <w:szCs w:val="21"/>
          <w:lang w:eastAsia="ru-RU"/>
        </w:rPr>
        <w:t>Габаритные размеры изделия в мм:</w:t>
      </w:r>
    </w:p>
    <w:p w:rsidR="00F91FBD" w:rsidRPr="00F91FBD" w:rsidRDefault="00F91FBD" w:rsidP="00F91FBD">
      <w:pPr>
        <w:widowControl/>
        <w:shd w:val="clear" w:color="auto" w:fill="FFFFFF"/>
        <w:autoSpaceDE/>
        <w:autoSpaceDN/>
        <w:ind w:left="2880"/>
        <w:rPr>
          <w:color w:val="666666"/>
          <w:sz w:val="21"/>
          <w:szCs w:val="21"/>
          <w:lang w:eastAsia="ru-RU"/>
        </w:rPr>
      </w:pPr>
      <w:r w:rsidRPr="00F91FBD">
        <w:rPr>
          <w:color w:val="666666"/>
          <w:sz w:val="21"/>
          <w:szCs w:val="21"/>
          <w:lang w:eastAsia="ru-RU"/>
        </w:rPr>
        <w:t>высота - 2100 мм </w:t>
      </w:r>
    </w:p>
    <w:p w:rsidR="00F91FBD" w:rsidRPr="00F91FBD" w:rsidRDefault="00F91FBD" w:rsidP="00F91FBD">
      <w:pPr>
        <w:widowControl/>
        <w:shd w:val="clear" w:color="auto" w:fill="FFFFFF"/>
        <w:autoSpaceDE/>
        <w:autoSpaceDN/>
        <w:ind w:left="2880"/>
        <w:rPr>
          <w:color w:val="666666"/>
          <w:sz w:val="21"/>
          <w:szCs w:val="21"/>
          <w:lang w:eastAsia="ru-RU"/>
        </w:rPr>
      </w:pPr>
      <w:r w:rsidRPr="00F91FBD">
        <w:rPr>
          <w:color w:val="666666"/>
          <w:sz w:val="21"/>
          <w:szCs w:val="21"/>
          <w:lang w:eastAsia="ru-RU"/>
        </w:rPr>
        <w:t>ширина - 850 мм </w:t>
      </w:r>
    </w:p>
    <w:p w:rsidR="00F91FBD" w:rsidRPr="00F91FBD" w:rsidRDefault="00F91FBD" w:rsidP="00F91FBD">
      <w:pPr>
        <w:widowControl/>
        <w:shd w:val="clear" w:color="auto" w:fill="FFFFFF"/>
        <w:autoSpaceDE/>
        <w:autoSpaceDN/>
        <w:ind w:left="2880"/>
        <w:rPr>
          <w:color w:val="666666"/>
          <w:sz w:val="21"/>
          <w:szCs w:val="21"/>
          <w:lang w:eastAsia="ru-RU"/>
        </w:rPr>
      </w:pPr>
      <w:r w:rsidRPr="00F91FBD">
        <w:rPr>
          <w:color w:val="666666"/>
          <w:sz w:val="21"/>
          <w:szCs w:val="21"/>
          <w:lang w:eastAsia="ru-RU"/>
        </w:rPr>
        <w:t>глубина - 270 мм </w:t>
      </w:r>
    </w:p>
    <w:p w:rsidR="00F91FBD" w:rsidRPr="0088207B" w:rsidRDefault="00F91FBD" w:rsidP="00F91FBD">
      <w:pPr>
        <w:ind w:left="4320"/>
        <w:rPr>
          <w:b/>
          <w:sz w:val="28"/>
          <w:szCs w:val="28"/>
        </w:rPr>
      </w:pPr>
    </w:p>
    <w:p w:rsidR="00CD7B08" w:rsidRPr="0088207B" w:rsidRDefault="00CD7B08" w:rsidP="00CD7B08">
      <w:pPr>
        <w:ind w:left="3600" w:firstLine="720"/>
        <w:rPr>
          <w:b/>
        </w:rPr>
      </w:pPr>
      <w:r w:rsidRPr="0088207B">
        <w:rPr>
          <w:b/>
        </w:rPr>
        <w:t>Парикмахерское кресло MONIKA</w:t>
      </w:r>
    </w:p>
    <w:p w:rsidR="00FF37F9" w:rsidRDefault="007C26A1" w:rsidP="007C26A1">
      <w:pPr>
        <w:ind w:left="3600" w:firstLine="720"/>
        <w:rPr>
          <w:color w:val="222222"/>
          <w:sz w:val="23"/>
          <w:szCs w:val="23"/>
          <w:shd w:val="clear" w:color="auto" w:fill="FFFFFF"/>
        </w:rPr>
      </w:pPr>
      <w:r w:rsidRPr="0088207B">
        <w:rPr>
          <w:noProof/>
          <w:lang w:eastAsia="ru-RU"/>
        </w:rPr>
        <w:drawing>
          <wp:anchor distT="0" distB="0" distL="114300" distR="114300" simplePos="0" relativeHeight="251938304" behindDoc="0" locked="0" layoutInCell="1" allowOverlap="1">
            <wp:simplePos x="0" y="0"/>
            <wp:positionH relativeFrom="column">
              <wp:posOffset>0</wp:posOffset>
            </wp:positionH>
            <wp:positionV relativeFrom="paragraph">
              <wp:posOffset>2944495</wp:posOffset>
            </wp:positionV>
            <wp:extent cx="1882140" cy="1882140"/>
            <wp:effectExtent l="0" t="0" r="3810" b="3810"/>
            <wp:wrapNone/>
            <wp:docPr id="18" name="Рисунок 18" descr="https://www.cutek.ru/image/cache/catalog/parikmakherskoe-kreslo-solo-1-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cutek.ru/image/cache/catalog/parikmakherskoe-kreslo-solo-1-500x5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2140"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FF37F9" w:rsidRPr="0088207B">
        <w:rPr>
          <w:noProof/>
          <w:lang w:eastAsia="ru-RU"/>
        </w:rPr>
        <w:drawing>
          <wp:anchor distT="0" distB="0" distL="114300" distR="114300" simplePos="0" relativeHeight="251929088" behindDoc="0" locked="0" layoutInCell="1" allowOverlap="1">
            <wp:simplePos x="0" y="0"/>
            <wp:positionH relativeFrom="column">
              <wp:posOffset>-129540</wp:posOffset>
            </wp:positionH>
            <wp:positionV relativeFrom="paragraph">
              <wp:posOffset>678815</wp:posOffset>
            </wp:positionV>
            <wp:extent cx="2065020" cy="2197046"/>
            <wp:effectExtent l="0" t="0" r="0" b="0"/>
            <wp:wrapNone/>
            <wp:docPr id="16" name="Рисунок 16" descr="https://www.imin.ru/upload/shop_1/7/8/2/item_7821/shop_items_catalog_image7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imin.ru/upload/shop_1/7/8/2/item_7821/shop_items_catalog_image782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5020" cy="2197046"/>
                    </a:xfrm>
                    <a:prstGeom prst="rect">
                      <a:avLst/>
                    </a:prstGeom>
                    <a:noFill/>
                    <a:ln>
                      <a:noFill/>
                    </a:ln>
                  </pic:spPr>
                </pic:pic>
              </a:graphicData>
            </a:graphic>
            <wp14:sizeRelH relativeFrom="page">
              <wp14:pctWidth>0</wp14:pctWidth>
            </wp14:sizeRelH>
            <wp14:sizeRelV relativeFrom="page">
              <wp14:pctHeight>0</wp14:pctHeight>
            </wp14:sizeRelV>
          </wp:anchor>
        </w:drawing>
      </w:r>
      <w:r w:rsidR="00CD7B08" w:rsidRPr="0088207B">
        <w:rPr>
          <w:color w:val="222222"/>
          <w:sz w:val="23"/>
          <w:szCs w:val="23"/>
          <w:shd w:val="clear" w:color="auto" w:fill="FFFFFF"/>
        </w:rPr>
        <w:t xml:space="preserve">Парикмахерское кресло сочетает в себе стиль, комфорт и надежность. Данное кресло прекрасно подойдет для мужских залов или брутальных </w:t>
      </w:r>
      <w:proofErr w:type="spellStart"/>
      <w:r w:rsidR="00CD7B08" w:rsidRPr="0088207B">
        <w:rPr>
          <w:color w:val="222222"/>
          <w:sz w:val="23"/>
          <w:szCs w:val="23"/>
          <w:shd w:val="clear" w:color="auto" w:fill="FFFFFF"/>
        </w:rPr>
        <w:t>барбершопов</w:t>
      </w:r>
      <w:proofErr w:type="spellEnd"/>
      <w:r w:rsidR="00CD7B08" w:rsidRPr="0088207B">
        <w:rPr>
          <w:color w:val="222222"/>
          <w:sz w:val="23"/>
          <w:szCs w:val="23"/>
          <w:shd w:val="clear" w:color="auto" w:fill="FFFFFF"/>
        </w:rPr>
        <w:t>.</w:t>
      </w:r>
      <w:r w:rsidR="00CD7B08" w:rsidRPr="0088207B">
        <w:rPr>
          <w:color w:val="222222"/>
          <w:sz w:val="23"/>
          <w:szCs w:val="23"/>
        </w:rPr>
        <w:br/>
      </w:r>
      <w:r w:rsidR="00CD7B08" w:rsidRPr="0088207B">
        <w:rPr>
          <w:color w:val="222222"/>
          <w:sz w:val="23"/>
          <w:szCs w:val="23"/>
          <w:shd w:val="clear" w:color="auto" w:fill="FFFFFF"/>
        </w:rPr>
        <w:t>Кресло MONIKA изготовлено из прочного стального металла с прочным гидравлическим подъемником, который отвечает за надежность кресла. Устойчивость кресла и его неподвижность гарантируется полированным стальным ободом с прорезиненными краями. Для обивки спинки и сидения используется мягкая искусственная кожа с влагостойкими свойствами и гибкий пенополиуретановый наполнитель. Эта обивочная ткань хорошо смотрится, подчеркивая стиль изделия. Поверхность очень устойчива к обработке, очистки моющими и дезинфицирующими средствами.</w:t>
      </w:r>
      <w:r w:rsidR="00CD7B08" w:rsidRPr="0088207B">
        <w:rPr>
          <w:color w:val="222222"/>
          <w:sz w:val="23"/>
          <w:szCs w:val="23"/>
        </w:rPr>
        <w:br/>
      </w:r>
      <w:r w:rsidR="00CD7B08" w:rsidRPr="0088207B">
        <w:rPr>
          <w:color w:val="222222"/>
          <w:sz w:val="23"/>
          <w:szCs w:val="23"/>
          <w:shd w:val="clear" w:color="auto" w:fill="FFFFFF"/>
        </w:rPr>
        <w:t>Спинка парикмахерского кресла откидывается так, что посетитель может принять полулежащее состояние. Подлокотники имеют необычную изогнутую форму и дополнены элегантной мягкой обивкой. Высокопрочная металлическая подставка для ног - еще один практичный аксессуар. Предотвращает усталость ног при длительных процедурах.</w:t>
      </w:r>
    </w:p>
    <w:p w:rsidR="007C26A1" w:rsidRPr="007C26A1" w:rsidRDefault="007C26A1" w:rsidP="007C26A1">
      <w:pPr>
        <w:ind w:left="3600" w:firstLine="720"/>
        <w:rPr>
          <w:b/>
        </w:rPr>
      </w:pPr>
    </w:p>
    <w:p w:rsidR="00FF37F9" w:rsidRPr="0088207B" w:rsidRDefault="00FF37F9" w:rsidP="00FF37F9">
      <w:pPr>
        <w:ind w:left="3600" w:firstLine="720"/>
        <w:rPr>
          <w:b/>
        </w:rPr>
      </w:pPr>
      <w:r w:rsidRPr="0088207B">
        <w:rPr>
          <w:b/>
        </w:rPr>
        <w:t>Кресло парикмахерское СОЛО</w:t>
      </w:r>
    </w:p>
    <w:p w:rsidR="00FF37F9" w:rsidRPr="0088207B" w:rsidRDefault="00FF37F9" w:rsidP="00FF37F9">
      <w:pPr>
        <w:ind w:left="3600"/>
      </w:pPr>
      <w:r w:rsidRPr="0088207B">
        <w:t xml:space="preserve">Универсальное кресло на </w:t>
      </w:r>
      <w:proofErr w:type="spellStart"/>
      <w:r w:rsidRPr="0088207B">
        <w:t>пневмоподъемнике</w:t>
      </w:r>
      <w:proofErr w:type="spellEnd"/>
      <w:r w:rsidRPr="0088207B">
        <w:t>.</w:t>
      </w:r>
      <w:r w:rsidRPr="0088207B">
        <w:br/>
        <w:t>Рекомендуется для клиентов в парикмахерский или маникюрный зал салона, а также для администраторов.</w:t>
      </w:r>
      <w:r w:rsidRPr="0088207B">
        <w:br/>
        <w:t xml:space="preserve">Кресло оснащено металлическими </w:t>
      </w:r>
      <w:proofErr w:type="spellStart"/>
      <w:r w:rsidRPr="0088207B">
        <w:t>подлоконтиками</w:t>
      </w:r>
      <w:proofErr w:type="spellEnd"/>
      <w:r w:rsidRPr="0088207B">
        <w:t>.</w:t>
      </w:r>
      <w:r w:rsidRPr="0088207B">
        <w:br/>
        <w:t xml:space="preserve">Комплектация модели: </w:t>
      </w:r>
      <w:proofErr w:type="spellStart"/>
      <w:r w:rsidRPr="0088207B">
        <w:t>пневмоподъемник</w:t>
      </w:r>
      <w:proofErr w:type="spellEnd"/>
      <w:r w:rsidRPr="0088207B">
        <w:t>/</w:t>
      </w:r>
      <w:proofErr w:type="spellStart"/>
      <w:r w:rsidRPr="0088207B">
        <w:t>пятилучье</w:t>
      </w:r>
      <w:proofErr w:type="spellEnd"/>
      <w:r w:rsidRPr="0088207B">
        <w:t>.</w:t>
      </w:r>
    </w:p>
    <w:p w:rsidR="00FF37F9" w:rsidRPr="0088207B" w:rsidRDefault="00FF37F9" w:rsidP="00FF37F9">
      <w:pPr>
        <w:ind w:left="3600"/>
      </w:pPr>
      <w:r w:rsidRPr="0088207B">
        <w:t>Базовые цвета: черный.</w:t>
      </w:r>
    </w:p>
    <w:p w:rsidR="00FF37F9" w:rsidRPr="0088207B" w:rsidRDefault="00FF37F9" w:rsidP="00FF37F9">
      <w:pPr>
        <w:ind w:left="3600"/>
      </w:pPr>
      <w:r w:rsidRPr="0088207B">
        <w:t xml:space="preserve">Основание на выбор: </w:t>
      </w:r>
      <w:proofErr w:type="spellStart"/>
      <w:r w:rsidRPr="0088207B">
        <w:t>пятилучье</w:t>
      </w:r>
      <w:proofErr w:type="spellEnd"/>
      <w:r w:rsidRPr="0088207B">
        <w:t xml:space="preserve"> на подпятниках хром, </w:t>
      </w:r>
      <w:proofErr w:type="spellStart"/>
      <w:r w:rsidRPr="0088207B">
        <w:t>пятилучье</w:t>
      </w:r>
      <w:proofErr w:type="spellEnd"/>
      <w:r w:rsidRPr="0088207B">
        <w:t xml:space="preserve"> на колесах черного цвета.</w:t>
      </w:r>
    </w:p>
    <w:p w:rsidR="00FF37F9" w:rsidRPr="0088207B" w:rsidRDefault="00FF37F9" w:rsidP="00FF37F9">
      <w:pPr>
        <w:ind w:left="3600"/>
      </w:pPr>
      <w:r w:rsidRPr="0088207B">
        <w:t>Размер (</w:t>
      </w:r>
      <w:proofErr w:type="spellStart"/>
      <w:r w:rsidRPr="0088207B">
        <w:t>ШхГ</w:t>
      </w:r>
      <w:proofErr w:type="spellEnd"/>
      <w:r w:rsidRPr="0088207B">
        <w:t>): 610х720 мм.</w:t>
      </w:r>
    </w:p>
    <w:p w:rsidR="00FF37F9" w:rsidRPr="0088207B" w:rsidRDefault="00FF37F9">
      <w:pPr>
        <w:pStyle w:val="1"/>
        <w:ind w:left="2792"/>
      </w:pPr>
    </w:p>
    <w:p w:rsidR="00FF37F9" w:rsidRPr="0088207B" w:rsidRDefault="00FF37F9" w:rsidP="00FF37F9">
      <w:pPr>
        <w:ind w:left="2880" w:firstLine="720"/>
        <w:rPr>
          <w:b/>
        </w:rPr>
      </w:pPr>
      <w:r w:rsidRPr="0088207B">
        <w:rPr>
          <w:b/>
        </w:rPr>
        <w:t>Парикмахерская тележка B10-2</w:t>
      </w:r>
    </w:p>
    <w:p w:rsidR="00FF37F9" w:rsidRPr="0088207B" w:rsidRDefault="00FF37F9" w:rsidP="00FF37F9">
      <w:pPr>
        <w:pStyle w:val="a5"/>
        <w:shd w:val="clear" w:color="auto" w:fill="FFFFFF"/>
        <w:spacing w:before="0" w:beforeAutospacing="0" w:after="0" w:afterAutospacing="0"/>
        <w:ind w:left="3600"/>
        <w:rPr>
          <w:color w:val="333333"/>
          <w:sz w:val="21"/>
          <w:szCs w:val="21"/>
        </w:rPr>
      </w:pPr>
      <w:r w:rsidRPr="0088207B">
        <w:rPr>
          <w:noProof/>
        </w:rPr>
        <w:drawing>
          <wp:anchor distT="0" distB="0" distL="114300" distR="114300" simplePos="0" relativeHeight="251947520" behindDoc="0" locked="0" layoutInCell="1" allowOverlap="1">
            <wp:simplePos x="0" y="0"/>
            <wp:positionH relativeFrom="column">
              <wp:posOffset>0</wp:posOffset>
            </wp:positionH>
            <wp:positionV relativeFrom="paragraph">
              <wp:posOffset>5715</wp:posOffset>
            </wp:positionV>
            <wp:extent cx="1946275" cy="1836420"/>
            <wp:effectExtent l="0" t="0" r="0" b="0"/>
            <wp:wrapNone/>
            <wp:docPr id="20" name="Рисунок 20" descr="https://d2j6dbq0eux0bg.cloudfront.net/images/22427002/2824807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2j6dbq0eux0bg.cloudfront.net/images/22427002/282480749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6275"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207B">
        <w:rPr>
          <w:color w:val="333333"/>
          <w:sz w:val="21"/>
          <w:szCs w:val="21"/>
        </w:rPr>
        <w:t xml:space="preserve">Удобная, надежная парикмахерская тележка для салонов красоты и </w:t>
      </w:r>
      <w:proofErr w:type="spellStart"/>
      <w:r w:rsidRPr="0088207B">
        <w:rPr>
          <w:color w:val="333333"/>
          <w:sz w:val="21"/>
          <w:szCs w:val="21"/>
        </w:rPr>
        <w:t>барбершопов</w:t>
      </w:r>
      <w:proofErr w:type="spellEnd"/>
      <w:r w:rsidRPr="0088207B">
        <w:rPr>
          <w:color w:val="333333"/>
          <w:sz w:val="21"/>
          <w:szCs w:val="21"/>
        </w:rPr>
        <w:t xml:space="preserve">. Выполнена из прочного пластика и металла, оборудована 5 выдвижными. Верхнее пространство тележки может быть легко расширено путем установки лотков тележки на верхнюю полку в специальные пазы. Надежные нешумные колеса. Пластик пригоден к различной химической обработке и чистке. </w:t>
      </w:r>
    </w:p>
    <w:p w:rsidR="00FF37F9" w:rsidRPr="0088207B" w:rsidRDefault="00FF37F9" w:rsidP="00FF37F9">
      <w:pPr>
        <w:pStyle w:val="a5"/>
        <w:shd w:val="clear" w:color="auto" w:fill="FFFFFF"/>
        <w:spacing w:before="0" w:beforeAutospacing="0" w:after="240" w:afterAutospacing="0"/>
        <w:ind w:left="3600"/>
        <w:rPr>
          <w:color w:val="333333"/>
          <w:sz w:val="21"/>
          <w:szCs w:val="21"/>
        </w:rPr>
      </w:pPr>
      <w:r w:rsidRPr="0088207B">
        <w:rPr>
          <w:color w:val="333333"/>
          <w:sz w:val="21"/>
          <w:szCs w:val="21"/>
        </w:rPr>
        <w:t>Размеры тележки: высота 80,5 см, ширина 35,5 см х 36,5 см.</w:t>
      </w:r>
    </w:p>
    <w:p w:rsidR="00FF37F9" w:rsidRPr="0088207B" w:rsidRDefault="00FF37F9" w:rsidP="00FF37F9">
      <w:pPr>
        <w:pStyle w:val="a5"/>
        <w:shd w:val="clear" w:color="auto" w:fill="FFFFFF"/>
        <w:spacing w:before="0" w:beforeAutospacing="0" w:after="0" w:afterAutospacing="0"/>
        <w:ind w:left="3600"/>
        <w:rPr>
          <w:color w:val="333333"/>
          <w:sz w:val="21"/>
          <w:szCs w:val="21"/>
        </w:rPr>
      </w:pPr>
      <w:r w:rsidRPr="0088207B">
        <w:rPr>
          <w:color w:val="333333"/>
          <w:sz w:val="21"/>
          <w:szCs w:val="21"/>
        </w:rPr>
        <w:t>Размер полки: 32см х 26см х глубина 4см.</w:t>
      </w:r>
    </w:p>
    <w:p w:rsidR="00FF37F9" w:rsidRPr="0088207B" w:rsidRDefault="00FF37F9" w:rsidP="00FF37F9">
      <w:pPr>
        <w:pStyle w:val="a5"/>
        <w:shd w:val="clear" w:color="auto" w:fill="FFFFFF"/>
        <w:spacing w:before="0" w:beforeAutospacing="0" w:after="240" w:afterAutospacing="0"/>
        <w:ind w:left="3600"/>
        <w:rPr>
          <w:color w:val="333333"/>
          <w:sz w:val="21"/>
          <w:szCs w:val="21"/>
        </w:rPr>
      </w:pPr>
      <w:r w:rsidRPr="0088207B">
        <w:rPr>
          <w:color w:val="333333"/>
          <w:sz w:val="21"/>
          <w:szCs w:val="21"/>
        </w:rPr>
        <w:t>Размер лотков: 34 см х 27 см, глубина 6,5 см. Внутренняя часть лотка 29 см х 24 см</w:t>
      </w:r>
    </w:p>
    <w:p w:rsidR="006D05D2" w:rsidRPr="0088207B" w:rsidRDefault="006D05D2">
      <w:pPr>
        <w:pStyle w:val="1"/>
        <w:ind w:left="2792"/>
      </w:pPr>
    </w:p>
    <w:p w:rsidR="00FF37F9" w:rsidRPr="0088207B" w:rsidRDefault="00FF37F9" w:rsidP="00FF37F9">
      <w:pPr>
        <w:ind w:left="2880" w:firstLine="720"/>
        <w:rPr>
          <w:b/>
        </w:rPr>
      </w:pPr>
      <w:r w:rsidRPr="0088207B">
        <w:rPr>
          <w:b/>
        </w:rPr>
        <w:t>Парикмахерская тележка-столик AT-B1 для окрашивания</w:t>
      </w:r>
    </w:p>
    <w:p w:rsidR="00FF37F9" w:rsidRPr="00FF37F9" w:rsidRDefault="0088207B" w:rsidP="00FF37F9">
      <w:pPr>
        <w:widowControl/>
        <w:shd w:val="clear" w:color="auto" w:fill="FFFFFF"/>
        <w:autoSpaceDE/>
        <w:autoSpaceDN/>
        <w:ind w:left="3600"/>
        <w:rPr>
          <w:color w:val="333333"/>
          <w:sz w:val="21"/>
          <w:szCs w:val="21"/>
          <w:lang w:eastAsia="ru-RU"/>
        </w:rPr>
      </w:pPr>
      <w:r w:rsidRPr="0088207B">
        <w:rPr>
          <w:noProof/>
          <w:lang w:eastAsia="ru-RU"/>
        </w:rPr>
        <w:drawing>
          <wp:anchor distT="0" distB="0" distL="114300" distR="114300" simplePos="0" relativeHeight="251956736" behindDoc="0" locked="0" layoutInCell="1" allowOverlap="1">
            <wp:simplePos x="0" y="0"/>
            <wp:positionH relativeFrom="column">
              <wp:posOffset>635</wp:posOffset>
            </wp:positionH>
            <wp:positionV relativeFrom="paragraph">
              <wp:posOffset>6985</wp:posOffset>
            </wp:positionV>
            <wp:extent cx="1563370" cy="2133600"/>
            <wp:effectExtent l="0" t="0" r="0" b="0"/>
            <wp:wrapNone/>
            <wp:docPr id="22" name="Рисунок 22" descr="https://d2j6dbq0eux0bg.cloudfront.net/images/22427002/1586518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2j6dbq0eux0bg.cloudfront.net/images/22427002/158651833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337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37F9" w:rsidRPr="0088207B">
        <w:rPr>
          <w:color w:val="333333"/>
          <w:sz w:val="21"/>
          <w:szCs w:val="21"/>
          <w:lang w:eastAsia="ru-RU"/>
        </w:rPr>
        <w:t>Размер: 45*33*70-110 см</w:t>
      </w:r>
    </w:p>
    <w:p w:rsidR="00FF37F9" w:rsidRPr="00FF37F9" w:rsidRDefault="00FF37F9" w:rsidP="00FF37F9">
      <w:pPr>
        <w:widowControl/>
        <w:shd w:val="clear" w:color="auto" w:fill="FFFFFF"/>
        <w:autoSpaceDE/>
        <w:autoSpaceDN/>
        <w:ind w:left="3600"/>
        <w:rPr>
          <w:color w:val="333333"/>
          <w:sz w:val="21"/>
          <w:szCs w:val="21"/>
          <w:lang w:eastAsia="ru-RU"/>
        </w:rPr>
      </w:pPr>
      <w:r w:rsidRPr="0088207B">
        <w:rPr>
          <w:color w:val="333333"/>
          <w:sz w:val="21"/>
          <w:szCs w:val="21"/>
          <w:lang w:eastAsia="ru-RU"/>
        </w:rPr>
        <w:t>Цвет: Черный</w:t>
      </w:r>
    </w:p>
    <w:p w:rsidR="00FF37F9" w:rsidRPr="00FF37F9" w:rsidRDefault="00FF37F9" w:rsidP="00FF37F9">
      <w:pPr>
        <w:widowControl/>
        <w:shd w:val="clear" w:color="auto" w:fill="FFFFFF"/>
        <w:autoSpaceDE/>
        <w:autoSpaceDN/>
        <w:ind w:left="3600"/>
        <w:rPr>
          <w:color w:val="333333"/>
          <w:sz w:val="21"/>
          <w:szCs w:val="21"/>
          <w:lang w:eastAsia="ru-RU"/>
        </w:rPr>
      </w:pPr>
      <w:r w:rsidRPr="0088207B">
        <w:rPr>
          <w:color w:val="333333"/>
          <w:sz w:val="21"/>
          <w:szCs w:val="21"/>
          <w:lang w:eastAsia="ru-RU"/>
        </w:rPr>
        <w:t>Материал: Алюминиевый сплав</w:t>
      </w:r>
    </w:p>
    <w:p w:rsidR="00FF37F9" w:rsidRPr="00FF37F9" w:rsidRDefault="00FF37F9" w:rsidP="00FF37F9">
      <w:pPr>
        <w:widowControl/>
        <w:shd w:val="clear" w:color="auto" w:fill="FFFFFF"/>
        <w:autoSpaceDE/>
        <w:autoSpaceDN/>
        <w:ind w:left="3600"/>
        <w:rPr>
          <w:color w:val="333333"/>
          <w:sz w:val="21"/>
          <w:szCs w:val="21"/>
          <w:lang w:eastAsia="ru-RU"/>
        </w:rPr>
      </w:pPr>
      <w:r w:rsidRPr="0088207B">
        <w:rPr>
          <w:color w:val="333333"/>
          <w:sz w:val="21"/>
          <w:szCs w:val="21"/>
          <w:lang w:eastAsia="ru-RU"/>
        </w:rPr>
        <w:t>Вес: 4,5 кг</w:t>
      </w:r>
    </w:p>
    <w:p w:rsidR="00FF37F9" w:rsidRPr="00FF37F9" w:rsidRDefault="00FF37F9" w:rsidP="00FF37F9">
      <w:pPr>
        <w:widowControl/>
        <w:shd w:val="clear" w:color="auto" w:fill="FFFFFF"/>
        <w:autoSpaceDE/>
        <w:autoSpaceDN/>
        <w:ind w:left="3600"/>
        <w:rPr>
          <w:color w:val="333333"/>
          <w:sz w:val="21"/>
          <w:szCs w:val="21"/>
          <w:lang w:eastAsia="ru-RU"/>
        </w:rPr>
      </w:pPr>
      <w:r w:rsidRPr="00FF37F9">
        <w:rPr>
          <w:color w:val="333333"/>
          <w:sz w:val="21"/>
          <w:szCs w:val="21"/>
          <w:lang w:eastAsia="ru-RU"/>
        </w:rPr>
        <w:t xml:space="preserve">Данная парикмахерская тележка-столик подойдет как для выполнения процедур по окрашиванию волос, так и для любых других процедур по уходу в салонах красоты, </w:t>
      </w:r>
      <w:proofErr w:type="spellStart"/>
      <w:r w:rsidRPr="00FF37F9">
        <w:rPr>
          <w:color w:val="333333"/>
          <w:sz w:val="21"/>
          <w:szCs w:val="21"/>
          <w:lang w:eastAsia="ru-RU"/>
        </w:rPr>
        <w:t>барбершопах</w:t>
      </w:r>
      <w:proofErr w:type="spellEnd"/>
      <w:r w:rsidRPr="00FF37F9">
        <w:rPr>
          <w:color w:val="333333"/>
          <w:sz w:val="21"/>
          <w:szCs w:val="21"/>
          <w:lang w:eastAsia="ru-RU"/>
        </w:rPr>
        <w:t>, маникюрных салонах, косметологических салонах. Изготовлена из надежного алюминиевого сплава и пластика. Парикмахерская тележка-столик</w:t>
      </w:r>
      <w:r w:rsidRPr="0088207B">
        <w:rPr>
          <w:color w:val="333333"/>
          <w:sz w:val="21"/>
          <w:szCs w:val="21"/>
          <w:lang w:eastAsia="ru-RU"/>
        </w:rPr>
        <w:t> регулируется по высоте. Оборудована надежными не шумными колесиками и боковым держателем для фена и инструментов.</w:t>
      </w:r>
    </w:p>
    <w:p w:rsidR="006D05D2" w:rsidRPr="0088207B" w:rsidRDefault="006D05D2" w:rsidP="00FF37F9">
      <w:pPr>
        <w:pStyle w:val="1"/>
        <w:ind w:left="0"/>
      </w:pPr>
    </w:p>
    <w:p w:rsidR="006D05D2" w:rsidRPr="0088207B" w:rsidRDefault="0088207B">
      <w:pPr>
        <w:pStyle w:val="1"/>
        <w:ind w:left="2792"/>
      </w:pPr>
      <w:r w:rsidRPr="0088207B">
        <w:rPr>
          <w:noProof/>
        </w:rPr>
        <w:drawing>
          <wp:anchor distT="0" distB="0" distL="114300" distR="114300" simplePos="0" relativeHeight="251976192" behindDoc="0" locked="0" layoutInCell="1" allowOverlap="1">
            <wp:simplePos x="0" y="0"/>
            <wp:positionH relativeFrom="column">
              <wp:posOffset>-137160</wp:posOffset>
            </wp:positionH>
            <wp:positionV relativeFrom="paragraph">
              <wp:posOffset>325755</wp:posOffset>
            </wp:positionV>
            <wp:extent cx="1905000" cy="1905000"/>
            <wp:effectExtent l="0" t="0" r="0" b="0"/>
            <wp:wrapNone/>
            <wp:docPr id="24" name="Рисунок 24" descr="https://d2j6dbq0eux0bg.cloudfront.net/images/22427002/1240677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2j6dbq0eux0bg.cloudfront.net/images/22427002/124067769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05D2" w:rsidRPr="0088207B" w:rsidRDefault="006D05D2" w:rsidP="0088207B">
      <w:pPr>
        <w:ind w:left="3600"/>
        <w:rPr>
          <w:b/>
        </w:rPr>
      </w:pPr>
    </w:p>
    <w:p w:rsidR="0088207B" w:rsidRPr="0088207B" w:rsidRDefault="0088207B" w:rsidP="0088207B">
      <w:pPr>
        <w:ind w:left="3600"/>
        <w:rPr>
          <w:b/>
        </w:rPr>
      </w:pPr>
      <w:r w:rsidRPr="0088207B">
        <w:rPr>
          <w:b/>
        </w:rPr>
        <w:t>Парикмахерская тележка B8 (одна боковая корзина)</w:t>
      </w:r>
    </w:p>
    <w:p w:rsidR="0088207B" w:rsidRPr="0088207B" w:rsidRDefault="0088207B" w:rsidP="0088207B">
      <w:pPr>
        <w:pStyle w:val="a5"/>
        <w:shd w:val="clear" w:color="auto" w:fill="FFFFFF"/>
        <w:spacing w:before="0" w:beforeAutospacing="0" w:after="0" w:afterAutospacing="0"/>
        <w:ind w:left="2880" w:firstLine="720"/>
        <w:rPr>
          <w:color w:val="333333"/>
          <w:sz w:val="21"/>
          <w:szCs w:val="21"/>
        </w:rPr>
      </w:pPr>
      <w:r w:rsidRPr="0088207B">
        <w:rPr>
          <w:color w:val="333333"/>
          <w:sz w:val="21"/>
          <w:szCs w:val="21"/>
        </w:rPr>
        <w:t>Данная тележка наш флагман и гордость. Вы будете довольны высоким качеством материала и исполнения самой тележки при относительно невысокой цене по сравнению с аналогами. У данного товара одни из самых лучших отзывов и оценок покупателей. Стойки и боковые стенки выполнены из металла, что обеспечивает повышенную прочность изделия. Надежные большие нешумные колеса диаметром 7см.</w:t>
      </w:r>
    </w:p>
    <w:p w:rsidR="0088207B" w:rsidRPr="0088207B" w:rsidRDefault="0088207B" w:rsidP="0088207B">
      <w:pPr>
        <w:pStyle w:val="a5"/>
        <w:shd w:val="clear" w:color="auto" w:fill="FFFFFF"/>
        <w:spacing w:before="0" w:beforeAutospacing="0" w:after="240" w:afterAutospacing="0"/>
        <w:ind w:left="2880"/>
        <w:rPr>
          <w:color w:val="333333"/>
          <w:sz w:val="21"/>
          <w:szCs w:val="21"/>
        </w:rPr>
      </w:pPr>
      <w:r w:rsidRPr="0088207B">
        <w:rPr>
          <w:color w:val="333333"/>
          <w:sz w:val="21"/>
          <w:szCs w:val="21"/>
        </w:rPr>
        <w:t>Высота 94 см.</w:t>
      </w:r>
      <w:r w:rsidRPr="0088207B">
        <w:t xml:space="preserve"> </w:t>
      </w:r>
    </w:p>
    <w:p w:rsidR="006D05D2" w:rsidRDefault="006D05D2" w:rsidP="0088207B">
      <w:pPr>
        <w:pStyle w:val="1"/>
        <w:ind w:left="0"/>
      </w:pPr>
    </w:p>
    <w:p w:rsidR="006D05D2" w:rsidRPr="0088207B" w:rsidRDefault="0088207B" w:rsidP="0088207B">
      <w:pPr>
        <w:jc w:val="center"/>
        <w:rPr>
          <w:b/>
          <w:i/>
        </w:rPr>
      </w:pPr>
      <w:r w:rsidRPr="0088207B">
        <w:rPr>
          <w:b/>
          <w:i/>
        </w:rPr>
        <w:t>Парикмахерской мебели представлены только несколько вариантов, по остальным моделям вас сориентирует менеджер по вашему запросу</w:t>
      </w:r>
    </w:p>
    <w:p w:rsidR="0088207B" w:rsidRDefault="0088207B" w:rsidP="0088207B">
      <w:pPr>
        <w:jc w:val="center"/>
        <w:rPr>
          <w:b/>
          <w:bCs/>
          <w:sz w:val="48"/>
          <w:szCs w:val="48"/>
        </w:rPr>
      </w:pPr>
    </w:p>
    <w:p w:rsidR="0088207B" w:rsidRDefault="0088207B" w:rsidP="0088207B">
      <w:pPr>
        <w:ind w:left="2880" w:firstLine="720"/>
        <w:rPr>
          <w:b/>
        </w:rPr>
      </w:pPr>
      <w:r>
        <w:rPr>
          <w:noProof/>
          <w:lang w:eastAsia="ru-RU"/>
        </w:rPr>
        <w:drawing>
          <wp:anchor distT="0" distB="0" distL="114300" distR="114300" simplePos="0" relativeHeight="251988480" behindDoc="0" locked="0" layoutInCell="1" allowOverlap="1">
            <wp:simplePos x="0" y="0"/>
            <wp:positionH relativeFrom="column">
              <wp:posOffset>-106680</wp:posOffset>
            </wp:positionH>
            <wp:positionV relativeFrom="paragraph">
              <wp:posOffset>5080</wp:posOffset>
            </wp:positionV>
            <wp:extent cx="1683976" cy="1848086"/>
            <wp:effectExtent l="0" t="0" r="0" b="0"/>
            <wp:wrapNone/>
            <wp:docPr id="26" name="Рисунок 26" descr="https://medeles.ru/image/cache/catalog/products/85116/0-911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eles.ru/image/cache/catalog/products/85116/0-911x10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5831" cy="1850121"/>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8207B">
        <w:rPr>
          <w:b/>
        </w:rPr>
        <w:t>Климазон</w:t>
      </w:r>
      <w:proofErr w:type="spellEnd"/>
      <w:r w:rsidRPr="0088207B">
        <w:rPr>
          <w:b/>
        </w:rPr>
        <w:t xml:space="preserve"> SD-1021</w:t>
      </w:r>
    </w:p>
    <w:p w:rsidR="0088207B" w:rsidRPr="0088207B" w:rsidRDefault="0088207B" w:rsidP="0088207B">
      <w:pPr>
        <w:jc w:val="center"/>
        <w:rPr>
          <w:b/>
        </w:rPr>
      </w:pPr>
    </w:p>
    <w:p w:rsidR="0088207B" w:rsidRPr="0088207B" w:rsidRDefault="0088207B" w:rsidP="0088207B">
      <w:pPr>
        <w:ind w:left="2880" w:firstLine="720"/>
      </w:pPr>
      <w:r w:rsidRPr="0088207B">
        <w:t>КЛИМАЗОН SD-1021D ЯВЛЯЕТСЯ удобным и практичным вариантом для установки в парикмахерские залы. Изделие имеет настенное крепление. Модель оснащена панелью с сенсорным управлением на шесть программ - сушка, завивка, окраска (</w:t>
      </w:r>
      <w:proofErr w:type="spellStart"/>
      <w:r w:rsidRPr="0088207B">
        <w:t>мелирование</w:t>
      </w:r>
      <w:proofErr w:type="spellEnd"/>
      <w:r w:rsidRPr="0088207B">
        <w:t xml:space="preserve">, </w:t>
      </w:r>
      <w:proofErr w:type="spellStart"/>
      <w:r w:rsidRPr="0088207B">
        <w:t>колорирование</w:t>
      </w:r>
      <w:proofErr w:type="spellEnd"/>
      <w:r w:rsidRPr="0088207B">
        <w:t>), лечение, вентиляция и озонирование.</w:t>
      </w:r>
      <w:r>
        <w:t xml:space="preserve"> Имеет</w:t>
      </w:r>
      <w:r w:rsidRPr="0088207B">
        <w:t> стильный дизайн и компактный размер. Изделие изготовлено из высококачественного пластика серебристого цвета. Стойка выполнена из хромированной стали. Есть возможность регулировки высоты.</w:t>
      </w:r>
    </w:p>
    <w:p w:rsidR="006D05D2" w:rsidRDefault="006D05D2">
      <w:pPr>
        <w:pStyle w:val="1"/>
        <w:ind w:left="2792"/>
      </w:pPr>
    </w:p>
    <w:p w:rsidR="006D05D2" w:rsidRDefault="0008181C">
      <w:pPr>
        <w:pStyle w:val="1"/>
        <w:ind w:left="2792"/>
      </w:pPr>
      <w:r>
        <w:rPr>
          <w:noProof/>
          <w:lang w:eastAsia="ru-RU"/>
        </w:rPr>
        <w:drawing>
          <wp:anchor distT="0" distB="0" distL="114300" distR="114300" simplePos="0" relativeHeight="252009984" behindDoc="0" locked="0" layoutInCell="1" allowOverlap="1">
            <wp:simplePos x="0" y="0"/>
            <wp:positionH relativeFrom="column">
              <wp:posOffset>-68580</wp:posOffset>
            </wp:positionH>
            <wp:positionV relativeFrom="paragraph">
              <wp:posOffset>281305</wp:posOffset>
            </wp:positionV>
            <wp:extent cx="1728892" cy="1897380"/>
            <wp:effectExtent l="0" t="0" r="5080" b="7620"/>
            <wp:wrapNone/>
            <wp:docPr id="28" name="Рисунок 28" descr="https://medeles.ru/image/cache/catalog/products/85117/0-911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edeles.ru/image/cache/catalog/products/85117/0-911x10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8892" cy="1897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207B" w:rsidRPr="0088207B" w:rsidRDefault="0088207B" w:rsidP="0088207B">
      <w:pPr>
        <w:ind w:left="2880" w:firstLine="720"/>
        <w:rPr>
          <w:b/>
        </w:rPr>
      </w:pPr>
      <w:r w:rsidRPr="0088207B">
        <w:rPr>
          <w:b/>
        </w:rPr>
        <w:t>СУШУАР SD-1041B</w:t>
      </w:r>
    </w:p>
    <w:p w:rsidR="0088207B" w:rsidRPr="0088207B" w:rsidRDefault="0088207B" w:rsidP="0088207B">
      <w:pPr>
        <w:pStyle w:val="a5"/>
        <w:shd w:val="clear" w:color="auto" w:fill="FFFFFF"/>
        <w:spacing w:before="0" w:beforeAutospacing="0" w:after="150" w:afterAutospacing="0"/>
        <w:ind w:left="2880"/>
        <w:jc w:val="both"/>
        <w:rPr>
          <w:color w:val="000000"/>
          <w:sz w:val="21"/>
          <w:szCs w:val="21"/>
        </w:rPr>
      </w:pPr>
      <w:proofErr w:type="spellStart"/>
      <w:r w:rsidRPr="0088207B">
        <w:rPr>
          <w:color w:val="000000"/>
          <w:sz w:val="21"/>
          <w:szCs w:val="21"/>
        </w:rPr>
        <w:t>Сушуар</w:t>
      </w:r>
      <w:proofErr w:type="spellEnd"/>
      <w:r w:rsidRPr="0088207B">
        <w:rPr>
          <w:color w:val="000000"/>
          <w:sz w:val="21"/>
          <w:szCs w:val="21"/>
        </w:rPr>
        <w:t xml:space="preserve"> трехскоростной с таймером и терморегулятором.</w:t>
      </w:r>
    </w:p>
    <w:p w:rsidR="0088207B" w:rsidRPr="0088207B" w:rsidRDefault="0088207B" w:rsidP="0088207B">
      <w:pPr>
        <w:pStyle w:val="a5"/>
        <w:shd w:val="clear" w:color="auto" w:fill="FFFFFF"/>
        <w:spacing w:before="0" w:beforeAutospacing="0" w:after="150" w:afterAutospacing="0"/>
        <w:ind w:left="2880"/>
        <w:jc w:val="both"/>
        <w:rPr>
          <w:color w:val="000000"/>
          <w:sz w:val="21"/>
          <w:szCs w:val="21"/>
        </w:rPr>
      </w:pPr>
      <w:r w:rsidRPr="0088207B">
        <w:rPr>
          <w:color w:val="000000"/>
          <w:sz w:val="21"/>
          <w:szCs w:val="21"/>
        </w:rPr>
        <w:t xml:space="preserve">Устанавливается на стойке с </w:t>
      </w:r>
      <w:proofErr w:type="spellStart"/>
      <w:r w:rsidRPr="0088207B">
        <w:rPr>
          <w:color w:val="000000"/>
          <w:sz w:val="21"/>
          <w:szCs w:val="21"/>
        </w:rPr>
        <w:t>пятилучьем</w:t>
      </w:r>
      <w:proofErr w:type="spellEnd"/>
      <w:r w:rsidRPr="0088207B">
        <w:rPr>
          <w:color w:val="000000"/>
          <w:sz w:val="21"/>
          <w:szCs w:val="21"/>
        </w:rPr>
        <w:t xml:space="preserve"> на колесах.</w:t>
      </w:r>
    </w:p>
    <w:p w:rsidR="0088207B" w:rsidRPr="0088207B" w:rsidRDefault="0088207B" w:rsidP="0088207B">
      <w:pPr>
        <w:pStyle w:val="a5"/>
        <w:shd w:val="clear" w:color="auto" w:fill="FFFFFF"/>
        <w:spacing w:before="0" w:beforeAutospacing="0" w:after="150" w:afterAutospacing="0"/>
        <w:ind w:left="2880"/>
        <w:jc w:val="both"/>
        <w:rPr>
          <w:color w:val="000000"/>
          <w:sz w:val="21"/>
          <w:szCs w:val="21"/>
        </w:rPr>
      </w:pPr>
      <w:r w:rsidRPr="0088207B">
        <w:rPr>
          <w:color w:val="000000"/>
          <w:sz w:val="21"/>
          <w:szCs w:val="21"/>
        </w:rPr>
        <w:t>Корпус пластиковый с полупрозрачной крышкой.</w:t>
      </w:r>
    </w:p>
    <w:p w:rsidR="0088207B" w:rsidRPr="0088207B" w:rsidRDefault="0088207B" w:rsidP="0088207B">
      <w:pPr>
        <w:pStyle w:val="a5"/>
        <w:shd w:val="clear" w:color="auto" w:fill="FFFFFF"/>
        <w:spacing w:before="0" w:beforeAutospacing="0" w:after="150" w:afterAutospacing="0"/>
        <w:ind w:left="2880"/>
        <w:jc w:val="both"/>
        <w:rPr>
          <w:color w:val="000000"/>
          <w:sz w:val="21"/>
          <w:szCs w:val="21"/>
        </w:rPr>
      </w:pPr>
      <w:r w:rsidRPr="0088207B">
        <w:rPr>
          <w:rStyle w:val="a6"/>
          <w:b w:val="0"/>
          <w:caps/>
          <w:color w:val="262626"/>
          <w:sz w:val="21"/>
          <w:szCs w:val="21"/>
        </w:rPr>
        <w:t>МОЩНОСТЬ:</w:t>
      </w:r>
      <w:r w:rsidRPr="0088207B">
        <w:rPr>
          <w:color w:val="000000"/>
          <w:sz w:val="21"/>
          <w:szCs w:val="21"/>
        </w:rPr>
        <w:t> 980 Вт.</w:t>
      </w:r>
    </w:p>
    <w:p w:rsidR="0088207B" w:rsidRPr="0088207B" w:rsidRDefault="0088207B" w:rsidP="0088207B">
      <w:pPr>
        <w:pStyle w:val="a5"/>
        <w:shd w:val="clear" w:color="auto" w:fill="FFFFFF"/>
        <w:spacing w:before="0" w:beforeAutospacing="0" w:after="150" w:afterAutospacing="0"/>
        <w:ind w:left="2880"/>
        <w:jc w:val="both"/>
        <w:rPr>
          <w:color w:val="000000"/>
          <w:sz w:val="21"/>
          <w:szCs w:val="21"/>
        </w:rPr>
      </w:pPr>
      <w:r w:rsidRPr="0088207B">
        <w:rPr>
          <w:rStyle w:val="a6"/>
          <w:b w:val="0"/>
          <w:caps/>
          <w:color w:val="262626"/>
          <w:sz w:val="21"/>
          <w:szCs w:val="21"/>
        </w:rPr>
        <w:t>ЦВЕТ:</w:t>
      </w:r>
      <w:r w:rsidRPr="0088207B">
        <w:rPr>
          <w:color w:val="000000"/>
          <w:sz w:val="21"/>
          <w:szCs w:val="21"/>
        </w:rPr>
        <w:t> белый, черный.</w:t>
      </w:r>
    </w:p>
    <w:p w:rsidR="0088207B" w:rsidRPr="0088207B" w:rsidRDefault="0088207B" w:rsidP="0088207B">
      <w:pPr>
        <w:pStyle w:val="charak"/>
        <w:shd w:val="clear" w:color="auto" w:fill="FFFFFF"/>
        <w:spacing w:before="0" w:beforeAutospacing="0" w:after="150" w:afterAutospacing="0"/>
        <w:ind w:left="2880"/>
        <w:jc w:val="both"/>
        <w:rPr>
          <w:color w:val="000000"/>
          <w:sz w:val="21"/>
          <w:szCs w:val="21"/>
        </w:rPr>
      </w:pPr>
      <w:r w:rsidRPr="0088207B">
        <w:rPr>
          <w:rStyle w:val="a6"/>
          <w:b w:val="0"/>
          <w:caps/>
          <w:color w:val="262626"/>
          <w:sz w:val="21"/>
          <w:szCs w:val="21"/>
        </w:rPr>
        <w:t>ВЕС:</w:t>
      </w:r>
      <w:r w:rsidRPr="0088207B">
        <w:rPr>
          <w:color w:val="000000"/>
          <w:sz w:val="21"/>
          <w:szCs w:val="21"/>
        </w:rPr>
        <w:t> 11 кг</w:t>
      </w:r>
    </w:p>
    <w:p w:rsidR="006D05D2" w:rsidRDefault="006D05D2">
      <w:pPr>
        <w:pStyle w:val="1"/>
        <w:ind w:left="2792"/>
      </w:pPr>
    </w:p>
    <w:p w:rsidR="0008181C" w:rsidRPr="0008181C" w:rsidRDefault="0008181C" w:rsidP="0008181C">
      <w:pPr>
        <w:ind w:left="2880" w:firstLine="720"/>
        <w:rPr>
          <w:b/>
          <w:sz w:val="24"/>
          <w:szCs w:val="24"/>
        </w:rPr>
      </w:pPr>
      <w:r w:rsidRPr="0008181C">
        <w:rPr>
          <w:b/>
          <w:sz w:val="24"/>
          <w:szCs w:val="24"/>
        </w:rPr>
        <w:t>Воротнички бумажные 7x40 см</w:t>
      </w:r>
    </w:p>
    <w:p w:rsidR="0008181C" w:rsidRPr="0008181C" w:rsidRDefault="00F6775D" w:rsidP="0008181C">
      <w:pPr>
        <w:ind w:left="2880" w:firstLine="720"/>
      </w:pPr>
      <w:r w:rsidRPr="0008181C">
        <w:rPr>
          <w:noProof/>
          <w:lang w:eastAsia="ru-RU"/>
        </w:rPr>
        <w:drawing>
          <wp:anchor distT="0" distB="0" distL="114300" distR="114300" simplePos="0" relativeHeight="487684608" behindDoc="0" locked="0" layoutInCell="1" allowOverlap="1">
            <wp:simplePos x="0" y="0"/>
            <wp:positionH relativeFrom="column">
              <wp:posOffset>53340</wp:posOffset>
            </wp:positionH>
            <wp:positionV relativeFrom="paragraph">
              <wp:posOffset>137160</wp:posOffset>
            </wp:positionV>
            <wp:extent cx="1775460" cy="1181100"/>
            <wp:effectExtent l="0" t="0" r="0" b="0"/>
            <wp:wrapNone/>
            <wp:docPr id="112" name="Рисунок 32" descr="http://www.white-line.su/upload/resize_cache/iblock/0f8/186_186_1/pkfefaarokfvhttmlqud-tlxhcvljpniexnjd-ojuduay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white-line.su/upload/resize_cache/iblock/0f8/186_186_1/pkfefaarokfvhttmlqud-tlxhcvljpniexnjd-ojuduayb.jp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77546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81C" w:rsidRPr="0008181C">
        <w:t xml:space="preserve">Производятся из </w:t>
      </w:r>
      <w:proofErr w:type="spellStart"/>
      <w:r w:rsidR="0008181C" w:rsidRPr="0008181C">
        <w:t>крепированной</w:t>
      </w:r>
      <w:proofErr w:type="spellEnd"/>
      <w:r w:rsidR="0008181C" w:rsidRPr="0008181C">
        <w:t xml:space="preserve"> бумаги, крепятся при помощи липучек и предназначены для предотвращения контакта многоразового парикмахерского пеньюара с кожей клиента.</w:t>
      </w:r>
    </w:p>
    <w:p w:rsidR="0008181C" w:rsidRPr="0008181C" w:rsidRDefault="0008181C" w:rsidP="0008181C">
      <w:pPr>
        <w:ind w:left="2880"/>
      </w:pPr>
      <w:r w:rsidRPr="0008181C">
        <w:t>Преимущества воротничков:</w:t>
      </w:r>
    </w:p>
    <w:p w:rsidR="0008181C" w:rsidRPr="0008181C" w:rsidRDefault="0008181C" w:rsidP="0008181C">
      <w:pPr>
        <w:ind w:left="2880"/>
      </w:pPr>
      <w:r w:rsidRPr="0008181C">
        <w:t>отлично тянутся (до 100%), что делает их универсальным средством защиты кожи клиента с любым обхватом шеи;</w:t>
      </w:r>
    </w:p>
    <w:p w:rsidR="0008181C" w:rsidRPr="0008181C" w:rsidRDefault="0008181C" w:rsidP="0008181C">
      <w:pPr>
        <w:ind w:left="2880"/>
      </w:pPr>
      <w:r w:rsidRPr="0008181C">
        <w:t>благодаря липучкам, надежно фиксируются, не сползают и не давят;</w:t>
      </w:r>
    </w:p>
    <w:p w:rsidR="0008181C" w:rsidRPr="0008181C" w:rsidRDefault="0008181C" w:rsidP="0008181C">
      <w:pPr>
        <w:ind w:left="2880"/>
      </w:pPr>
      <w:r w:rsidRPr="0008181C">
        <w:t>не раздражают даже чувствительную кожу.</w:t>
      </w:r>
    </w:p>
    <w:p w:rsidR="0008181C" w:rsidRPr="0008181C" w:rsidRDefault="0008181C" w:rsidP="0008181C">
      <w:pPr>
        <w:pStyle w:val="1"/>
        <w:shd w:val="clear" w:color="auto" w:fill="FFFFFF"/>
        <w:spacing w:after="525"/>
        <w:ind w:left="3340" w:firstLine="260"/>
        <w:textAlignment w:val="baseline"/>
        <w:rPr>
          <w:rFonts w:ascii="segbold" w:hAnsi="segbold"/>
          <w:color w:val="4B4B4B"/>
          <w:sz w:val="28"/>
          <w:szCs w:val="28"/>
        </w:rPr>
      </w:pPr>
      <w:r>
        <w:rPr>
          <w:noProof/>
          <w:lang w:eastAsia="ru-RU"/>
        </w:rPr>
        <w:drawing>
          <wp:anchor distT="0" distB="0" distL="114300" distR="114300" simplePos="0" relativeHeight="252043776" behindDoc="0" locked="0" layoutInCell="1" allowOverlap="1">
            <wp:simplePos x="0" y="0"/>
            <wp:positionH relativeFrom="column">
              <wp:posOffset>-213360</wp:posOffset>
            </wp:positionH>
            <wp:positionV relativeFrom="paragraph">
              <wp:posOffset>354330</wp:posOffset>
            </wp:positionV>
            <wp:extent cx="1889760" cy="1889760"/>
            <wp:effectExtent l="0" t="0" r="0" b="0"/>
            <wp:wrapNone/>
            <wp:docPr id="30" name="Рисунок 30" descr="https://general-family.ru/netcat_files/5523/6219/1064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general-family.ru/netcat_files/5523/6219/106459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9760" cy="1889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81C" w:rsidRPr="0008181C" w:rsidRDefault="0008181C" w:rsidP="0008181C">
      <w:pPr>
        <w:ind w:left="2880" w:firstLine="720"/>
        <w:rPr>
          <w:b/>
          <w:sz w:val="24"/>
          <w:szCs w:val="24"/>
        </w:rPr>
      </w:pPr>
      <w:r>
        <w:rPr>
          <w:b/>
          <w:sz w:val="24"/>
          <w:szCs w:val="24"/>
        </w:rPr>
        <w:t>В</w:t>
      </w:r>
      <w:r w:rsidRPr="0008181C">
        <w:rPr>
          <w:b/>
          <w:sz w:val="24"/>
          <w:szCs w:val="24"/>
        </w:rPr>
        <w:t>оротнички 7x40 см в сложении "Z"</w:t>
      </w:r>
    </w:p>
    <w:p w:rsidR="0008181C" w:rsidRPr="0008181C" w:rsidRDefault="0008181C" w:rsidP="0008181C">
      <w:pPr>
        <w:ind w:left="2880"/>
      </w:pPr>
      <w:r w:rsidRPr="0008181C">
        <w:t>Используются для предотвращения соприкосновения многоразового пеньюара с кожей клиента. Очень мягкие, приятные на ощупь, обладают хорошей растяжимостью, не раздражают кожу. Отрываются по линии перфорации, при этом не нарушается вид общей упаковки.</w:t>
      </w:r>
    </w:p>
    <w:p w:rsidR="0008181C" w:rsidRPr="0008181C" w:rsidRDefault="0008181C" w:rsidP="0008181C">
      <w:pPr>
        <w:ind w:left="2880"/>
        <w:rPr>
          <w:sz w:val="24"/>
          <w:szCs w:val="24"/>
        </w:rPr>
      </w:pPr>
      <w:proofErr w:type="spellStart"/>
      <w:r w:rsidRPr="0008181C">
        <w:t>Спанлейс</w:t>
      </w:r>
      <w:proofErr w:type="spellEnd"/>
      <w:r w:rsidRPr="0008181C">
        <w:t> — нетканое полотно, изготовленное путем плотного соединения волокон водяными струями высокого давления, без</w:t>
      </w:r>
      <w:r>
        <w:t xml:space="preserve"> применения клеевых составов.</w:t>
      </w:r>
    </w:p>
    <w:p w:rsidR="0008181C" w:rsidRDefault="0008181C" w:rsidP="0008181C">
      <w:pPr>
        <w:pStyle w:val="1"/>
        <w:shd w:val="clear" w:color="auto" w:fill="FFFFFF"/>
        <w:spacing w:after="525"/>
        <w:ind w:left="3340" w:firstLine="260"/>
        <w:textAlignment w:val="baseline"/>
        <w:rPr>
          <w:color w:val="4B4B4B"/>
          <w:sz w:val="24"/>
          <w:szCs w:val="24"/>
        </w:rPr>
      </w:pPr>
      <w:r>
        <w:rPr>
          <w:noProof/>
          <w:lang w:eastAsia="ru-RU"/>
        </w:rPr>
        <w:drawing>
          <wp:anchor distT="0" distB="0" distL="114300" distR="114300" simplePos="0" relativeHeight="252064256" behindDoc="0" locked="0" layoutInCell="1" allowOverlap="1">
            <wp:simplePos x="0" y="0"/>
            <wp:positionH relativeFrom="column">
              <wp:posOffset>0</wp:posOffset>
            </wp:positionH>
            <wp:positionV relativeFrom="paragraph">
              <wp:posOffset>307340</wp:posOffset>
            </wp:positionV>
            <wp:extent cx="1562100" cy="1562100"/>
            <wp:effectExtent l="0" t="0" r="0" b="0"/>
            <wp:wrapNone/>
            <wp:docPr id="32" name="Рисунок 32" descr="https://dizion.ru/image/cache/catalog/katalog/depilyatsiya/sredstva%20dlya%20depilyacii/white_line_vorotnichok_spanleys_rulon-70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izion.ru/image/cache/catalog/katalog/depilyatsiya/sredstva%20dlya%20depilyacii/white_line_vorotnichok_spanleys_rulon-700x7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81C">
        <w:rPr>
          <w:color w:val="4B4B4B"/>
          <w:sz w:val="24"/>
          <w:szCs w:val="24"/>
        </w:rPr>
        <w:t>Воротнички в ролике и в пачке</w:t>
      </w:r>
    </w:p>
    <w:p w:rsidR="0008181C" w:rsidRDefault="0008181C" w:rsidP="0008181C">
      <w:pPr>
        <w:pStyle w:val="a5"/>
        <w:shd w:val="clear" w:color="auto" w:fill="FFFFFF"/>
        <w:spacing w:before="0" w:beforeAutospacing="0" w:after="150" w:afterAutospacing="0"/>
        <w:ind w:left="2880"/>
        <w:textAlignment w:val="baseline"/>
        <w:rPr>
          <w:rFonts w:ascii="seg" w:hAnsi="seg"/>
          <w:color w:val="4B4B4B"/>
          <w:sz w:val="21"/>
          <w:szCs w:val="21"/>
        </w:rPr>
      </w:pPr>
      <w:r>
        <w:rPr>
          <w:rFonts w:ascii="seg" w:hAnsi="seg"/>
          <w:color w:val="4B4B4B"/>
          <w:sz w:val="21"/>
          <w:szCs w:val="21"/>
        </w:rPr>
        <w:t>Используются для предотвращения соприкосновения многоразового пеньюара с кожей клиента. Очень мягкие, приятные на ощупь, обладают хорошей растяжимостью, не раздражают кожу. Отрываются по линии перфорации, при этом не нарушается вид общей упаковки.</w:t>
      </w:r>
    </w:p>
    <w:p w:rsidR="0008181C" w:rsidRDefault="0008181C" w:rsidP="0008181C">
      <w:pPr>
        <w:pStyle w:val="a5"/>
        <w:shd w:val="clear" w:color="auto" w:fill="FFFFFF"/>
        <w:spacing w:before="0" w:beforeAutospacing="0" w:after="0" w:afterAutospacing="0"/>
        <w:ind w:left="2880"/>
        <w:textAlignment w:val="baseline"/>
        <w:rPr>
          <w:rFonts w:ascii="seg" w:hAnsi="seg"/>
          <w:color w:val="4B4B4B"/>
          <w:sz w:val="21"/>
          <w:szCs w:val="21"/>
        </w:rPr>
      </w:pPr>
      <w:proofErr w:type="spellStart"/>
      <w:r>
        <w:rPr>
          <w:rStyle w:val="a6"/>
          <w:rFonts w:ascii="inherit" w:hAnsi="inherit"/>
          <w:color w:val="4B4B4B"/>
          <w:sz w:val="21"/>
          <w:szCs w:val="21"/>
          <w:bdr w:val="none" w:sz="0" w:space="0" w:color="auto" w:frame="1"/>
        </w:rPr>
        <w:t>Спанлейс</w:t>
      </w:r>
      <w:proofErr w:type="spellEnd"/>
      <w:r>
        <w:rPr>
          <w:rFonts w:ascii="seg" w:hAnsi="seg"/>
          <w:color w:val="4B4B4B"/>
          <w:sz w:val="21"/>
          <w:szCs w:val="21"/>
        </w:rPr>
        <w:t> — нетканое полотно, изготовленное путем плотного соединения волокон водяными струями высокого давления, без применения клеевых составов.</w:t>
      </w:r>
    </w:p>
    <w:p w:rsidR="007C26A1" w:rsidRDefault="007C26A1" w:rsidP="007C26A1">
      <w:pPr>
        <w:pStyle w:val="1"/>
        <w:shd w:val="clear" w:color="auto" w:fill="FFFFFF"/>
        <w:spacing w:after="525"/>
        <w:ind w:left="0"/>
        <w:textAlignment w:val="baseline"/>
        <w:rPr>
          <w:color w:val="4B4B4B"/>
          <w:sz w:val="24"/>
          <w:szCs w:val="24"/>
        </w:rPr>
      </w:pPr>
      <w:r>
        <w:rPr>
          <w:noProof/>
          <w:lang w:eastAsia="ru-RU"/>
        </w:rPr>
        <w:drawing>
          <wp:anchor distT="0" distB="0" distL="114300" distR="114300" simplePos="0" relativeHeight="252073472" behindDoc="0" locked="0" layoutInCell="1" allowOverlap="1">
            <wp:simplePos x="0" y="0"/>
            <wp:positionH relativeFrom="column">
              <wp:posOffset>121920</wp:posOffset>
            </wp:positionH>
            <wp:positionV relativeFrom="paragraph">
              <wp:posOffset>213995</wp:posOffset>
            </wp:positionV>
            <wp:extent cx="1516380" cy="1516380"/>
            <wp:effectExtent l="0" t="0" r="7620" b="7620"/>
            <wp:wrapNone/>
            <wp:docPr id="34" name="Рисунок 34" descr="https://goodzel.ru/wp-content/uploads/2021/02/47456_1588776185.7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goodzel.ru/wp-content/uploads/2021/02/47456_1588776185.756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6380" cy="1516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81C" w:rsidRDefault="0008181C" w:rsidP="007C26A1">
      <w:pPr>
        <w:pStyle w:val="1"/>
        <w:shd w:val="clear" w:color="auto" w:fill="FFFFFF"/>
        <w:spacing w:after="525"/>
        <w:ind w:left="2620" w:firstLine="720"/>
        <w:textAlignment w:val="baseline"/>
        <w:rPr>
          <w:rFonts w:ascii="segbold" w:hAnsi="segbold"/>
          <w:color w:val="4B4B4B"/>
          <w:sz w:val="27"/>
          <w:szCs w:val="27"/>
        </w:rPr>
      </w:pPr>
      <w:r>
        <w:rPr>
          <w:rFonts w:ascii="segbold" w:hAnsi="segbold"/>
          <w:color w:val="4B4B4B"/>
          <w:sz w:val="27"/>
          <w:szCs w:val="27"/>
        </w:rPr>
        <w:t>Фартук п/э рулон</w:t>
      </w:r>
    </w:p>
    <w:p w:rsidR="00E90F67" w:rsidRPr="00E90F67" w:rsidRDefault="00E90F67" w:rsidP="007C26A1">
      <w:pPr>
        <w:ind w:left="3340"/>
      </w:pPr>
      <w:r w:rsidRPr="00E90F67">
        <w:t xml:space="preserve">Фартуки одноразовые от компании </w:t>
      </w:r>
      <w:proofErr w:type="spellStart"/>
      <w:r w:rsidRPr="00E90F67">
        <w:t>White</w:t>
      </w:r>
      <w:proofErr w:type="spellEnd"/>
      <w:r w:rsidRPr="00E90F67">
        <w:t xml:space="preserve"> </w:t>
      </w:r>
      <w:proofErr w:type="spellStart"/>
      <w:r w:rsidRPr="00E90F67">
        <w:t>Line</w:t>
      </w:r>
      <w:proofErr w:type="spellEnd"/>
      <w:r w:rsidRPr="00E90F67">
        <w:t xml:space="preserve"> предназначены для защиты одежды мастера во время проведения косметических процедур. Фартуки выполнены из прочного полиэтилена. Обладают водоотталкивающими свойствами, выпускаются в рулоне.</w:t>
      </w:r>
    </w:p>
    <w:p w:rsidR="006D05D2" w:rsidRDefault="006D05D2">
      <w:pPr>
        <w:pStyle w:val="1"/>
        <w:ind w:left="2792"/>
      </w:pPr>
    </w:p>
    <w:p w:rsidR="00E90F67" w:rsidRDefault="00E90F67">
      <w:pPr>
        <w:pStyle w:val="1"/>
        <w:ind w:left="2792"/>
      </w:pPr>
    </w:p>
    <w:p w:rsidR="00E90F67" w:rsidRDefault="00E90F67" w:rsidP="00E90F67">
      <w:pPr>
        <w:ind w:left="2620" w:firstLine="720"/>
        <w:rPr>
          <w:b/>
          <w:sz w:val="24"/>
          <w:szCs w:val="24"/>
        </w:rPr>
      </w:pPr>
      <w:r w:rsidRPr="00E90F67">
        <w:rPr>
          <w:b/>
          <w:sz w:val="24"/>
          <w:szCs w:val="24"/>
        </w:rPr>
        <w:t>Пеньюар защи</w:t>
      </w:r>
      <w:r w:rsidR="002A69E9">
        <w:rPr>
          <w:b/>
          <w:sz w:val="24"/>
          <w:szCs w:val="24"/>
        </w:rPr>
        <w:t>тный 100х140 /160 см в рулоне</w:t>
      </w:r>
    </w:p>
    <w:p w:rsidR="002A69E9" w:rsidRDefault="002A69E9" w:rsidP="00E90F67">
      <w:pPr>
        <w:ind w:left="2620" w:firstLine="720"/>
        <w:rPr>
          <w:b/>
          <w:sz w:val="24"/>
          <w:szCs w:val="24"/>
        </w:rPr>
      </w:pPr>
      <w:r>
        <w:rPr>
          <w:noProof/>
          <w:lang w:eastAsia="ru-RU"/>
        </w:rPr>
        <w:drawing>
          <wp:anchor distT="0" distB="0" distL="114300" distR="114300" simplePos="0" relativeHeight="252085760" behindDoc="0" locked="0" layoutInCell="1" allowOverlap="1">
            <wp:simplePos x="0" y="0"/>
            <wp:positionH relativeFrom="column">
              <wp:posOffset>-190500</wp:posOffset>
            </wp:positionH>
            <wp:positionV relativeFrom="paragraph">
              <wp:posOffset>99695</wp:posOffset>
            </wp:positionV>
            <wp:extent cx="1783080" cy="1783080"/>
            <wp:effectExtent l="0" t="0" r="7620" b="7620"/>
            <wp:wrapNone/>
            <wp:docPr id="36" name="Рисунок 36" descr="White line, Пеньюар полиэтиленовый прозрачный, (100х160 см), 50 ш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hite line, Пеньюар полиэтиленовый прозрачный, (100х160 см), 50 шт."/>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3080"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69E9" w:rsidRPr="002A69E9" w:rsidRDefault="002A69E9" w:rsidP="002A69E9">
      <w:pPr>
        <w:ind w:left="2880" w:firstLine="720"/>
      </w:pPr>
      <w:r>
        <w:rPr>
          <w:lang w:eastAsia="ru-RU"/>
        </w:rPr>
        <w:t>П</w:t>
      </w:r>
      <w:r w:rsidRPr="002A69E9">
        <w:rPr>
          <w:lang w:eastAsia="ru-RU"/>
        </w:rPr>
        <w:t xml:space="preserve">редназначен для защиты </w:t>
      </w:r>
      <w:r w:rsidRPr="002A69E9">
        <w:t xml:space="preserve">одежды клиента от краски и других пачкающих жидкостей во время процедуры окрашивания, </w:t>
      </w:r>
      <w:proofErr w:type="spellStart"/>
      <w:r w:rsidRPr="002A69E9">
        <w:t>мелирования</w:t>
      </w:r>
      <w:proofErr w:type="spellEnd"/>
      <w:r w:rsidRPr="002A69E9">
        <w:t xml:space="preserve"> и др. Защищает сидящего человека полностью.</w:t>
      </w:r>
    </w:p>
    <w:p w:rsidR="002A69E9" w:rsidRPr="002A69E9" w:rsidRDefault="002A69E9" w:rsidP="002A69E9">
      <w:pPr>
        <w:ind w:left="2880"/>
      </w:pPr>
      <w:r w:rsidRPr="002A69E9">
        <w:t>Форма выпуска пеньюаров в рулоне дает следующие преимущества:</w:t>
      </w:r>
    </w:p>
    <w:p w:rsidR="002A69E9" w:rsidRPr="002A69E9" w:rsidRDefault="002A69E9" w:rsidP="002A69E9">
      <w:pPr>
        <w:ind w:left="2880"/>
      </w:pPr>
      <w:r w:rsidRPr="002A69E9">
        <w:t>при извлечении одного пеньюара остальная упаковка не нарушается, не мнется и не пачкается</w:t>
      </w:r>
    </w:p>
    <w:p w:rsidR="002A69E9" w:rsidRPr="002A69E9" w:rsidRDefault="002A69E9" w:rsidP="002A69E9">
      <w:pPr>
        <w:ind w:left="2160" w:firstLine="720"/>
      </w:pPr>
      <w:r w:rsidRPr="002A69E9">
        <w:t>экономия места при хранении</w:t>
      </w:r>
    </w:p>
    <w:p w:rsidR="002A69E9" w:rsidRPr="002A69E9" w:rsidRDefault="002A69E9" w:rsidP="002A69E9">
      <w:pPr>
        <w:ind w:left="2160" w:firstLine="720"/>
      </w:pPr>
      <w:r w:rsidRPr="002A69E9">
        <w:t>высокое качество и прочность полиэтилена</w:t>
      </w:r>
    </w:p>
    <w:p w:rsidR="002A69E9" w:rsidRPr="002A69E9" w:rsidRDefault="002A69E9" w:rsidP="002A69E9">
      <w:pPr>
        <w:ind w:left="2160" w:firstLine="720"/>
      </w:pPr>
      <w:r w:rsidRPr="002A69E9">
        <w:t>низкая стоимость за счет автоматизации процесса изготовления</w:t>
      </w:r>
    </w:p>
    <w:p w:rsidR="002A69E9" w:rsidRPr="002A69E9" w:rsidRDefault="002A69E9" w:rsidP="002A69E9">
      <w:pPr>
        <w:ind w:left="2160" w:firstLine="720"/>
      </w:pPr>
      <w:r w:rsidRPr="002A69E9">
        <w:t>легкий отрыв</w:t>
      </w:r>
    </w:p>
    <w:p w:rsidR="0008181C" w:rsidRDefault="0008181C">
      <w:pPr>
        <w:pStyle w:val="1"/>
        <w:ind w:left="2792"/>
      </w:pPr>
    </w:p>
    <w:p w:rsidR="0008181C" w:rsidRDefault="00B3714A">
      <w:pPr>
        <w:pStyle w:val="1"/>
        <w:ind w:left="2792"/>
      </w:pPr>
      <w:r>
        <w:rPr>
          <w:noProof/>
          <w:lang w:eastAsia="ru-RU"/>
        </w:rPr>
        <w:drawing>
          <wp:anchor distT="0" distB="0" distL="114300" distR="114300" simplePos="0" relativeHeight="252094976" behindDoc="0" locked="0" layoutInCell="1" allowOverlap="1">
            <wp:simplePos x="0" y="0"/>
            <wp:positionH relativeFrom="column">
              <wp:posOffset>-320040</wp:posOffset>
            </wp:positionH>
            <wp:positionV relativeFrom="paragraph">
              <wp:posOffset>389890</wp:posOffset>
            </wp:positionV>
            <wp:extent cx="1996035" cy="1409700"/>
            <wp:effectExtent l="0" t="0" r="4445" b="0"/>
            <wp:wrapNone/>
            <wp:docPr id="38" name="Рисунок 38" descr="Полотенце 35x70 см в пачках &quot;Выбор&quot;, &quot;White line&quot;, с тисн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олотенце 35x70 см в пачках &quot;Выбор&quot;, &quot;White line&quot;, с тиснением"/>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9603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81C" w:rsidRPr="003C60A9" w:rsidRDefault="00B3714A">
      <w:pPr>
        <w:pStyle w:val="1"/>
        <w:ind w:left="2792"/>
        <w:rPr>
          <w:sz w:val="28"/>
          <w:szCs w:val="28"/>
        </w:rPr>
      </w:pPr>
      <w:r w:rsidRPr="003C60A9">
        <w:rPr>
          <w:sz w:val="28"/>
          <w:szCs w:val="28"/>
        </w:rPr>
        <w:t xml:space="preserve">Полотенца </w:t>
      </w:r>
      <w:proofErr w:type="spellStart"/>
      <w:r w:rsidRPr="003C60A9">
        <w:rPr>
          <w:sz w:val="28"/>
          <w:szCs w:val="28"/>
        </w:rPr>
        <w:t>спанлейс</w:t>
      </w:r>
      <w:proofErr w:type="spellEnd"/>
      <w:r w:rsidR="003C60A9" w:rsidRPr="003C60A9">
        <w:rPr>
          <w:sz w:val="28"/>
          <w:szCs w:val="28"/>
        </w:rPr>
        <w:t xml:space="preserve"> (35/70,45/90)</w:t>
      </w:r>
    </w:p>
    <w:p w:rsidR="00B3714A" w:rsidRPr="00B3714A" w:rsidRDefault="00B3714A" w:rsidP="00B3714A">
      <w:pPr>
        <w:widowControl/>
        <w:shd w:val="clear" w:color="auto" w:fill="FFFFFF"/>
        <w:autoSpaceDE/>
        <w:autoSpaceDN/>
        <w:ind w:left="2792"/>
        <w:textAlignment w:val="baseline"/>
        <w:rPr>
          <w:rFonts w:ascii="seg" w:hAnsi="seg"/>
          <w:color w:val="4B4B4B"/>
          <w:sz w:val="21"/>
          <w:szCs w:val="21"/>
          <w:lang w:eastAsia="ru-RU"/>
        </w:rPr>
      </w:pPr>
      <w:proofErr w:type="spellStart"/>
      <w:r>
        <w:rPr>
          <w:rFonts w:ascii="inherit" w:hAnsi="inherit"/>
          <w:b/>
          <w:bCs/>
          <w:color w:val="4B4B4B"/>
          <w:sz w:val="21"/>
          <w:szCs w:val="21"/>
          <w:bdr w:val="none" w:sz="0" w:space="0" w:color="auto" w:frame="1"/>
          <w:lang w:eastAsia="ru-RU"/>
        </w:rPr>
        <w:t>С</w:t>
      </w:r>
      <w:r w:rsidRPr="00B3714A">
        <w:rPr>
          <w:rFonts w:ascii="inherit" w:hAnsi="inherit"/>
          <w:b/>
          <w:bCs/>
          <w:color w:val="4B4B4B"/>
          <w:sz w:val="21"/>
          <w:szCs w:val="21"/>
          <w:bdr w:val="none" w:sz="0" w:space="0" w:color="auto" w:frame="1"/>
          <w:lang w:eastAsia="ru-RU"/>
        </w:rPr>
        <w:t>панлейс</w:t>
      </w:r>
      <w:proofErr w:type="spellEnd"/>
      <w:r w:rsidRPr="00B3714A">
        <w:rPr>
          <w:rFonts w:ascii="seg" w:hAnsi="seg"/>
          <w:color w:val="4B4B4B"/>
          <w:sz w:val="21"/>
          <w:szCs w:val="21"/>
          <w:lang w:eastAsia="ru-RU"/>
        </w:rPr>
        <w:t> — нетканое полотно, изготовленное путем плотного соединения волокон водяными струями высокого давления, без применения клеевых составов.</w:t>
      </w:r>
    </w:p>
    <w:p w:rsidR="00B3714A" w:rsidRPr="00B3714A" w:rsidRDefault="00B3714A" w:rsidP="00B3714A">
      <w:pPr>
        <w:widowControl/>
        <w:shd w:val="clear" w:color="auto" w:fill="FFFFFF"/>
        <w:autoSpaceDE/>
        <w:autoSpaceDN/>
        <w:spacing w:after="150"/>
        <w:ind w:left="2792"/>
        <w:textAlignment w:val="baseline"/>
        <w:rPr>
          <w:rFonts w:ascii="seg" w:hAnsi="seg"/>
          <w:color w:val="4B4B4B"/>
          <w:sz w:val="21"/>
          <w:szCs w:val="21"/>
          <w:lang w:eastAsia="ru-RU"/>
        </w:rPr>
      </w:pPr>
      <w:r w:rsidRPr="00B3714A">
        <w:rPr>
          <w:rFonts w:ascii="seg" w:hAnsi="seg"/>
          <w:color w:val="4B4B4B"/>
          <w:sz w:val="21"/>
          <w:szCs w:val="21"/>
          <w:lang w:eastAsia="ru-RU"/>
        </w:rPr>
        <w:t xml:space="preserve">В производстве продукции </w:t>
      </w:r>
      <w:proofErr w:type="spellStart"/>
      <w:r w:rsidRPr="00B3714A">
        <w:rPr>
          <w:rFonts w:ascii="seg" w:hAnsi="seg"/>
          <w:color w:val="4B4B4B"/>
          <w:sz w:val="21"/>
          <w:szCs w:val="21"/>
          <w:lang w:eastAsia="ru-RU"/>
        </w:rPr>
        <w:t>White</w:t>
      </w:r>
      <w:proofErr w:type="spellEnd"/>
      <w:r w:rsidRPr="00B3714A">
        <w:rPr>
          <w:rFonts w:ascii="seg" w:hAnsi="seg"/>
          <w:color w:val="4B4B4B"/>
          <w:sz w:val="21"/>
          <w:szCs w:val="21"/>
          <w:lang w:eastAsia="ru-RU"/>
        </w:rPr>
        <w:t xml:space="preserve"> </w:t>
      </w:r>
      <w:proofErr w:type="spellStart"/>
      <w:r w:rsidRPr="00B3714A">
        <w:rPr>
          <w:rFonts w:ascii="seg" w:hAnsi="seg"/>
          <w:color w:val="4B4B4B"/>
          <w:sz w:val="21"/>
          <w:szCs w:val="21"/>
          <w:lang w:eastAsia="ru-RU"/>
        </w:rPr>
        <w:t>Line</w:t>
      </w:r>
      <w:proofErr w:type="spellEnd"/>
      <w:r w:rsidRPr="00B3714A">
        <w:rPr>
          <w:rFonts w:ascii="seg" w:hAnsi="seg"/>
          <w:color w:val="4B4B4B"/>
          <w:sz w:val="21"/>
          <w:szCs w:val="21"/>
          <w:lang w:eastAsia="ru-RU"/>
        </w:rPr>
        <w:t xml:space="preserve"> используется </w:t>
      </w:r>
      <w:proofErr w:type="spellStart"/>
      <w:r w:rsidRPr="00B3714A">
        <w:rPr>
          <w:rFonts w:ascii="seg" w:hAnsi="seg"/>
          <w:color w:val="4B4B4B"/>
          <w:sz w:val="21"/>
          <w:szCs w:val="21"/>
          <w:lang w:eastAsia="ru-RU"/>
        </w:rPr>
        <w:t>спанлейс</w:t>
      </w:r>
      <w:proofErr w:type="spellEnd"/>
      <w:r w:rsidRPr="00B3714A">
        <w:rPr>
          <w:rFonts w:ascii="seg" w:hAnsi="seg"/>
          <w:color w:val="4B4B4B"/>
          <w:sz w:val="21"/>
          <w:szCs w:val="21"/>
          <w:lang w:eastAsia="ru-RU"/>
        </w:rPr>
        <w:t xml:space="preserve"> стабильно высокого качества с неизменным составом: 70% вискозы и 30% полиэфира. Мягкий </w:t>
      </w:r>
      <w:proofErr w:type="spellStart"/>
      <w:r w:rsidRPr="00B3714A">
        <w:rPr>
          <w:rFonts w:ascii="seg" w:hAnsi="seg"/>
          <w:color w:val="4B4B4B"/>
          <w:sz w:val="21"/>
          <w:szCs w:val="21"/>
          <w:lang w:eastAsia="ru-RU"/>
        </w:rPr>
        <w:t>безворсовый</w:t>
      </w:r>
      <w:proofErr w:type="spellEnd"/>
      <w:r w:rsidRPr="00B3714A">
        <w:rPr>
          <w:rFonts w:ascii="seg" w:hAnsi="seg"/>
          <w:color w:val="4B4B4B"/>
          <w:sz w:val="21"/>
          <w:szCs w:val="21"/>
          <w:lang w:eastAsia="ru-RU"/>
        </w:rPr>
        <w:t xml:space="preserve"> материал с большой впитывающей способностью.</w:t>
      </w:r>
    </w:p>
    <w:p w:rsidR="00B3714A" w:rsidRPr="00B3714A" w:rsidRDefault="00B3714A" w:rsidP="00B3714A">
      <w:pPr>
        <w:widowControl/>
        <w:shd w:val="clear" w:color="auto" w:fill="FFFFFF"/>
        <w:autoSpaceDE/>
        <w:autoSpaceDN/>
        <w:spacing w:after="150"/>
        <w:ind w:left="2792"/>
        <w:textAlignment w:val="baseline"/>
        <w:rPr>
          <w:rFonts w:ascii="seg" w:hAnsi="seg"/>
          <w:color w:val="4B4B4B"/>
          <w:sz w:val="21"/>
          <w:szCs w:val="21"/>
          <w:lang w:eastAsia="ru-RU"/>
        </w:rPr>
      </w:pPr>
      <w:r w:rsidRPr="00B3714A">
        <w:rPr>
          <w:rFonts w:ascii="seg" w:hAnsi="seg"/>
          <w:color w:val="4B4B4B"/>
          <w:sz w:val="21"/>
          <w:szCs w:val="21"/>
          <w:lang w:eastAsia="ru-RU"/>
        </w:rPr>
        <w:t>Структура материала может быть разной: гладкая (</w:t>
      </w:r>
      <w:proofErr w:type="spellStart"/>
      <w:r w:rsidRPr="00B3714A">
        <w:rPr>
          <w:rFonts w:ascii="seg" w:hAnsi="seg"/>
          <w:color w:val="4B4B4B"/>
          <w:sz w:val="21"/>
          <w:szCs w:val="21"/>
          <w:lang w:eastAsia="ru-RU"/>
        </w:rPr>
        <w:t>plane</w:t>
      </w:r>
      <w:proofErr w:type="spellEnd"/>
      <w:r w:rsidRPr="00B3714A">
        <w:rPr>
          <w:rFonts w:ascii="seg" w:hAnsi="seg"/>
          <w:color w:val="4B4B4B"/>
          <w:sz w:val="21"/>
          <w:szCs w:val="21"/>
          <w:lang w:eastAsia="ru-RU"/>
        </w:rPr>
        <w:t>), перфорированная (</w:t>
      </w:r>
      <w:proofErr w:type="spellStart"/>
      <w:r w:rsidRPr="00B3714A">
        <w:rPr>
          <w:rFonts w:ascii="seg" w:hAnsi="seg"/>
          <w:color w:val="4B4B4B"/>
          <w:sz w:val="21"/>
          <w:szCs w:val="21"/>
          <w:lang w:eastAsia="ru-RU"/>
        </w:rPr>
        <w:t>mesh</w:t>
      </w:r>
      <w:proofErr w:type="spellEnd"/>
      <w:r w:rsidRPr="00B3714A">
        <w:rPr>
          <w:rFonts w:ascii="seg" w:hAnsi="seg"/>
          <w:color w:val="4B4B4B"/>
          <w:sz w:val="21"/>
          <w:szCs w:val="21"/>
          <w:lang w:eastAsia="ru-RU"/>
        </w:rPr>
        <w:t>), тисненая (на гладком материале выдавленный рисунок).</w:t>
      </w:r>
    </w:p>
    <w:p w:rsidR="00B3714A" w:rsidRDefault="00B3714A">
      <w:pPr>
        <w:pStyle w:val="1"/>
        <w:ind w:left="2792"/>
      </w:pPr>
    </w:p>
    <w:p w:rsidR="003C60A9" w:rsidRDefault="003C60A9" w:rsidP="003C60A9">
      <w:pPr>
        <w:pStyle w:val="1"/>
        <w:shd w:val="clear" w:color="auto" w:fill="FFFFFF"/>
        <w:spacing w:after="525"/>
        <w:ind w:left="2532" w:firstLine="260"/>
        <w:textAlignment w:val="baseline"/>
        <w:rPr>
          <w:rFonts w:ascii="segbold" w:hAnsi="segbold"/>
          <w:color w:val="4B4B4B"/>
          <w:sz w:val="27"/>
          <w:szCs w:val="27"/>
        </w:rPr>
      </w:pPr>
      <w:r>
        <w:rPr>
          <w:noProof/>
          <w:lang w:eastAsia="ru-RU"/>
        </w:rPr>
        <w:drawing>
          <wp:anchor distT="0" distB="0" distL="114300" distR="114300" simplePos="0" relativeHeight="252101120" behindDoc="0" locked="0" layoutInCell="1" allowOverlap="1">
            <wp:simplePos x="0" y="0"/>
            <wp:positionH relativeFrom="column">
              <wp:posOffset>-243840</wp:posOffset>
            </wp:positionH>
            <wp:positionV relativeFrom="paragraph">
              <wp:posOffset>293370</wp:posOffset>
            </wp:positionV>
            <wp:extent cx="1736785" cy="1150620"/>
            <wp:effectExtent l="0" t="0" r="0" b="0"/>
            <wp:wrapNone/>
            <wp:docPr id="40" name="Рисунок 40" descr="Фольга серебро Премиум 25, 50, 100, 250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Фольга серебро Премиум 25, 50, 100, 250 м"/>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36785"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bold" w:hAnsi="segbold"/>
          <w:color w:val="4B4B4B"/>
          <w:sz w:val="27"/>
          <w:szCs w:val="27"/>
        </w:rPr>
        <w:t>Фольга серебро 25, 100</w:t>
      </w:r>
    </w:p>
    <w:p w:rsidR="007C26A1" w:rsidRPr="007C26A1" w:rsidRDefault="003C60A9" w:rsidP="007C26A1">
      <w:pPr>
        <w:ind w:left="2792"/>
      </w:pPr>
      <w:r w:rsidRPr="003C60A9">
        <w:t xml:space="preserve">Фольга для </w:t>
      </w:r>
      <w:proofErr w:type="spellStart"/>
      <w:r w:rsidRPr="003C60A9">
        <w:t>мелирования</w:t>
      </w:r>
      <w:proofErr w:type="spellEnd"/>
      <w:r w:rsidRPr="003C60A9">
        <w:t xml:space="preserve"> толщиной 16 микрон и шириной 12 см используется для осветления или окрашивания отдельных прядей различной ширины. Ее применение позволяет прокрасить корни, избежать протекания краски или осветлителя, возникновения неравномерных пятен, а также уменьшить вредное воздействие на волосы за счет использования щадящих составов. Рулонная форма позволяет работать с волосами любой длины. Может использоваться для </w:t>
      </w:r>
      <w:proofErr w:type="spellStart"/>
      <w:r w:rsidRPr="003C60A9">
        <w:t>колорирования</w:t>
      </w:r>
      <w:proofErr w:type="spellEnd"/>
      <w:r w:rsidRPr="003C60A9">
        <w:t>.</w:t>
      </w:r>
    </w:p>
    <w:p w:rsidR="007C26A1" w:rsidRPr="003C60A9" w:rsidRDefault="00F6775D">
      <w:pPr>
        <w:pStyle w:val="1"/>
        <w:ind w:left="2792"/>
        <w:rPr>
          <w:sz w:val="36"/>
          <w:szCs w:val="36"/>
        </w:rPr>
      </w:pPr>
      <w:r w:rsidRPr="00C6437C">
        <w:drawing>
          <wp:anchor distT="0" distB="0" distL="114300" distR="114300" simplePos="0" relativeHeight="252110336" behindDoc="0" locked="0" layoutInCell="1" allowOverlap="1">
            <wp:simplePos x="0" y="0"/>
            <wp:positionH relativeFrom="column">
              <wp:posOffset>0</wp:posOffset>
            </wp:positionH>
            <wp:positionV relativeFrom="paragraph">
              <wp:posOffset>238760</wp:posOffset>
            </wp:positionV>
            <wp:extent cx="1112520" cy="944880"/>
            <wp:effectExtent l="0" t="0" r="0" b="7620"/>
            <wp:wrapNone/>
            <wp:docPr id="46" name="Рисунок 46" descr="Ð¨Ð¿Ð°ÑÐµÐ»Ñ Ð´ÐµÑÐµÐ²ÑÐ½Ð½ÑÐ¹ Ð½ÐµÑÑÐµÑÐ¸Ð»ÑÐ½ÑÐ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Ð¨Ð¿Ð°ÑÐµÐ»Ñ Ð´ÐµÑÐµÐ²ÑÐ½Ð½ÑÐ¹ Ð½ÐµÑÑÐµÑÐ¸Ð»ÑÐ½ÑÐ¹ "/>
                    <pic:cNvPicPr>
                      <a:picLocks noChangeAspect="1" noChangeArrowheads="1"/>
                    </pic:cNvPicPr>
                  </pic:nvPicPr>
                  <pic:blipFill>
                    <a:blip r:embed="rId34" cstate="print">
                      <a:extLst>
                        <a:ext uri="{28A0092B-C50C-407E-A947-70E740481C1C}">
                          <a14:useLocalDpi xmlns:a14="http://schemas.microsoft.com/office/drawing/2010/main" val="0"/>
                        </a:ext>
                      </a:extLst>
                    </a:blip>
                    <a:srcRect t="9402" b="5983"/>
                    <a:stretch>
                      <a:fillRect/>
                    </a:stretch>
                  </pic:blipFill>
                  <pic:spPr bwMode="auto">
                    <a:xfrm>
                      <a:off x="0" y="0"/>
                      <a:ext cx="1112520" cy="944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60A9" w:rsidRPr="00C6437C" w:rsidRDefault="00C6437C">
      <w:pPr>
        <w:pStyle w:val="1"/>
        <w:ind w:left="2792"/>
        <w:rPr>
          <w:sz w:val="28"/>
          <w:szCs w:val="28"/>
        </w:rPr>
      </w:pPr>
      <w:r w:rsidRPr="00C6437C">
        <w:rPr>
          <w:sz w:val="28"/>
          <w:szCs w:val="28"/>
        </w:rPr>
        <w:t>Шпатель деревянный</w:t>
      </w:r>
    </w:p>
    <w:p w:rsidR="00F6775D" w:rsidRDefault="00C6437C" w:rsidP="00C6437C">
      <w:pPr>
        <w:ind w:left="2792"/>
      </w:pPr>
      <w:r w:rsidRPr="00C6437C">
        <w:t>Деревянные шпатели предназначены для равномерного нанесения воска на необходимые участки тела при проведении процедуры депиляции. Могут использоваться для работы с горячим и теплым воском. Для одноразового использования.</w:t>
      </w:r>
    </w:p>
    <w:p w:rsidR="003C60A9" w:rsidRPr="00C6437C" w:rsidRDefault="00F6775D" w:rsidP="00C6437C">
      <w:pPr>
        <w:ind w:left="2792"/>
      </w:pPr>
      <w:r>
        <w:t>Предлагаем различных размеров: подойдут для работы с лицом, бровями и телом</w:t>
      </w:r>
    </w:p>
    <w:p w:rsidR="003C60A9" w:rsidRDefault="003C60A9">
      <w:pPr>
        <w:pStyle w:val="1"/>
        <w:ind w:left="2792"/>
      </w:pPr>
    </w:p>
    <w:p w:rsidR="00F6775D" w:rsidRDefault="00F6775D">
      <w:pPr>
        <w:pStyle w:val="1"/>
        <w:ind w:left="2792"/>
        <w:rPr>
          <w:sz w:val="32"/>
          <w:szCs w:val="32"/>
        </w:rPr>
      </w:pPr>
      <w:r>
        <w:rPr>
          <w:noProof/>
          <w:lang w:eastAsia="ru-RU"/>
        </w:rPr>
        <w:drawing>
          <wp:anchor distT="0" distB="0" distL="114300" distR="114300" simplePos="0" relativeHeight="487699968" behindDoc="0" locked="0" layoutInCell="1" allowOverlap="1">
            <wp:simplePos x="0" y="0"/>
            <wp:positionH relativeFrom="column">
              <wp:posOffset>60960</wp:posOffset>
            </wp:positionH>
            <wp:positionV relativeFrom="paragraph">
              <wp:posOffset>180340</wp:posOffset>
            </wp:positionV>
            <wp:extent cx="1051560" cy="1051560"/>
            <wp:effectExtent l="0" t="0" r="0" b="0"/>
            <wp:wrapNone/>
            <wp:docPr id="110" name="Рисунок 33" descr="ÐÐ°ÑÑÐ¸Ð½ÐºÐ¸ Ð¿Ð¾ Ð·Ð°Ð¿ÑÐ¾ÑÑ Ð¿ÑÐ¾ÑÑÑÐ½Ð¸ Ð² ÑÑÐ»Ð¾Ð½Ðµ Ð³Ð¾Ð»ÑÐ±Ð¾Ð¹ ÑÐ²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ÐÐ°ÑÑÐ¸Ð½ÐºÐ¸ Ð¿Ð¾ Ð·Ð°Ð¿ÑÐ¾ÑÑ Ð¿ÑÐ¾ÑÑÑÐ½Ð¸ Ð² ÑÑÐ»Ð¾Ð½Ðµ Ð³Ð¾Ð»ÑÐ±Ð¾Ð¹ ÑÐ²ÐµÑ"/>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75D">
        <w:rPr>
          <w:sz w:val="32"/>
          <w:szCs w:val="32"/>
        </w:rPr>
        <w:t>Простыни в рулонах</w:t>
      </w:r>
    </w:p>
    <w:p w:rsidR="00C6437C" w:rsidRPr="00F6775D" w:rsidRDefault="00F6775D" w:rsidP="00F6775D">
      <w:pPr>
        <w:ind w:left="2792"/>
      </w:pPr>
      <w:r w:rsidRPr="00F6775D">
        <w:t xml:space="preserve">Одноразовые простыни стандарт рулон с перфорацией изготовлены из материала СМС плотностью от 10 г/м2. Предназначены для салонов красоты, медицинских центров, студий маникюра и педикюра, </w:t>
      </w:r>
      <w:proofErr w:type="spellStart"/>
      <w:r w:rsidRPr="00F6775D">
        <w:t>спа</w:t>
      </w:r>
      <w:proofErr w:type="spellEnd"/>
      <w:r w:rsidRPr="00F6775D">
        <w:t>-салонов, где используются кушетки</w:t>
      </w:r>
      <w:r>
        <w:t>. Есть различных цветов.</w:t>
      </w:r>
    </w:p>
    <w:p w:rsidR="00C6437C" w:rsidRDefault="00C6437C">
      <w:pPr>
        <w:pStyle w:val="1"/>
        <w:ind w:left="2792"/>
      </w:pPr>
    </w:p>
    <w:p w:rsidR="00C6437C" w:rsidRDefault="00C6437C">
      <w:pPr>
        <w:pStyle w:val="1"/>
        <w:ind w:left="2792"/>
      </w:pPr>
    </w:p>
    <w:p w:rsidR="00C6437C" w:rsidRDefault="00C6437C">
      <w:pPr>
        <w:pStyle w:val="1"/>
        <w:ind w:left="2792"/>
      </w:pPr>
    </w:p>
    <w:p w:rsidR="003C60A9" w:rsidRDefault="003C60A9" w:rsidP="00A43E43">
      <w:pPr>
        <w:rPr>
          <w:b/>
          <w:sz w:val="28"/>
          <w:szCs w:val="28"/>
        </w:rPr>
      </w:pPr>
    </w:p>
    <w:p w:rsidR="00A43E43" w:rsidRDefault="00A43E43" w:rsidP="00A43E43">
      <w:pPr>
        <w:ind w:left="2160" w:firstLine="720"/>
      </w:pPr>
      <w:r w:rsidRPr="00BE12A0">
        <w:rPr>
          <w:noProof/>
          <w:lang w:eastAsia="ru-RU"/>
        </w:rPr>
        <w:drawing>
          <wp:anchor distT="0" distB="0" distL="114300" distR="114300" simplePos="0" relativeHeight="487702016" behindDoc="0" locked="0" layoutInCell="1" allowOverlap="1">
            <wp:simplePos x="0" y="0"/>
            <wp:positionH relativeFrom="margin">
              <wp:align>left</wp:align>
            </wp:positionH>
            <wp:positionV relativeFrom="paragraph">
              <wp:posOffset>37465</wp:posOffset>
            </wp:positionV>
            <wp:extent cx="1312664" cy="1630680"/>
            <wp:effectExtent l="0" t="0" r="1905" b="7620"/>
            <wp:wrapNone/>
            <wp:docPr id="118" name="Рисунок 118" descr="1egBxBRUZ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egBxBRUZsI"/>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12664" cy="16306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b/>
          <w:sz w:val="28"/>
          <w:szCs w:val="28"/>
        </w:rPr>
        <w:t>Браши</w:t>
      </w:r>
      <w:proofErr w:type="spellEnd"/>
    </w:p>
    <w:p w:rsidR="003C60A9" w:rsidRPr="00A43E43" w:rsidRDefault="00A43E43" w:rsidP="00A43E43">
      <w:pPr>
        <w:ind w:left="2880"/>
      </w:pPr>
      <w:proofErr w:type="spellStart"/>
      <w:r w:rsidRPr="00A43E43">
        <w:t>Микробраши</w:t>
      </w:r>
      <w:proofErr w:type="spellEnd"/>
      <w:r w:rsidRPr="00A43E43">
        <w:t xml:space="preserve"> для ресниц и бровей используются на различных косметических процедурах. Сделают работу мастера точной, комфортной и быстрой. </w:t>
      </w:r>
      <w:proofErr w:type="spellStart"/>
      <w:r w:rsidRPr="00A43E43">
        <w:t>Микробраши</w:t>
      </w:r>
      <w:proofErr w:type="spellEnd"/>
      <w:r w:rsidRPr="00A43E43">
        <w:t xml:space="preserve"> - щеточки со специальным наконечником, для точечного нанесения препаратов при </w:t>
      </w:r>
      <w:proofErr w:type="spellStart"/>
      <w:r w:rsidRPr="00A43E43">
        <w:t>ламинировании</w:t>
      </w:r>
      <w:proofErr w:type="spellEnd"/>
      <w:r w:rsidRPr="00A43E43">
        <w:t>, реконструкции, биозавивке и наращивании ресниц. Мягкий наконечник щеточки препятствует повреждению ресниц и кожи век. Тонкие короткие ворсинки позволяют захватить, обработать по всей длине конкретную ресничку, не затрагивая другие рядом. Ворсистая головка не линяет, не вызывает аллергии и раздражения, ворсинки удерживают жидкие средства, не впитывая их. Длинный пластиковый стержень удобно лежит в руке. </w:t>
      </w:r>
    </w:p>
    <w:p w:rsidR="003C60A9" w:rsidRDefault="003C60A9">
      <w:pPr>
        <w:pStyle w:val="1"/>
        <w:ind w:left="2792"/>
      </w:pPr>
    </w:p>
    <w:p w:rsidR="003C60A9" w:rsidRPr="005D5978" w:rsidRDefault="00C3324A" w:rsidP="005D5978">
      <w:pPr>
        <w:ind w:left="2160" w:firstLine="720"/>
        <w:rPr>
          <w:b/>
          <w:sz w:val="28"/>
          <w:szCs w:val="28"/>
        </w:rPr>
      </w:pPr>
      <w:r>
        <w:rPr>
          <w:noProof/>
          <w:lang w:eastAsia="ru-RU"/>
        </w:rPr>
        <w:drawing>
          <wp:anchor distT="0" distB="0" distL="114300" distR="114300" simplePos="0" relativeHeight="487705088" behindDoc="0" locked="0" layoutInCell="1" allowOverlap="1">
            <wp:simplePos x="0" y="0"/>
            <wp:positionH relativeFrom="margin">
              <wp:posOffset>99060</wp:posOffset>
            </wp:positionH>
            <wp:positionV relativeFrom="paragraph">
              <wp:posOffset>10160</wp:posOffset>
            </wp:positionV>
            <wp:extent cx="1539240" cy="1539240"/>
            <wp:effectExtent l="0" t="0" r="3810" b="3810"/>
            <wp:wrapNone/>
            <wp:docPr id="126" name="Рисунок 126" descr="https://images.ru.prom.st/493269085_w200_h200_prostyn-70200-s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images.ru.prom.st/493269085_w200_h200_prostyn-70200-sm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924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sidR="005D5978" w:rsidRPr="005D5978">
        <w:rPr>
          <w:b/>
          <w:sz w:val="28"/>
          <w:szCs w:val="28"/>
        </w:rPr>
        <w:t>Салфетки SMS</w:t>
      </w:r>
    </w:p>
    <w:p w:rsidR="003C60A9" w:rsidRPr="005D5978" w:rsidRDefault="005D5978" w:rsidP="005D5978">
      <w:pPr>
        <w:ind w:left="2880"/>
      </w:pPr>
      <w:r w:rsidRPr="005D5978">
        <w:t>Одноразовая салфетка изготовлена из материала SMS плотностью 14-20 г/м2. Материал не впитывает влагу. Используется в качестве салфеток в стоматологических, массажных и косметологических кабинетах, в соляриях, в бытовых условиях.</w:t>
      </w:r>
      <w:r>
        <w:t xml:space="preserve"> Имеются различные </w:t>
      </w:r>
      <w:r w:rsidR="00C3324A">
        <w:t>размеры</w:t>
      </w:r>
    </w:p>
    <w:p w:rsidR="003C60A9" w:rsidRDefault="003C60A9">
      <w:pPr>
        <w:pStyle w:val="1"/>
        <w:ind w:left="2792"/>
      </w:pPr>
    </w:p>
    <w:p w:rsidR="003C60A9" w:rsidRDefault="003C60A9">
      <w:pPr>
        <w:pStyle w:val="1"/>
        <w:ind w:left="2792"/>
      </w:pPr>
    </w:p>
    <w:p w:rsidR="00C3324A" w:rsidRDefault="00C3324A">
      <w:pPr>
        <w:pStyle w:val="1"/>
        <w:ind w:left="2792"/>
      </w:pPr>
    </w:p>
    <w:p w:rsidR="00C3324A" w:rsidRDefault="00C3324A">
      <w:pPr>
        <w:pStyle w:val="1"/>
        <w:ind w:left="2792"/>
      </w:pPr>
    </w:p>
    <w:p w:rsidR="00AA7FAE" w:rsidRDefault="00AA7FAE" w:rsidP="00C3324A">
      <w:pPr>
        <w:ind w:left="2160" w:firstLine="720"/>
        <w:rPr>
          <w:b/>
          <w:sz w:val="28"/>
          <w:szCs w:val="28"/>
        </w:rPr>
      </w:pPr>
    </w:p>
    <w:p w:rsidR="00C3324A" w:rsidRDefault="008E21D5" w:rsidP="00C3324A">
      <w:pPr>
        <w:ind w:left="2160" w:firstLine="720"/>
        <w:rPr>
          <w:b/>
          <w:sz w:val="28"/>
          <w:szCs w:val="28"/>
        </w:rPr>
      </w:pPr>
      <w:r w:rsidRPr="0077446F">
        <w:rPr>
          <w:noProof/>
          <w:lang w:eastAsia="ru-RU"/>
        </w:rPr>
        <w:drawing>
          <wp:anchor distT="0" distB="0" distL="114300" distR="114300" simplePos="0" relativeHeight="487706112" behindDoc="0" locked="0" layoutInCell="1" allowOverlap="1">
            <wp:simplePos x="0" y="0"/>
            <wp:positionH relativeFrom="column">
              <wp:posOffset>-213360</wp:posOffset>
            </wp:positionH>
            <wp:positionV relativeFrom="paragraph">
              <wp:posOffset>-246380</wp:posOffset>
            </wp:positionV>
            <wp:extent cx="1082040" cy="765345"/>
            <wp:effectExtent l="0" t="0" r="3810" b="0"/>
            <wp:wrapNone/>
            <wp:docPr id="128" name="Рисунок 128" descr="http://www.white-line.su/upload/resize_cache/iblock/f92/186_186_1/dvwvzrvvburxdi-hilffmrrpgwosxzx-adswzr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www.white-line.su/upload/resize_cache/iblock/f92/186_186_1/dvwvzrvvburxdi-hilffmrrpgwosxzx-adswzrou.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87679" cy="769334"/>
                    </a:xfrm>
                    <a:prstGeom prst="rect">
                      <a:avLst/>
                    </a:prstGeom>
                    <a:noFill/>
                    <a:ln>
                      <a:noFill/>
                    </a:ln>
                  </pic:spPr>
                </pic:pic>
              </a:graphicData>
            </a:graphic>
            <wp14:sizeRelH relativeFrom="page">
              <wp14:pctWidth>0</wp14:pctWidth>
            </wp14:sizeRelH>
            <wp14:sizeRelV relativeFrom="page">
              <wp14:pctHeight>0</wp14:pctHeight>
            </wp14:sizeRelV>
          </wp:anchor>
        </w:drawing>
      </w:r>
      <w:r w:rsidR="00C3324A" w:rsidRPr="00C3324A">
        <w:rPr>
          <w:b/>
          <w:sz w:val="28"/>
          <w:szCs w:val="28"/>
        </w:rPr>
        <w:t>Тапочки</w:t>
      </w:r>
    </w:p>
    <w:p w:rsidR="00C3324A" w:rsidRPr="008E21D5" w:rsidRDefault="00AA7FAE" w:rsidP="008E21D5">
      <w:pPr>
        <w:ind w:left="288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alt="Картинки по запросу &quot;вьетнамки тапочки&quot;" style="position:absolute;left:0;text-align:left;margin-left:31.8pt;margin-top:21.5pt;width:101.4pt;height:67.9pt;z-index:487708160">
            <v:imagedata r:id="rId40" r:href="rId41"/>
          </v:shape>
        </w:pict>
      </w:r>
      <w:r w:rsidR="00C3324A" w:rsidRPr="008E21D5">
        <w:t>Предлагаем одноразовые тапочки «вьетнамки» или с открытым мысом для вашего салона. Гигиеничность и практичность порадует ваших клиентов</w:t>
      </w:r>
      <w:r w:rsidR="008E21D5" w:rsidRPr="008E21D5">
        <w:t xml:space="preserve"> при использовании.</w:t>
      </w:r>
    </w:p>
    <w:p w:rsidR="003C60A9" w:rsidRDefault="003C60A9">
      <w:pPr>
        <w:pStyle w:val="1"/>
        <w:ind w:left="2792"/>
      </w:pPr>
    </w:p>
    <w:p w:rsidR="003C60A9" w:rsidRDefault="003C60A9">
      <w:pPr>
        <w:pStyle w:val="1"/>
        <w:ind w:left="2792"/>
      </w:pPr>
    </w:p>
    <w:p w:rsidR="00AA7FAE" w:rsidRDefault="00AA7FAE">
      <w:pPr>
        <w:pStyle w:val="1"/>
        <w:ind w:left="2792"/>
      </w:pPr>
    </w:p>
    <w:p w:rsidR="00AA7FAE" w:rsidRDefault="00AA7FAE" w:rsidP="00AA7FAE">
      <w:pPr>
        <w:pStyle w:val="1"/>
        <w:ind w:left="2880"/>
        <w:rPr>
          <w:sz w:val="28"/>
          <w:szCs w:val="28"/>
        </w:rPr>
      </w:pPr>
      <w:r w:rsidRPr="00AA7FAE">
        <w:rPr>
          <w:sz w:val="28"/>
          <w:szCs w:val="28"/>
        </w:rPr>
        <w:t>Разделители для пальцев</w:t>
      </w:r>
    </w:p>
    <w:p w:rsidR="003C60A9" w:rsidRPr="00AA7FAE" w:rsidRDefault="00AA7FAE" w:rsidP="00AA7FAE">
      <w:pPr>
        <w:ind w:left="2160" w:firstLine="720"/>
      </w:pPr>
      <w:r>
        <w:rPr>
          <w:noProof/>
          <w:lang w:eastAsia="ru-RU"/>
        </w:rPr>
        <w:drawing>
          <wp:anchor distT="0" distB="0" distL="114300" distR="114300" simplePos="0" relativeHeight="487709184" behindDoc="0" locked="0" layoutInCell="1" allowOverlap="1">
            <wp:simplePos x="0" y="0"/>
            <wp:positionH relativeFrom="column">
              <wp:posOffset>-182880</wp:posOffset>
            </wp:positionH>
            <wp:positionV relativeFrom="paragraph">
              <wp:posOffset>130175</wp:posOffset>
            </wp:positionV>
            <wp:extent cx="1286510" cy="1286510"/>
            <wp:effectExtent l="0" t="0" r="8890" b="8890"/>
            <wp:wrapNone/>
            <wp:docPr id="5" name="Рисунок 5" descr="https://darinalux.ru/upload/iblock/767/razdeliteldlyapaltsevbelye20parupakkartin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arinalux.ru/upload/iblock/767/razdeliteldlyapaltsevbelye20parupakkartinka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86510"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7FAE">
        <w:t xml:space="preserve">Разделители для ног, педикюра или расширители для пальцев, удобные в использовании, одноразовый материал. Изготовлены из высококачественной пены, которая делает его мягким и гибким в использовании. Нежный для кожи и предотвращающий боль. </w:t>
      </w:r>
      <w:proofErr w:type="spellStart"/>
      <w:r w:rsidRPr="00AA7FAE">
        <w:t>Пеноматериал</w:t>
      </w:r>
      <w:proofErr w:type="spellEnd"/>
      <w:r w:rsidRPr="00AA7FAE">
        <w:t xml:space="preserve"> премиум-класса обеспечивает сверхмягкое и комфортное ощущение прикосновения. Легко делать педикюр или рисовать ногти пальцами рук или ног по отдельности. Распорки незаменимы при проведении гигиенического или медицинского педикюра, во время нанесения покрытия гелем, акрилом или лаком, а также при сушке слоев и во время парафинотерапии. Помогите защитить свежий лак для ногтей по мере его высыхания с помощью мягких разделителей с большим пространством.</w:t>
      </w:r>
      <w:r w:rsidRPr="00AA7FAE">
        <w:rPr>
          <w:rFonts w:ascii="System" w:hAnsi="System"/>
          <w:color w:val="000000"/>
        </w:rPr>
        <w:t xml:space="preserve"> </w:t>
      </w:r>
    </w:p>
    <w:p w:rsidR="00AA7FAE" w:rsidRDefault="00AA7FAE">
      <w:pPr>
        <w:pStyle w:val="1"/>
        <w:ind w:left="2792"/>
      </w:pPr>
    </w:p>
    <w:p w:rsidR="003C60A9" w:rsidRDefault="00AA7FAE">
      <w:pPr>
        <w:pStyle w:val="1"/>
        <w:ind w:left="2792"/>
      </w:pPr>
      <w:r>
        <w:rPr>
          <w:noProof/>
          <w:lang w:eastAsia="ru-RU"/>
        </w:rPr>
        <w:lastRenderedPageBreak/>
        <w:drawing>
          <wp:anchor distT="0" distB="0" distL="114300" distR="114300" simplePos="0" relativeHeight="487710208" behindDoc="0" locked="0" layoutInCell="1" allowOverlap="1">
            <wp:simplePos x="0" y="0"/>
            <wp:positionH relativeFrom="column">
              <wp:posOffset>-68580</wp:posOffset>
            </wp:positionH>
            <wp:positionV relativeFrom="paragraph">
              <wp:posOffset>337820</wp:posOffset>
            </wp:positionV>
            <wp:extent cx="1120887" cy="1013460"/>
            <wp:effectExtent l="0" t="0" r="3175" b="0"/>
            <wp:wrapNone/>
            <wp:docPr id="7" name="Рисунок 7" descr="https://panda-glamour.ru/upload/2018-11-22-2/bezvorsovye-salfetki-100s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anda-glamour.ru/upload/2018-11-22-2/bezvorsovye-salfetki-100sht.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0887"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60A9" w:rsidRDefault="00AA7FAE" w:rsidP="00AA7FAE">
      <w:pPr>
        <w:ind w:left="2072" w:firstLine="720"/>
        <w:rPr>
          <w:b/>
          <w:sz w:val="28"/>
          <w:szCs w:val="28"/>
        </w:rPr>
      </w:pPr>
      <w:proofErr w:type="spellStart"/>
      <w:r w:rsidRPr="00AA7FAE">
        <w:rPr>
          <w:b/>
          <w:sz w:val="28"/>
          <w:szCs w:val="28"/>
        </w:rPr>
        <w:t>Безворсовые</w:t>
      </w:r>
      <w:proofErr w:type="spellEnd"/>
      <w:r w:rsidRPr="00AA7FAE">
        <w:rPr>
          <w:b/>
          <w:sz w:val="28"/>
          <w:szCs w:val="28"/>
        </w:rPr>
        <w:t xml:space="preserve"> салфетки</w:t>
      </w:r>
    </w:p>
    <w:p w:rsidR="00AA7FAE" w:rsidRDefault="00AA7FAE" w:rsidP="00AA7FAE">
      <w:pPr>
        <w:ind w:left="2072" w:firstLine="720"/>
        <w:rPr>
          <w:b/>
          <w:sz w:val="28"/>
          <w:szCs w:val="28"/>
        </w:rPr>
      </w:pPr>
      <w:proofErr w:type="spellStart"/>
      <w:r w:rsidRPr="00AA7FAE">
        <w:t>Безворсовые</w:t>
      </w:r>
      <w:proofErr w:type="spellEnd"/>
      <w:r w:rsidRPr="00AA7FAE">
        <w:t xml:space="preserve"> салфетки незаменимый помощник как для мастера в салоне или студии, так и для маникюра, выполняемого в домашних условиях. Отлично обезжиривают ногтевую пластину, удаляя всю ногтевую пыль и ворсинки, что способствует наилучшей адгезии и долгой носке материала. Устраняют липкий слой завершающего покрытия, экономят использование обезжиривающего средства. Возможно использование для удаления лакового не полимерного покрытия с ногтей.</w:t>
      </w:r>
      <w:r w:rsidRPr="00AA7FAE">
        <w:rPr>
          <w:rFonts w:ascii="System" w:hAnsi="System"/>
          <w:color w:val="000000"/>
        </w:rPr>
        <w:t xml:space="preserve"> </w:t>
      </w:r>
    </w:p>
    <w:p w:rsidR="00AA7FAE" w:rsidRDefault="00AA7FAE" w:rsidP="00AA7FAE">
      <w:pPr>
        <w:ind w:left="2072" w:firstLine="720"/>
        <w:rPr>
          <w:b/>
          <w:sz w:val="28"/>
          <w:szCs w:val="28"/>
        </w:rPr>
      </w:pPr>
    </w:p>
    <w:p w:rsidR="00AA7FAE" w:rsidRDefault="00AA7FAE" w:rsidP="00AA7FAE">
      <w:pPr>
        <w:ind w:left="2072" w:firstLine="720"/>
        <w:rPr>
          <w:b/>
          <w:sz w:val="28"/>
          <w:szCs w:val="28"/>
        </w:rPr>
      </w:pPr>
      <w:r w:rsidRPr="0077446F">
        <w:rPr>
          <w:noProof/>
          <w:lang w:eastAsia="ru-RU"/>
        </w:rPr>
        <w:drawing>
          <wp:anchor distT="0" distB="0" distL="114300" distR="114300" simplePos="0" relativeHeight="487711232" behindDoc="0" locked="0" layoutInCell="1" allowOverlap="1">
            <wp:simplePos x="0" y="0"/>
            <wp:positionH relativeFrom="column">
              <wp:posOffset>-121920</wp:posOffset>
            </wp:positionH>
            <wp:positionV relativeFrom="paragraph">
              <wp:posOffset>115570</wp:posOffset>
            </wp:positionV>
            <wp:extent cx="1150620" cy="762000"/>
            <wp:effectExtent l="0" t="0" r="0" b="0"/>
            <wp:wrapNone/>
            <wp:docPr id="9" name="Рисунок 9" descr="ÐÑÐºÐ¸ Ð¾ÑÐºÑÑÑÑÐµ ÑÐ»ÐµÑÐ°ÑÐ½ÑÐµ Ð¿ÑÐ¾Ð·ÑÐ°ÑÐ½ÑÐµ (ÑÐ¸Ð¿ ÐÑÑÐµÑÐ½Ð°) (200ÑÑ. Ð² 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ÐÑÐºÐ¸ Ð¾ÑÐºÑÑÑÑÐµ ÑÐ»ÐµÑÐ°ÑÐ½ÑÐµ Ð¿ÑÐ¾Ð·ÑÐ°ÑÐ½ÑÐµ (ÑÐ¸Ð¿ ÐÑÑÐµÑÐ½Ð°) (200ÑÑ. Ð² ÑÐ¿.)"/>
                    <pic:cNvPicPr>
                      <a:picLocks noChangeAspect="1" noChangeArrowheads="1"/>
                    </pic:cNvPicPr>
                  </pic:nvPicPr>
                  <pic:blipFill>
                    <a:blip r:embed="rId44" cstate="print">
                      <a:extLst>
                        <a:ext uri="{28A0092B-C50C-407E-A947-70E740481C1C}">
                          <a14:useLocalDpi xmlns:a14="http://schemas.microsoft.com/office/drawing/2010/main" val="0"/>
                        </a:ext>
                      </a:extLst>
                    </a:blip>
                    <a:srcRect t="22536" b="21127"/>
                    <a:stretch>
                      <a:fillRect/>
                    </a:stretch>
                  </pic:blipFill>
                  <pic:spPr bwMode="auto">
                    <a:xfrm>
                      <a:off x="0" y="0"/>
                      <a:ext cx="115062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7FAE">
        <w:rPr>
          <w:b/>
          <w:sz w:val="28"/>
          <w:szCs w:val="28"/>
        </w:rPr>
        <w:t>Очки защитные</w:t>
      </w:r>
    </w:p>
    <w:p w:rsidR="00AA7FAE" w:rsidRPr="00AA7FAE" w:rsidRDefault="00AA7FAE" w:rsidP="00AA7FAE">
      <w:pPr>
        <w:ind w:left="2072" w:firstLine="720"/>
        <w:rPr>
          <w:b/>
          <w:sz w:val="28"/>
          <w:szCs w:val="28"/>
        </w:rPr>
      </w:pPr>
      <w:r w:rsidRPr="00AA7FAE">
        <w:t>Очки защитные открытого типа предназначены для защиты глаз от твердых летящих частиц. Очки прозрачные, выполнены без металлических деталей. Защитное стекло выполнено из</w:t>
      </w:r>
      <w:r>
        <w:t xml:space="preserve"> поликарбоната</w:t>
      </w:r>
      <w:r w:rsidRPr="00AA7FAE">
        <w:t>. Оптический класс 1. Защитные очки имеют широкий угол обзора, удобно располагаются на лице, не вызывая дискомфорта и запотевания. </w:t>
      </w:r>
    </w:p>
    <w:p w:rsidR="003C60A9" w:rsidRDefault="00AA7FAE">
      <w:pPr>
        <w:pStyle w:val="1"/>
        <w:ind w:left="2792"/>
      </w:pPr>
      <w:r w:rsidRPr="00AA7FAE">
        <w:drawing>
          <wp:anchor distT="0" distB="0" distL="114300" distR="114300" simplePos="0" relativeHeight="487712256" behindDoc="0" locked="0" layoutInCell="1" allowOverlap="1">
            <wp:simplePos x="0" y="0"/>
            <wp:positionH relativeFrom="column">
              <wp:posOffset>-243840</wp:posOffset>
            </wp:positionH>
            <wp:positionV relativeFrom="paragraph">
              <wp:posOffset>7620</wp:posOffset>
            </wp:positionV>
            <wp:extent cx="1402080" cy="1402080"/>
            <wp:effectExtent l="0" t="0" r="7620" b="7620"/>
            <wp:wrapNone/>
            <wp:docPr id="13" name="Рисунок 13" descr="https://nail-discount.ru/image/cache/catalog/product/aksessuari/ochki-dlya-mastera/ekran-zashitnij-quotkristidentquot-1-oprava-5-shitkov-dlya-lica/ekran-zashitnij-quotkristidentquot-1-oprava-5-shitkov-dlya-lica-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ail-discount.ru/image/cache/catalog/product/aksessuari/ochki-dlya-mastera/ekran-zashitnij-quotkristidentquot-1-oprava-5-shitkov-dlya-lica/ekran-zashitnij-quotkristidentquot-1-oprava-5-shitkov-dlya-lica-500x50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02080" cy="1402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60A9" w:rsidRPr="00AA7FAE" w:rsidRDefault="00AA7FAE" w:rsidP="00AA7FAE">
      <w:pPr>
        <w:ind w:left="2072" w:firstLine="720"/>
        <w:rPr>
          <w:b/>
          <w:sz w:val="28"/>
          <w:szCs w:val="28"/>
        </w:rPr>
      </w:pPr>
      <w:r w:rsidRPr="00AA7FAE">
        <w:rPr>
          <w:b/>
          <w:sz w:val="28"/>
          <w:szCs w:val="28"/>
        </w:rPr>
        <w:t>Экран защитный</w:t>
      </w:r>
    </w:p>
    <w:p w:rsidR="006D05D2" w:rsidRPr="00AA7FAE" w:rsidRDefault="00AA7FAE" w:rsidP="00AA7FAE">
      <w:pPr>
        <w:ind w:left="2072" w:firstLine="720"/>
      </w:pPr>
      <w:r w:rsidRPr="00AA7FAE">
        <w:t>Экран предназначен для эффективной защиты лица, глаз и органов дыхания от прямого попадания микробов, мелких частиц грязи и пыли</w:t>
      </w:r>
    </w:p>
    <w:p w:rsidR="006D05D2" w:rsidRDefault="006D05D2" w:rsidP="00AA7FAE"/>
    <w:p w:rsidR="00AA7FAE" w:rsidRDefault="00AA7FAE" w:rsidP="00AA7FAE"/>
    <w:p w:rsidR="00AA7FAE" w:rsidRDefault="00AA7FAE" w:rsidP="00AA7FAE"/>
    <w:p w:rsidR="00AA7FAE" w:rsidRPr="00AA7FAE" w:rsidRDefault="00AA7FAE" w:rsidP="00AA7FAE">
      <w:pPr>
        <w:rPr>
          <w:b/>
          <w:sz w:val="28"/>
          <w:szCs w:val="28"/>
        </w:rPr>
      </w:pPr>
      <w:r>
        <w:rPr>
          <w:noProof/>
          <w:lang w:eastAsia="ru-RU"/>
        </w:rPr>
        <w:drawing>
          <wp:anchor distT="0" distB="0" distL="114300" distR="114300" simplePos="0" relativeHeight="487713280" behindDoc="0" locked="0" layoutInCell="1" allowOverlap="1">
            <wp:simplePos x="0" y="0"/>
            <wp:positionH relativeFrom="column">
              <wp:posOffset>-266700</wp:posOffset>
            </wp:positionH>
            <wp:positionV relativeFrom="paragraph">
              <wp:posOffset>67310</wp:posOffset>
            </wp:positionV>
            <wp:extent cx="1493520" cy="1493520"/>
            <wp:effectExtent l="0" t="0" r="0" b="0"/>
            <wp:wrapNone/>
            <wp:docPr id="15" name="Рисунок 15" descr="https://mob.vse-dlyasalona.ru/upload/catalog/ru/0_51282700_1488180393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ob.vse-dlyasalona.ru/upload/catalog/ru/0_51282700_1488180393_img.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93520" cy="1493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7FAE" w:rsidRDefault="00AA7FAE" w:rsidP="00AA7FAE">
      <w:pPr>
        <w:ind w:left="2072" w:firstLine="720"/>
        <w:rPr>
          <w:b/>
          <w:sz w:val="28"/>
          <w:szCs w:val="28"/>
        </w:rPr>
      </w:pPr>
      <w:r w:rsidRPr="00AA7FAE">
        <w:rPr>
          <w:b/>
          <w:sz w:val="28"/>
          <w:szCs w:val="28"/>
        </w:rPr>
        <w:t>Педикюрное кресло</w:t>
      </w:r>
    </w:p>
    <w:p w:rsidR="00AA7FAE" w:rsidRPr="00AA7FAE" w:rsidRDefault="00AA7FAE" w:rsidP="00AA7FAE">
      <w:pPr>
        <w:ind w:left="2072" w:firstLine="720"/>
      </w:pPr>
      <w:r w:rsidRPr="00AA7FAE">
        <w:t>Можем предложить педикюрное кресло для комфортной работы с клиентами. Вариаций большое количество. Данный вид товара под заказ. За подробной информацией обратитесь к своему менеджеру.</w:t>
      </w:r>
    </w:p>
    <w:p w:rsidR="00AA7FAE" w:rsidRDefault="00AA7FAE" w:rsidP="00AA7FAE"/>
    <w:p w:rsidR="00AA7FAE" w:rsidRDefault="00AA7FAE" w:rsidP="00AA7FAE"/>
    <w:p w:rsidR="00AA7FAE" w:rsidRDefault="00AA7FAE" w:rsidP="00AA7FAE"/>
    <w:p w:rsidR="00AA7FAE" w:rsidRDefault="00AA7FAE" w:rsidP="00AA7FAE"/>
    <w:p w:rsidR="00AA7FAE" w:rsidRDefault="00AA7FAE" w:rsidP="00AA7FAE">
      <w:r w:rsidRPr="0077446F">
        <w:rPr>
          <w:noProof/>
          <w:lang w:eastAsia="ru-RU"/>
        </w:rPr>
        <w:drawing>
          <wp:anchor distT="0" distB="0" distL="114300" distR="114300" simplePos="0" relativeHeight="487714304" behindDoc="0" locked="0" layoutInCell="1" allowOverlap="1">
            <wp:simplePos x="0" y="0"/>
            <wp:positionH relativeFrom="column">
              <wp:posOffset>-289560</wp:posOffset>
            </wp:positionH>
            <wp:positionV relativeFrom="paragraph">
              <wp:posOffset>-200660</wp:posOffset>
            </wp:positionV>
            <wp:extent cx="1562100" cy="1562100"/>
            <wp:effectExtent l="0" t="0" r="0" b="0"/>
            <wp:wrapNone/>
            <wp:docPr id="17" name="Рисунок 17" descr="ÐÐ¿Ð¿Ð°ÑÐ°Ñ Ð´Ð»Ñ Ð¼Ð°Ð½Ð¸ÐºÑÑÐ° Strong 793/102L (Ð±ÐµÐ· Ð¿ÐµÐ´Ð°Ð»Ð¸ Ñ ÑÑÐ¼ÐºÐ¾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ÐÐ¿Ð¿Ð°ÑÐ°Ñ Ð´Ð»Ñ Ð¼Ð°Ð½Ð¸ÐºÑÑÐ° Strong 793/102L (Ð±ÐµÐ· Ð¿ÐµÐ´Ð°Ð»Ð¸ Ñ ÑÑÐ¼ÐºÐ¾Ð¹)"/>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7FAE" w:rsidRDefault="00AA7FAE" w:rsidP="00AA7FAE"/>
    <w:p w:rsidR="00AA7FAE" w:rsidRPr="00AA7FAE" w:rsidRDefault="00AA7FAE" w:rsidP="00AA7FAE">
      <w:pPr>
        <w:ind w:left="2160" w:firstLine="720"/>
        <w:rPr>
          <w:b/>
          <w:sz w:val="28"/>
          <w:szCs w:val="28"/>
        </w:rPr>
      </w:pPr>
      <w:r w:rsidRPr="00AA7FAE">
        <w:rPr>
          <w:rFonts w:eastAsia="Calibri"/>
          <w:b/>
          <w:sz w:val="28"/>
          <w:szCs w:val="28"/>
        </w:rPr>
        <w:t>Аппарат для маникюра</w:t>
      </w:r>
    </w:p>
    <w:p w:rsidR="00AA7FAE" w:rsidRDefault="00AA7FAE" w:rsidP="00AA7FAE">
      <w:pPr>
        <w:ind w:left="2072" w:firstLine="720"/>
      </w:pPr>
      <w:r w:rsidRPr="00AA7FAE">
        <w:t xml:space="preserve">Можем предложить </w:t>
      </w:r>
      <w:r>
        <w:t xml:space="preserve">аппараты для </w:t>
      </w:r>
      <w:proofErr w:type="gramStart"/>
      <w:r>
        <w:t xml:space="preserve">маникюра </w:t>
      </w:r>
      <w:r w:rsidRPr="00AA7FAE">
        <w:t xml:space="preserve"> для</w:t>
      </w:r>
      <w:proofErr w:type="gramEnd"/>
      <w:r w:rsidRPr="00AA7FAE">
        <w:t xml:space="preserve"> комфортной работы с клиентами. Вариаций большое количество. Данный вид товара под заказ. За подробной информацией обратитесь к своему менеджеру.</w:t>
      </w:r>
      <w:r w:rsidRPr="00AA7FAE">
        <w:rPr>
          <w:rFonts w:ascii="System" w:hAnsi="System"/>
          <w:color w:val="000000"/>
        </w:rPr>
        <w:t xml:space="preserve"> </w:t>
      </w:r>
    </w:p>
    <w:p w:rsidR="00AA7FAE" w:rsidRPr="00AA7FAE" w:rsidRDefault="00AA7FAE" w:rsidP="00AA7FAE">
      <w:pPr>
        <w:ind w:left="2072" w:firstLine="720"/>
      </w:pPr>
    </w:p>
    <w:p w:rsidR="00AA7FAE" w:rsidRPr="00AA7FAE" w:rsidRDefault="00AA7FAE" w:rsidP="00AA7FAE">
      <w:pPr>
        <w:rPr>
          <w:b/>
          <w:sz w:val="28"/>
          <w:szCs w:val="28"/>
        </w:rPr>
      </w:pPr>
      <w:r w:rsidRPr="0077446F">
        <w:rPr>
          <w:noProof/>
          <w:lang w:eastAsia="ru-RU"/>
        </w:rPr>
        <w:drawing>
          <wp:anchor distT="0" distB="0" distL="114300" distR="114300" simplePos="0" relativeHeight="487715328" behindDoc="0" locked="0" layoutInCell="1" allowOverlap="1">
            <wp:simplePos x="0" y="0"/>
            <wp:positionH relativeFrom="margin">
              <wp:posOffset>-182880</wp:posOffset>
            </wp:positionH>
            <wp:positionV relativeFrom="paragraph">
              <wp:posOffset>162560</wp:posOffset>
            </wp:positionV>
            <wp:extent cx="1357777" cy="1013460"/>
            <wp:effectExtent l="0" t="0" r="0" b="0"/>
            <wp:wrapNone/>
            <wp:docPr id="19" name="Рисунок 19" descr="ÐÐ°ÐºÐµÑÑ Ð´Ð»Ñ Ð¿ÐµÐ´Ð¸ÐºÑÑÐ½ÑÑ Ð²Ð°Ð½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ÐÐ°ÐºÐµÑÑ Ð´Ð»Ñ Ð¿ÐµÐ´Ð¸ÐºÑÑÐ½ÑÑ Ð²Ð°Ð½Ð½"/>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57777"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7FAE" w:rsidRDefault="00AA7FAE" w:rsidP="00AA7FAE">
      <w:pPr>
        <w:ind w:left="2072" w:firstLine="720"/>
        <w:rPr>
          <w:b/>
          <w:sz w:val="28"/>
          <w:szCs w:val="28"/>
        </w:rPr>
      </w:pPr>
      <w:r w:rsidRPr="00AA7FAE">
        <w:rPr>
          <w:b/>
          <w:sz w:val="28"/>
          <w:szCs w:val="28"/>
        </w:rPr>
        <w:t>Пакеты для педикюрных ванн</w:t>
      </w:r>
    </w:p>
    <w:p w:rsidR="00AA7FAE" w:rsidRDefault="00AA7FAE" w:rsidP="00AA7FAE">
      <w:pPr>
        <w:ind w:left="2072" w:firstLine="720"/>
        <w:rPr>
          <w:b/>
          <w:sz w:val="28"/>
          <w:szCs w:val="28"/>
        </w:rPr>
      </w:pPr>
      <w:r w:rsidRPr="00AA7FAE">
        <w:t>Пакеты применяются при проведении процедуры педикюра в салонах красоты. Предназначены для обеспечения гигиены, используются для каждого клиента однократно. Изготовлены из прозрачного прочного полиэтилена</w:t>
      </w:r>
    </w:p>
    <w:p w:rsidR="00AA7FAE" w:rsidRPr="00AA7FAE" w:rsidRDefault="00AA7FAE" w:rsidP="00AA7FAE">
      <w:pPr>
        <w:ind w:left="2072" w:firstLine="720"/>
        <w:rPr>
          <w:b/>
          <w:sz w:val="28"/>
          <w:szCs w:val="28"/>
        </w:rPr>
      </w:pPr>
    </w:p>
    <w:p w:rsidR="00AA7FAE" w:rsidRDefault="00AA7FAE" w:rsidP="00AA7FAE"/>
    <w:p w:rsidR="00AA7FAE" w:rsidRDefault="00AA7FAE" w:rsidP="00AA7FAE">
      <w:r>
        <w:rPr>
          <w:noProof/>
          <w:lang w:eastAsia="ru-RU"/>
        </w:rPr>
        <w:drawing>
          <wp:anchor distT="0" distB="0" distL="114300" distR="114300" simplePos="0" relativeHeight="487716352" behindDoc="0" locked="0" layoutInCell="1" allowOverlap="1">
            <wp:simplePos x="0" y="0"/>
            <wp:positionH relativeFrom="margin">
              <wp:align>left</wp:align>
            </wp:positionH>
            <wp:positionV relativeFrom="paragraph">
              <wp:posOffset>5715</wp:posOffset>
            </wp:positionV>
            <wp:extent cx="1592580" cy="1592580"/>
            <wp:effectExtent l="0" t="0" r="7620" b="7620"/>
            <wp:wrapNone/>
            <wp:docPr id="21" name="Рисунок 21" descr="https://images.ru.prom.st/709712950_w200_h200_lampa-lupa-lyuminestsentnay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ages.ru.prom.st/709712950_w200_h200_lampa-lupa-lyuminestsentnaya-na.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92580" cy="1592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7FAE" w:rsidRDefault="00AA7FAE" w:rsidP="00AA7FAE">
      <w:pPr>
        <w:ind w:left="2072" w:firstLine="720"/>
        <w:rPr>
          <w:b/>
          <w:bCs/>
          <w:color w:val="000000"/>
          <w:sz w:val="28"/>
          <w:szCs w:val="28"/>
          <w:lang w:eastAsia="ru-RU"/>
        </w:rPr>
      </w:pPr>
      <w:r w:rsidRPr="00AA7FAE">
        <w:rPr>
          <w:b/>
          <w:bCs/>
          <w:color w:val="000000"/>
          <w:sz w:val="28"/>
          <w:szCs w:val="28"/>
          <w:lang w:eastAsia="ru-RU"/>
        </w:rPr>
        <w:t>Лампа-лупа</w:t>
      </w:r>
    </w:p>
    <w:p w:rsidR="00AA7FAE" w:rsidRPr="00AA7FAE" w:rsidRDefault="00AA7FAE" w:rsidP="00AA7FAE">
      <w:pPr>
        <w:ind w:left="2792"/>
      </w:pPr>
      <w:r w:rsidRPr="00AA7FAE">
        <w:t>Лампа-лупа является бестеневой лампой с увеличительной лупой и регулируемой интенсивностью освещения</w:t>
      </w:r>
    </w:p>
    <w:p w:rsidR="00AA7FAE" w:rsidRPr="00AA7FAE" w:rsidRDefault="00AA7FAE" w:rsidP="00AA7FAE">
      <w:pPr>
        <w:ind w:left="2792"/>
      </w:pPr>
      <w:r w:rsidRPr="00AA7FAE">
        <w:t>Предназначена для проведения диагностики (визуального осмотра) состояния кожи пациента</w:t>
      </w:r>
    </w:p>
    <w:p w:rsidR="00AA7FAE" w:rsidRPr="00AA7FAE" w:rsidRDefault="00AA7FAE" w:rsidP="00AA7FAE">
      <w:pPr>
        <w:ind w:left="2792"/>
      </w:pPr>
      <w:r w:rsidRPr="00AA7FAE">
        <w:t xml:space="preserve"> Специальное освещение не причиняет неудобство глазам, а особое крепление и ручка позволяет регулировать угол наклона лампы</w:t>
      </w:r>
    </w:p>
    <w:p w:rsidR="00AA7FAE" w:rsidRPr="00AA7FAE" w:rsidRDefault="00AA7FAE" w:rsidP="00AA7FAE">
      <w:pPr>
        <w:ind w:left="2792"/>
      </w:pPr>
      <w:r w:rsidRPr="00AA7FAE">
        <w:t>Супертонкое стекло высокой четкости позволяет получать максимально резкое изображение и обладает повышенной прочностью</w:t>
      </w:r>
    </w:p>
    <w:p w:rsidR="00AA7FAE" w:rsidRPr="00AA7FAE" w:rsidRDefault="00AA7FAE" w:rsidP="00AA7FAE">
      <w:pPr>
        <w:ind w:left="2792"/>
      </w:pPr>
      <w:r w:rsidRPr="00AA7FAE">
        <w:lastRenderedPageBreak/>
        <w:t xml:space="preserve">Качественный и мягкий на ощупь пластик </w:t>
      </w:r>
      <w:proofErr w:type="spellStart"/>
      <w:r w:rsidRPr="00AA7FAE">
        <w:t>Soft</w:t>
      </w:r>
      <w:proofErr w:type="spellEnd"/>
      <w:r w:rsidRPr="00AA7FAE">
        <w:t xml:space="preserve"> </w:t>
      </w:r>
      <w:proofErr w:type="spellStart"/>
      <w:r w:rsidRPr="00AA7FAE">
        <w:t>touch</w:t>
      </w:r>
      <w:proofErr w:type="spellEnd"/>
      <w:r w:rsidRPr="00AA7FAE">
        <w:t xml:space="preserve"> сделает работу с лампой более приятной</w:t>
      </w:r>
    </w:p>
    <w:p w:rsidR="00AA7FAE" w:rsidRPr="00AA7FAE" w:rsidRDefault="00AA7FAE" w:rsidP="00AA7FAE">
      <w:pPr>
        <w:ind w:left="2072" w:firstLine="720"/>
      </w:pPr>
      <w:r w:rsidRPr="00AA7FAE">
        <w:t>Могут поставляться в различных вариациях, все подробности уточняйте у своего менеджера.</w:t>
      </w:r>
    </w:p>
    <w:p w:rsidR="00AA7FAE" w:rsidRDefault="00AA7FAE" w:rsidP="00AA7FAE"/>
    <w:p w:rsidR="00AA7FAE" w:rsidRDefault="0033210C" w:rsidP="0033210C">
      <w:pPr>
        <w:ind w:left="2072" w:firstLine="720"/>
        <w:rPr>
          <w:b/>
          <w:bCs/>
          <w:color w:val="000000"/>
          <w:sz w:val="28"/>
          <w:szCs w:val="28"/>
          <w:lang w:eastAsia="ru-RU"/>
        </w:rPr>
      </w:pPr>
      <w:r w:rsidRPr="0033210C">
        <w:rPr>
          <w:b/>
          <w:bCs/>
          <w:color w:val="000000"/>
          <w:sz w:val="28"/>
          <w:szCs w:val="28"/>
          <w:lang w:eastAsia="ru-RU"/>
        </w:rPr>
        <w:t xml:space="preserve">Газожидкостный </w:t>
      </w:r>
      <w:proofErr w:type="spellStart"/>
      <w:r w:rsidRPr="0033210C">
        <w:rPr>
          <w:b/>
          <w:bCs/>
          <w:color w:val="000000"/>
          <w:sz w:val="28"/>
          <w:szCs w:val="28"/>
          <w:lang w:eastAsia="ru-RU"/>
        </w:rPr>
        <w:t>пилинг</w:t>
      </w:r>
      <w:proofErr w:type="spellEnd"/>
      <w:r w:rsidRPr="0033210C">
        <w:rPr>
          <w:b/>
          <w:bCs/>
          <w:color w:val="000000"/>
          <w:sz w:val="28"/>
          <w:szCs w:val="28"/>
          <w:lang w:eastAsia="ru-RU"/>
        </w:rPr>
        <w:t xml:space="preserve"> </w:t>
      </w:r>
      <w:proofErr w:type="spellStart"/>
      <w:r w:rsidRPr="0033210C">
        <w:rPr>
          <w:b/>
          <w:bCs/>
          <w:color w:val="000000"/>
          <w:sz w:val="28"/>
          <w:szCs w:val="28"/>
          <w:lang w:eastAsia="ru-RU"/>
        </w:rPr>
        <w:t>Atismed</w:t>
      </w:r>
      <w:proofErr w:type="spellEnd"/>
      <w:r w:rsidRPr="0033210C">
        <w:rPr>
          <w:b/>
          <w:bCs/>
          <w:color w:val="000000"/>
          <w:sz w:val="28"/>
          <w:szCs w:val="28"/>
          <w:lang w:eastAsia="ru-RU"/>
        </w:rPr>
        <w:t xml:space="preserve"> </w:t>
      </w:r>
      <w:proofErr w:type="spellStart"/>
      <w:r w:rsidRPr="0033210C">
        <w:rPr>
          <w:b/>
          <w:bCs/>
          <w:color w:val="000000"/>
          <w:sz w:val="28"/>
          <w:szCs w:val="28"/>
          <w:lang w:eastAsia="ru-RU"/>
        </w:rPr>
        <w:t>Pro</w:t>
      </w:r>
      <w:proofErr w:type="spellEnd"/>
      <w:r w:rsidRPr="0033210C">
        <w:rPr>
          <w:b/>
          <w:bCs/>
          <w:color w:val="000000"/>
          <w:sz w:val="28"/>
          <w:szCs w:val="28"/>
          <w:lang w:eastAsia="ru-RU"/>
        </w:rPr>
        <w:t xml:space="preserve"> 5</w:t>
      </w:r>
    </w:p>
    <w:p w:rsidR="0033210C" w:rsidRPr="0033210C" w:rsidRDefault="0033210C" w:rsidP="0033210C">
      <w:r>
        <w:tab/>
      </w:r>
    </w:p>
    <w:p w:rsidR="00AA7FAE" w:rsidRDefault="0033210C" w:rsidP="0033210C">
      <w:r>
        <w:rPr>
          <w:noProof/>
          <w:lang w:eastAsia="ru-RU"/>
        </w:rPr>
        <w:drawing>
          <wp:anchor distT="0" distB="0" distL="114300" distR="114300" simplePos="0" relativeHeight="487717376" behindDoc="0" locked="0" layoutInCell="1" allowOverlap="1">
            <wp:simplePos x="0" y="0"/>
            <wp:positionH relativeFrom="margin">
              <wp:align>left</wp:align>
            </wp:positionH>
            <wp:positionV relativeFrom="paragraph">
              <wp:posOffset>6985</wp:posOffset>
            </wp:positionV>
            <wp:extent cx="866775" cy="1133475"/>
            <wp:effectExtent l="0" t="0" r="9525" b="952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66775" cy="1133475"/>
                    </a:xfrm>
                    <a:prstGeom prst="rect">
                      <a:avLst/>
                    </a:prstGeom>
                    <a:noFill/>
                  </pic:spPr>
                </pic:pic>
              </a:graphicData>
            </a:graphic>
            <wp14:sizeRelH relativeFrom="page">
              <wp14:pctWidth>0</wp14:pctWidth>
            </wp14:sizeRelH>
            <wp14:sizeRelV relativeFrom="page">
              <wp14:pctHeight>0</wp14:pctHeight>
            </wp14:sizeRelV>
          </wp:anchor>
        </w:drawing>
      </w:r>
      <w:r>
        <w:tab/>
      </w:r>
      <w:r>
        <w:tab/>
      </w:r>
      <w:r>
        <w:tab/>
      </w:r>
      <w:r w:rsidRPr="0033210C">
        <w:t xml:space="preserve">  счетчик часов работы компрессора</w:t>
      </w:r>
      <w:r w:rsidRPr="0033210C">
        <w:br/>
      </w:r>
      <w:r>
        <w:t xml:space="preserve"> </w:t>
      </w:r>
      <w:r w:rsidRPr="0033210C">
        <w:t xml:space="preserve">  </w:t>
      </w:r>
      <w:r>
        <w:tab/>
      </w:r>
      <w:r>
        <w:tab/>
      </w:r>
      <w:r>
        <w:tab/>
      </w:r>
      <w:r w:rsidRPr="0033210C">
        <w:t>с</w:t>
      </w:r>
      <w:r>
        <w:t xml:space="preserve">четчик часов работы </w:t>
      </w:r>
      <w:proofErr w:type="gramStart"/>
      <w:r>
        <w:t>манипулы</w:t>
      </w:r>
      <w:r>
        <w:br/>
        <w:t xml:space="preserve"> </w:t>
      </w:r>
      <w:r w:rsidRPr="0033210C">
        <w:t xml:space="preserve"> </w:t>
      </w:r>
      <w:r>
        <w:tab/>
      </w:r>
      <w:proofErr w:type="gramEnd"/>
      <w:r>
        <w:tab/>
      </w:r>
      <w:r>
        <w:tab/>
        <w:t>4 мощные турбины охлаждения</w:t>
      </w:r>
      <w:r>
        <w:br/>
        <w:t xml:space="preserve"> </w:t>
      </w:r>
      <w:r w:rsidRPr="0033210C">
        <w:t xml:space="preserve">  </w:t>
      </w:r>
      <w:r>
        <w:tab/>
      </w:r>
      <w:r>
        <w:tab/>
      </w:r>
      <w:r>
        <w:tab/>
        <w:t>регулируемое давление</w:t>
      </w:r>
      <w:r>
        <w:br/>
        <w:t xml:space="preserve"> </w:t>
      </w:r>
      <w:r w:rsidRPr="0033210C">
        <w:t xml:space="preserve"> </w:t>
      </w:r>
      <w:r>
        <w:tab/>
      </w:r>
      <w:r>
        <w:tab/>
      </w:r>
      <w:r>
        <w:tab/>
        <w:t>механический манометр</w:t>
      </w:r>
      <w:r>
        <w:br/>
        <w:t xml:space="preserve"> </w:t>
      </w:r>
      <w:r w:rsidRPr="0033210C">
        <w:t xml:space="preserve"> </w:t>
      </w:r>
      <w:r>
        <w:tab/>
      </w:r>
      <w:r>
        <w:tab/>
      </w:r>
      <w:r>
        <w:tab/>
        <w:t xml:space="preserve"> рабочее давление 7 атмосфер</w:t>
      </w:r>
      <w:r>
        <w:br/>
        <w:t xml:space="preserve"> </w:t>
      </w:r>
      <w:r w:rsidRPr="0033210C">
        <w:t xml:space="preserve">  </w:t>
      </w:r>
      <w:r>
        <w:tab/>
      </w:r>
      <w:r>
        <w:tab/>
      </w:r>
      <w:r>
        <w:tab/>
      </w:r>
      <w:r w:rsidRPr="0033210C">
        <w:t>скорость газожи</w:t>
      </w:r>
      <w:r>
        <w:t>дкостного потока до 350 м/сек</w:t>
      </w:r>
      <w:r>
        <w:br/>
        <w:t xml:space="preserve"> </w:t>
      </w:r>
      <w:r w:rsidRPr="0033210C">
        <w:t xml:space="preserve">  </w:t>
      </w:r>
      <w:r>
        <w:tab/>
      </w:r>
      <w:r>
        <w:tab/>
      </w:r>
      <w:r>
        <w:tab/>
      </w:r>
      <w:r w:rsidRPr="0033210C">
        <w:t>защита от воды</w:t>
      </w:r>
      <w:r w:rsidRPr="0033210C">
        <w:br/>
        <w:t xml:space="preserve"> </w:t>
      </w:r>
      <w:r>
        <w:tab/>
      </w:r>
      <w:r>
        <w:tab/>
      </w:r>
      <w:r>
        <w:tab/>
      </w:r>
      <w:r w:rsidRPr="0033210C">
        <w:t>*при покупке аппарата - набор косметики в подарок ( 3 бутылочки по 100 мл., одна на 4-</w:t>
      </w:r>
      <w:r>
        <w:t xml:space="preserve">                   </w:t>
      </w:r>
      <w:r w:rsidRPr="0033210C">
        <w:t>5 процедур )</w:t>
      </w:r>
    </w:p>
    <w:p w:rsidR="00AA7FAE" w:rsidRDefault="00AA7FAE" w:rsidP="00AA7FAE"/>
    <w:p w:rsidR="0033210C" w:rsidRDefault="0033210C" w:rsidP="00AA7FAE"/>
    <w:p w:rsidR="0033210C" w:rsidRDefault="0033210C" w:rsidP="0033210C">
      <w:pPr>
        <w:rPr>
          <w:b/>
          <w:bCs/>
          <w:color w:val="000000"/>
          <w:sz w:val="28"/>
          <w:szCs w:val="28"/>
          <w:lang w:eastAsia="ru-RU"/>
        </w:rPr>
      </w:pPr>
      <w:r>
        <w:rPr>
          <w:b/>
          <w:bCs/>
          <w:color w:val="000000"/>
          <w:sz w:val="32"/>
          <w:szCs w:val="32"/>
          <w:lang w:eastAsia="ru-RU"/>
        </w:rPr>
        <w:t xml:space="preserve">                          </w:t>
      </w:r>
      <w:r w:rsidRPr="0033210C">
        <w:rPr>
          <w:b/>
          <w:bCs/>
          <w:color w:val="000000"/>
          <w:sz w:val="28"/>
          <w:szCs w:val="28"/>
          <w:lang w:eastAsia="ru-RU"/>
        </w:rPr>
        <w:t xml:space="preserve">     </w:t>
      </w:r>
      <w:r>
        <w:rPr>
          <w:b/>
          <w:bCs/>
          <w:color w:val="000000"/>
          <w:sz w:val="28"/>
          <w:szCs w:val="28"/>
          <w:lang w:eastAsia="ru-RU"/>
        </w:rPr>
        <w:t xml:space="preserve">   </w:t>
      </w:r>
      <w:r w:rsidRPr="0033210C">
        <w:rPr>
          <w:b/>
          <w:bCs/>
          <w:color w:val="000000"/>
          <w:sz w:val="28"/>
          <w:szCs w:val="28"/>
          <w:lang w:eastAsia="ru-RU"/>
        </w:rPr>
        <w:t xml:space="preserve"> Газожидкостный </w:t>
      </w:r>
      <w:proofErr w:type="spellStart"/>
      <w:r w:rsidRPr="0033210C">
        <w:rPr>
          <w:b/>
          <w:bCs/>
          <w:color w:val="000000"/>
          <w:sz w:val="28"/>
          <w:szCs w:val="28"/>
          <w:lang w:eastAsia="ru-RU"/>
        </w:rPr>
        <w:t>пилинг</w:t>
      </w:r>
      <w:proofErr w:type="spellEnd"/>
      <w:r w:rsidRPr="0033210C">
        <w:rPr>
          <w:b/>
          <w:bCs/>
          <w:color w:val="000000"/>
          <w:sz w:val="28"/>
          <w:szCs w:val="28"/>
          <w:lang w:eastAsia="ru-RU"/>
        </w:rPr>
        <w:t xml:space="preserve"> </w:t>
      </w:r>
      <w:proofErr w:type="spellStart"/>
      <w:r w:rsidRPr="0033210C">
        <w:rPr>
          <w:b/>
          <w:bCs/>
          <w:color w:val="000000"/>
          <w:sz w:val="28"/>
          <w:szCs w:val="28"/>
          <w:lang w:eastAsia="ru-RU"/>
        </w:rPr>
        <w:t>Atismed</w:t>
      </w:r>
      <w:proofErr w:type="spellEnd"/>
      <w:r w:rsidRPr="0033210C">
        <w:rPr>
          <w:b/>
          <w:bCs/>
          <w:color w:val="000000"/>
          <w:sz w:val="28"/>
          <w:szCs w:val="28"/>
          <w:lang w:eastAsia="ru-RU"/>
        </w:rPr>
        <w:t xml:space="preserve"> </w:t>
      </w:r>
      <w:proofErr w:type="spellStart"/>
      <w:r w:rsidRPr="0033210C">
        <w:rPr>
          <w:b/>
          <w:bCs/>
          <w:color w:val="000000"/>
          <w:sz w:val="28"/>
          <w:szCs w:val="28"/>
          <w:lang w:eastAsia="ru-RU"/>
        </w:rPr>
        <w:t>Pro</w:t>
      </w:r>
      <w:proofErr w:type="spellEnd"/>
      <w:r w:rsidRPr="0033210C">
        <w:rPr>
          <w:b/>
          <w:bCs/>
          <w:color w:val="000000"/>
          <w:sz w:val="28"/>
          <w:szCs w:val="28"/>
          <w:lang w:eastAsia="ru-RU"/>
        </w:rPr>
        <w:t xml:space="preserve"> 7</w:t>
      </w:r>
    </w:p>
    <w:p w:rsidR="0033210C" w:rsidRPr="0033210C" w:rsidRDefault="0033210C" w:rsidP="0033210C">
      <w:pPr>
        <w:rPr>
          <w:sz w:val="28"/>
          <w:szCs w:val="28"/>
        </w:rPr>
      </w:pPr>
    </w:p>
    <w:p w:rsidR="0033210C" w:rsidRDefault="00D95302" w:rsidP="0033210C">
      <w:pPr>
        <w:ind w:left="2160"/>
      </w:pPr>
      <w:r>
        <w:rPr>
          <w:noProof/>
          <w:lang w:eastAsia="ru-RU"/>
        </w:rPr>
        <w:drawing>
          <wp:anchor distT="0" distB="0" distL="114300" distR="114300" simplePos="0" relativeHeight="487718400" behindDoc="0" locked="0" layoutInCell="1" allowOverlap="1">
            <wp:simplePos x="0" y="0"/>
            <wp:positionH relativeFrom="margin">
              <wp:align>left</wp:align>
            </wp:positionH>
            <wp:positionV relativeFrom="paragraph">
              <wp:posOffset>5080</wp:posOffset>
            </wp:positionV>
            <wp:extent cx="1028700" cy="1543050"/>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28700" cy="1543050"/>
                    </a:xfrm>
                    <a:prstGeom prst="rect">
                      <a:avLst/>
                    </a:prstGeom>
                    <a:noFill/>
                  </pic:spPr>
                </pic:pic>
              </a:graphicData>
            </a:graphic>
            <wp14:sizeRelH relativeFrom="page">
              <wp14:pctWidth>0</wp14:pctWidth>
            </wp14:sizeRelH>
            <wp14:sizeRelV relativeFrom="page">
              <wp14:pctHeight>0</wp14:pctHeight>
            </wp14:sizeRelV>
          </wp:anchor>
        </w:drawing>
      </w:r>
      <w:r w:rsidR="0033210C">
        <w:rPr>
          <w:color w:val="000000"/>
          <w:lang w:eastAsia="ru-RU"/>
        </w:rPr>
        <w:t>сенсорный дисплей</w:t>
      </w:r>
      <w:r w:rsidR="0033210C">
        <w:rPr>
          <w:color w:val="000000"/>
          <w:lang w:eastAsia="ru-RU"/>
        </w:rPr>
        <w:br/>
      </w:r>
      <w:r w:rsidR="0033210C" w:rsidRPr="001C0FA5">
        <w:rPr>
          <w:color w:val="000000"/>
          <w:lang w:eastAsia="ru-RU"/>
        </w:rPr>
        <w:t>удо</w:t>
      </w:r>
      <w:r w:rsidR="0033210C">
        <w:rPr>
          <w:color w:val="000000"/>
          <w:lang w:eastAsia="ru-RU"/>
        </w:rPr>
        <w:t>бное интуитивное управление</w:t>
      </w:r>
      <w:r w:rsidR="0033210C">
        <w:rPr>
          <w:color w:val="000000"/>
          <w:lang w:eastAsia="ru-RU"/>
        </w:rPr>
        <w:br/>
      </w:r>
      <w:r w:rsidR="0033210C" w:rsidRPr="001C0FA5">
        <w:rPr>
          <w:color w:val="000000"/>
          <w:lang w:eastAsia="ru-RU"/>
        </w:rPr>
        <w:t>счетч</w:t>
      </w:r>
      <w:r w:rsidR="0033210C">
        <w:rPr>
          <w:color w:val="000000"/>
          <w:lang w:eastAsia="ru-RU"/>
        </w:rPr>
        <w:t>ик часов работы компрессора</w:t>
      </w:r>
      <w:r w:rsidR="0033210C">
        <w:rPr>
          <w:color w:val="000000"/>
          <w:lang w:eastAsia="ru-RU"/>
        </w:rPr>
        <w:br/>
        <w:t>счетчик работы манипулы</w:t>
      </w:r>
      <w:r w:rsidR="0033210C">
        <w:rPr>
          <w:color w:val="000000"/>
          <w:lang w:eastAsia="ru-RU"/>
        </w:rPr>
        <w:br/>
      </w:r>
      <w:r w:rsidR="0033210C" w:rsidRPr="001C0FA5">
        <w:rPr>
          <w:color w:val="000000"/>
          <w:lang w:eastAsia="ru-RU"/>
        </w:rPr>
        <w:t>интеллек</w:t>
      </w:r>
      <w:r w:rsidR="0033210C">
        <w:rPr>
          <w:color w:val="000000"/>
          <w:lang w:eastAsia="ru-RU"/>
        </w:rPr>
        <w:t>туальная система охлаждения</w:t>
      </w:r>
      <w:r w:rsidR="0033210C">
        <w:rPr>
          <w:color w:val="000000"/>
          <w:lang w:eastAsia="ru-RU"/>
        </w:rPr>
        <w:br/>
        <w:t xml:space="preserve">усиленная </w:t>
      </w:r>
      <w:proofErr w:type="spellStart"/>
      <w:r w:rsidR="0033210C">
        <w:rPr>
          <w:color w:val="000000"/>
          <w:lang w:eastAsia="ru-RU"/>
        </w:rPr>
        <w:t>шумоизоляция</w:t>
      </w:r>
      <w:proofErr w:type="spellEnd"/>
      <w:r w:rsidR="0033210C">
        <w:rPr>
          <w:color w:val="000000"/>
          <w:lang w:eastAsia="ru-RU"/>
        </w:rPr>
        <w:br/>
      </w:r>
      <w:r w:rsidR="0033210C" w:rsidRPr="001C0FA5">
        <w:rPr>
          <w:color w:val="000000"/>
          <w:lang w:eastAsia="ru-RU"/>
        </w:rPr>
        <w:t>встроенная методи</w:t>
      </w:r>
      <w:r w:rsidR="0033210C">
        <w:rPr>
          <w:color w:val="000000"/>
          <w:lang w:eastAsia="ru-RU"/>
        </w:rPr>
        <w:t>ческая информация процедурам</w:t>
      </w:r>
      <w:r w:rsidR="0033210C">
        <w:rPr>
          <w:color w:val="000000"/>
          <w:lang w:eastAsia="ru-RU"/>
        </w:rPr>
        <w:br/>
        <w:t>цифровой манометр</w:t>
      </w:r>
      <w:r w:rsidR="0033210C">
        <w:rPr>
          <w:color w:val="000000"/>
          <w:lang w:eastAsia="ru-RU"/>
        </w:rPr>
        <w:br/>
        <w:t>рабочее давление 7 атмосфер</w:t>
      </w:r>
      <w:r w:rsidR="0033210C">
        <w:rPr>
          <w:color w:val="000000"/>
          <w:lang w:eastAsia="ru-RU"/>
        </w:rPr>
        <w:br/>
      </w:r>
      <w:r w:rsidR="0033210C" w:rsidRPr="001C0FA5">
        <w:rPr>
          <w:color w:val="000000"/>
          <w:lang w:eastAsia="ru-RU"/>
        </w:rPr>
        <w:t>скорость газожидкостного потока до 350 м/сек.</w:t>
      </w:r>
      <w:r w:rsidR="0033210C" w:rsidRPr="001C0FA5">
        <w:rPr>
          <w:color w:val="000000"/>
          <w:lang w:eastAsia="ru-RU"/>
        </w:rPr>
        <w:br/>
      </w:r>
      <w:r w:rsidR="0033210C" w:rsidRPr="001C0FA5">
        <w:rPr>
          <w:b/>
          <w:bCs/>
          <w:color w:val="000000"/>
          <w:lang w:eastAsia="ru-RU"/>
        </w:rPr>
        <w:t xml:space="preserve">*при покупке аппарата - набор косметики в подарок </w:t>
      </w:r>
      <w:proofErr w:type="gramStart"/>
      <w:r w:rsidR="0033210C" w:rsidRPr="001C0FA5">
        <w:rPr>
          <w:b/>
          <w:bCs/>
          <w:color w:val="000000"/>
          <w:lang w:eastAsia="ru-RU"/>
        </w:rPr>
        <w:t>( 3</w:t>
      </w:r>
      <w:proofErr w:type="gramEnd"/>
      <w:r w:rsidR="0033210C" w:rsidRPr="001C0FA5">
        <w:rPr>
          <w:b/>
          <w:bCs/>
          <w:color w:val="000000"/>
          <w:lang w:eastAsia="ru-RU"/>
        </w:rPr>
        <w:t xml:space="preserve"> бутылочки по 100 мл., одна на 4-5 процедур )</w:t>
      </w:r>
    </w:p>
    <w:p w:rsidR="0033210C" w:rsidRDefault="0033210C" w:rsidP="00AA7FAE"/>
    <w:p w:rsidR="00D95302" w:rsidRDefault="00D95302" w:rsidP="00D95302">
      <w:pPr>
        <w:ind w:left="2160" w:firstLine="720"/>
        <w:rPr>
          <w:b/>
          <w:bCs/>
          <w:color w:val="000000"/>
          <w:sz w:val="28"/>
          <w:szCs w:val="28"/>
          <w:lang w:eastAsia="ru-RU"/>
        </w:rPr>
      </w:pPr>
      <w:r w:rsidRPr="00D95302">
        <w:rPr>
          <w:b/>
          <w:bCs/>
          <w:color w:val="000000"/>
          <w:sz w:val="28"/>
          <w:szCs w:val="28"/>
          <w:lang w:eastAsia="ru-RU"/>
        </w:rPr>
        <w:t xml:space="preserve">Газожидкостный </w:t>
      </w:r>
      <w:proofErr w:type="spellStart"/>
      <w:r w:rsidRPr="00D95302">
        <w:rPr>
          <w:b/>
          <w:bCs/>
          <w:color w:val="000000"/>
          <w:sz w:val="28"/>
          <w:szCs w:val="28"/>
          <w:lang w:eastAsia="ru-RU"/>
        </w:rPr>
        <w:t>пилин</w:t>
      </w:r>
      <w:r w:rsidRPr="00D95302">
        <w:rPr>
          <w:b/>
          <w:bCs/>
          <w:color w:val="000000"/>
          <w:sz w:val="28"/>
          <w:szCs w:val="28"/>
          <w:lang w:eastAsia="ru-RU"/>
        </w:rPr>
        <w:t>г</w:t>
      </w:r>
      <w:proofErr w:type="spellEnd"/>
      <w:r w:rsidRPr="00D95302">
        <w:rPr>
          <w:b/>
          <w:bCs/>
          <w:color w:val="000000"/>
          <w:sz w:val="28"/>
          <w:szCs w:val="28"/>
          <w:lang w:eastAsia="ru-RU"/>
        </w:rPr>
        <w:t xml:space="preserve"> </w:t>
      </w:r>
      <w:proofErr w:type="spellStart"/>
      <w:r w:rsidRPr="00D95302">
        <w:rPr>
          <w:b/>
          <w:bCs/>
          <w:color w:val="000000"/>
          <w:sz w:val="28"/>
          <w:szCs w:val="28"/>
          <w:lang w:eastAsia="ru-RU"/>
        </w:rPr>
        <w:t>Atismed</w:t>
      </w:r>
      <w:proofErr w:type="spellEnd"/>
      <w:r w:rsidRPr="00D95302">
        <w:rPr>
          <w:b/>
          <w:bCs/>
          <w:color w:val="000000"/>
          <w:sz w:val="28"/>
          <w:szCs w:val="28"/>
          <w:lang w:eastAsia="ru-RU"/>
        </w:rPr>
        <w:t xml:space="preserve"> </w:t>
      </w:r>
      <w:proofErr w:type="spellStart"/>
      <w:r w:rsidRPr="00D95302">
        <w:rPr>
          <w:b/>
          <w:bCs/>
          <w:color w:val="000000"/>
          <w:sz w:val="28"/>
          <w:szCs w:val="28"/>
          <w:lang w:eastAsia="ru-RU"/>
        </w:rPr>
        <w:t>Pro</w:t>
      </w:r>
      <w:proofErr w:type="spellEnd"/>
      <w:r w:rsidRPr="00D95302">
        <w:rPr>
          <w:b/>
          <w:bCs/>
          <w:color w:val="000000"/>
          <w:sz w:val="28"/>
          <w:szCs w:val="28"/>
          <w:lang w:eastAsia="ru-RU"/>
        </w:rPr>
        <w:t xml:space="preserve"> </w:t>
      </w:r>
      <w:proofErr w:type="spellStart"/>
      <w:r w:rsidRPr="00D95302">
        <w:rPr>
          <w:b/>
          <w:bCs/>
          <w:color w:val="000000"/>
          <w:sz w:val="28"/>
          <w:szCs w:val="28"/>
          <w:lang w:eastAsia="ru-RU"/>
        </w:rPr>
        <w:t>Comfort</w:t>
      </w:r>
      <w:proofErr w:type="spellEnd"/>
    </w:p>
    <w:p w:rsidR="00D95302" w:rsidRPr="00D95302" w:rsidRDefault="00D95302" w:rsidP="00D95302">
      <w:pPr>
        <w:ind w:left="2160"/>
        <w:rPr>
          <w:b/>
          <w:bCs/>
          <w:color w:val="000000"/>
          <w:sz w:val="28"/>
          <w:szCs w:val="28"/>
          <w:lang w:eastAsia="ru-RU"/>
        </w:rPr>
      </w:pPr>
      <w:r>
        <w:rPr>
          <w:noProof/>
          <w:color w:val="000000"/>
          <w:lang w:eastAsia="ru-RU"/>
        </w:rPr>
        <w:drawing>
          <wp:anchor distT="0" distB="0" distL="114300" distR="114300" simplePos="0" relativeHeight="487719424" behindDoc="0" locked="0" layoutInCell="1" allowOverlap="1">
            <wp:simplePos x="0" y="0"/>
            <wp:positionH relativeFrom="margin">
              <wp:posOffset>-45720</wp:posOffset>
            </wp:positionH>
            <wp:positionV relativeFrom="paragraph">
              <wp:posOffset>69850</wp:posOffset>
            </wp:positionV>
            <wp:extent cx="1095375" cy="1638300"/>
            <wp:effectExtent l="0" t="0" r="9525"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95375" cy="1638300"/>
                    </a:xfrm>
                    <a:prstGeom prst="rect">
                      <a:avLst/>
                    </a:prstGeom>
                    <a:noFill/>
                  </pic:spPr>
                </pic:pic>
              </a:graphicData>
            </a:graphic>
            <wp14:sizeRelH relativeFrom="page">
              <wp14:pctWidth>0</wp14:pctWidth>
            </wp14:sizeRelH>
            <wp14:sizeRelV relativeFrom="page">
              <wp14:pctHeight>0</wp14:pctHeight>
            </wp14:sizeRelV>
          </wp:anchor>
        </w:drawing>
      </w:r>
      <w:r w:rsidRPr="001C0FA5">
        <w:rPr>
          <w:color w:val="000000"/>
          <w:lang w:eastAsia="ru-RU"/>
        </w:rPr>
        <w:t>номинальная мощность в</w:t>
      </w:r>
      <w:r>
        <w:rPr>
          <w:color w:val="000000"/>
          <w:lang w:eastAsia="ru-RU"/>
        </w:rPr>
        <w:t>оздушного компрессора 750 Вт</w:t>
      </w:r>
      <w:r>
        <w:rPr>
          <w:color w:val="000000"/>
          <w:lang w:eastAsia="ru-RU"/>
        </w:rPr>
        <w:br/>
      </w:r>
      <w:r w:rsidRPr="001C0FA5">
        <w:rPr>
          <w:color w:val="000000"/>
          <w:lang w:eastAsia="ru-RU"/>
        </w:rPr>
        <w:t>максимальное давление воздушного</w:t>
      </w:r>
      <w:r>
        <w:rPr>
          <w:color w:val="000000"/>
          <w:lang w:eastAsia="ru-RU"/>
        </w:rPr>
        <w:t xml:space="preserve"> компрессора</w:t>
      </w:r>
      <w:r>
        <w:rPr>
          <w:color w:val="000000"/>
          <w:lang w:eastAsia="ru-RU"/>
        </w:rPr>
        <w:br/>
        <w:t xml:space="preserve"> 7,5 атмосфер</w:t>
      </w:r>
      <w:r>
        <w:rPr>
          <w:color w:val="000000"/>
          <w:lang w:eastAsia="ru-RU"/>
        </w:rPr>
        <w:br/>
      </w:r>
      <w:r w:rsidRPr="001C0FA5">
        <w:rPr>
          <w:color w:val="000000"/>
          <w:lang w:eastAsia="ru-RU"/>
        </w:rPr>
        <w:t>минимальное давление воздушного компре</w:t>
      </w:r>
      <w:r>
        <w:rPr>
          <w:color w:val="000000"/>
          <w:lang w:eastAsia="ru-RU"/>
        </w:rPr>
        <w:t>ссора регулируется вручную</w:t>
      </w:r>
      <w:r>
        <w:rPr>
          <w:color w:val="000000"/>
          <w:lang w:eastAsia="ru-RU"/>
        </w:rPr>
        <w:br/>
      </w:r>
      <w:r w:rsidRPr="001C0FA5">
        <w:rPr>
          <w:color w:val="000000"/>
          <w:lang w:eastAsia="ru-RU"/>
        </w:rPr>
        <w:t xml:space="preserve">гарантированное рабочее постоянное давление на           </w:t>
      </w:r>
      <w:r>
        <w:rPr>
          <w:color w:val="000000"/>
          <w:lang w:eastAsia="ru-RU"/>
        </w:rPr>
        <w:t xml:space="preserve">       манипуле 7 атмосфер</w:t>
      </w:r>
      <w:r>
        <w:rPr>
          <w:color w:val="000000"/>
          <w:lang w:eastAsia="ru-RU"/>
        </w:rPr>
        <w:br/>
      </w:r>
      <w:r w:rsidRPr="001C0FA5">
        <w:rPr>
          <w:color w:val="000000"/>
          <w:lang w:eastAsia="ru-RU"/>
        </w:rPr>
        <w:t xml:space="preserve">максимальный поток воздуха 110 л./мин   </w:t>
      </w:r>
      <w:r>
        <w:rPr>
          <w:color w:val="000000"/>
          <w:lang w:eastAsia="ru-RU"/>
        </w:rPr>
        <w:t xml:space="preserve">                          </w:t>
      </w:r>
      <w:r>
        <w:rPr>
          <w:color w:val="000000"/>
          <w:lang w:eastAsia="ru-RU"/>
        </w:rPr>
        <w:br/>
        <w:t>сеть электропитания 220В</w:t>
      </w:r>
      <w:r>
        <w:rPr>
          <w:color w:val="000000"/>
          <w:lang w:eastAsia="ru-RU"/>
        </w:rPr>
        <w:br/>
      </w:r>
      <w:r w:rsidRPr="001C0FA5">
        <w:rPr>
          <w:color w:val="000000"/>
          <w:lang w:eastAsia="ru-RU"/>
        </w:rPr>
        <w:t>габаритные раз</w:t>
      </w:r>
      <w:r>
        <w:rPr>
          <w:color w:val="000000"/>
          <w:lang w:eastAsia="ru-RU"/>
        </w:rPr>
        <w:t>меры 32х41х33,5 см (д*ш*в)</w:t>
      </w:r>
      <w:r>
        <w:rPr>
          <w:color w:val="000000"/>
          <w:lang w:eastAsia="ru-RU"/>
        </w:rPr>
        <w:br/>
        <w:t xml:space="preserve"> </w:t>
      </w:r>
      <w:r w:rsidRPr="001C0FA5">
        <w:rPr>
          <w:color w:val="000000"/>
          <w:lang w:eastAsia="ru-RU"/>
        </w:rPr>
        <w:t>вес нетто 17,5 кг</w:t>
      </w:r>
      <w:r w:rsidRPr="001C0FA5">
        <w:rPr>
          <w:color w:val="000000"/>
          <w:lang w:eastAsia="ru-RU"/>
        </w:rPr>
        <w:br/>
      </w:r>
      <w:r w:rsidRPr="001C0FA5">
        <w:rPr>
          <w:b/>
          <w:bCs/>
          <w:color w:val="000000"/>
          <w:lang w:eastAsia="ru-RU"/>
        </w:rPr>
        <w:t>*при покупке аппарата - набор косметики в подарок ( 3 бутылочки по 100 мл., одна на 4-5 процедур )</w:t>
      </w:r>
    </w:p>
    <w:p w:rsidR="0033210C" w:rsidRDefault="0033210C" w:rsidP="00AA7FAE"/>
    <w:p w:rsidR="0033210C" w:rsidRDefault="0033210C" w:rsidP="00AA7FAE"/>
    <w:p w:rsidR="0033210C" w:rsidRDefault="00D95302" w:rsidP="00D95302">
      <w:pPr>
        <w:ind w:left="2160" w:firstLine="720"/>
        <w:rPr>
          <w:b/>
          <w:bCs/>
          <w:color w:val="000000"/>
          <w:lang w:eastAsia="ru-RU"/>
        </w:rPr>
      </w:pPr>
      <w:r w:rsidRPr="001C0FA5">
        <w:rPr>
          <w:b/>
          <w:bCs/>
          <w:color w:val="000000"/>
          <w:sz w:val="28"/>
          <w:szCs w:val="28"/>
          <w:lang w:eastAsia="ru-RU"/>
        </w:rPr>
        <w:t>Ультразвук и ультразвуковая чистка</w:t>
      </w:r>
      <w:r>
        <w:rPr>
          <w:b/>
          <w:bCs/>
          <w:color w:val="000000"/>
          <w:sz w:val="28"/>
          <w:szCs w:val="28"/>
          <w:lang w:eastAsia="ru-RU"/>
        </w:rPr>
        <w:t xml:space="preserve"> </w:t>
      </w:r>
      <w:r w:rsidRPr="001C0FA5">
        <w:rPr>
          <w:b/>
          <w:bCs/>
          <w:color w:val="000000"/>
          <w:lang w:eastAsia="ru-RU"/>
        </w:rPr>
        <w:t>B- 790</w:t>
      </w:r>
    </w:p>
    <w:p w:rsidR="00D95302" w:rsidRDefault="00D95302" w:rsidP="00D95302">
      <w:pPr>
        <w:ind w:left="2160"/>
        <w:rPr>
          <w:b/>
          <w:bCs/>
          <w:color w:val="000000"/>
          <w:sz w:val="28"/>
          <w:szCs w:val="28"/>
          <w:lang w:eastAsia="ru-RU"/>
        </w:rPr>
      </w:pPr>
      <w:r>
        <w:rPr>
          <w:noProof/>
          <w:color w:val="000000"/>
          <w:lang w:eastAsia="ru-RU"/>
        </w:rPr>
        <w:drawing>
          <wp:anchor distT="0" distB="0" distL="114300" distR="114300" simplePos="0" relativeHeight="487720448" behindDoc="0" locked="0" layoutInCell="1" allowOverlap="1">
            <wp:simplePos x="0" y="0"/>
            <wp:positionH relativeFrom="column">
              <wp:posOffset>68580</wp:posOffset>
            </wp:positionH>
            <wp:positionV relativeFrom="paragraph">
              <wp:posOffset>6985</wp:posOffset>
            </wp:positionV>
            <wp:extent cx="981075" cy="1238250"/>
            <wp:effectExtent l="0" t="0" r="9525"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81075" cy="1238250"/>
                    </a:xfrm>
                    <a:prstGeom prst="rect">
                      <a:avLst/>
                    </a:prstGeom>
                    <a:noFill/>
                  </pic:spPr>
                </pic:pic>
              </a:graphicData>
            </a:graphic>
            <wp14:sizeRelH relativeFrom="page">
              <wp14:pctWidth>0</wp14:pctWidth>
            </wp14:sizeRelH>
            <wp14:sizeRelV relativeFrom="page">
              <wp14:pctHeight>0</wp14:pctHeight>
            </wp14:sizeRelV>
          </wp:anchor>
        </w:drawing>
      </w:r>
      <w:r w:rsidRPr="001C0FA5">
        <w:rPr>
          <w:color w:val="000000"/>
          <w:lang w:eastAsia="ru-RU"/>
        </w:rPr>
        <w:t>Профессиональный аппарат ультразвуковой чистки</w:t>
      </w:r>
      <w:r w:rsidRPr="001C0FA5">
        <w:rPr>
          <w:color w:val="000000"/>
          <w:lang w:eastAsia="ru-RU"/>
        </w:rPr>
        <w:br/>
        <w:t>- таймер</w:t>
      </w:r>
      <w:r w:rsidRPr="001C0FA5">
        <w:rPr>
          <w:color w:val="000000"/>
          <w:lang w:eastAsia="ru-RU"/>
        </w:rPr>
        <w:br/>
        <w:t>- три уровня выходной мощности</w:t>
      </w:r>
      <w:r w:rsidRPr="001C0FA5">
        <w:rPr>
          <w:color w:val="000000"/>
          <w:lang w:eastAsia="ru-RU"/>
        </w:rPr>
        <w:br/>
        <w:t>- непрерывный режим</w:t>
      </w:r>
      <w:r w:rsidRPr="001C0FA5">
        <w:rPr>
          <w:color w:val="000000"/>
          <w:lang w:eastAsia="ru-RU"/>
        </w:rPr>
        <w:br/>
        <w:t>- импульсный режим</w:t>
      </w:r>
      <w:r w:rsidRPr="001C0FA5">
        <w:rPr>
          <w:color w:val="000000"/>
          <w:lang w:eastAsia="ru-RU"/>
        </w:rPr>
        <w:br/>
        <w:t xml:space="preserve">- насадки: лопатка с кнопкой - 26 кГц, малая круглая насадка - 1,25 МГц, средняя круглая насадка - 0,7 </w:t>
      </w:r>
      <w:proofErr w:type="gramStart"/>
      <w:r w:rsidRPr="001C0FA5">
        <w:rPr>
          <w:color w:val="000000"/>
          <w:lang w:eastAsia="ru-RU"/>
        </w:rPr>
        <w:t>МГц.</w:t>
      </w:r>
      <w:r w:rsidRPr="001C0FA5">
        <w:rPr>
          <w:color w:val="000000"/>
          <w:lang w:eastAsia="ru-RU"/>
        </w:rPr>
        <w:br/>
        <w:t>-</w:t>
      </w:r>
      <w:proofErr w:type="gramEnd"/>
      <w:r w:rsidRPr="001C0FA5">
        <w:rPr>
          <w:color w:val="000000"/>
          <w:lang w:eastAsia="ru-RU"/>
        </w:rPr>
        <w:t xml:space="preserve"> рабочий цикл: 30 мин. работа/15 мин. перерыв</w:t>
      </w:r>
    </w:p>
    <w:p w:rsidR="0033210C" w:rsidRDefault="0033210C" w:rsidP="00AA7FAE"/>
    <w:p w:rsidR="0033210C" w:rsidRDefault="00D95302" w:rsidP="00D95302">
      <w:pPr>
        <w:ind w:left="2160" w:firstLine="720"/>
        <w:rPr>
          <w:b/>
          <w:bCs/>
          <w:color w:val="000000"/>
          <w:sz w:val="28"/>
          <w:szCs w:val="28"/>
          <w:lang w:eastAsia="ru-RU"/>
        </w:rPr>
      </w:pPr>
      <w:proofErr w:type="spellStart"/>
      <w:r w:rsidRPr="00D95302">
        <w:rPr>
          <w:b/>
          <w:bCs/>
          <w:color w:val="000000"/>
          <w:sz w:val="28"/>
          <w:szCs w:val="28"/>
          <w:lang w:eastAsia="ru-RU"/>
        </w:rPr>
        <w:lastRenderedPageBreak/>
        <w:t>Bio</w:t>
      </w:r>
      <w:proofErr w:type="spellEnd"/>
      <w:r w:rsidRPr="00D95302">
        <w:rPr>
          <w:b/>
          <w:bCs/>
          <w:color w:val="000000"/>
          <w:sz w:val="28"/>
          <w:szCs w:val="28"/>
          <w:lang w:eastAsia="ru-RU"/>
        </w:rPr>
        <w:t xml:space="preserve"> </w:t>
      </w:r>
      <w:proofErr w:type="spellStart"/>
      <w:r w:rsidRPr="00D95302">
        <w:rPr>
          <w:b/>
          <w:bCs/>
          <w:color w:val="000000"/>
          <w:sz w:val="28"/>
          <w:szCs w:val="28"/>
          <w:lang w:eastAsia="ru-RU"/>
        </w:rPr>
        <w:t>Sonic</w:t>
      </w:r>
      <w:proofErr w:type="spellEnd"/>
      <w:r w:rsidRPr="00D95302">
        <w:rPr>
          <w:b/>
          <w:bCs/>
          <w:color w:val="000000"/>
          <w:sz w:val="28"/>
          <w:szCs w:val="28"/>
          <w:lang w:eastAsia="ru-RU"/>
        </w:rPr>
        <w:t xml:space="preserve"> 3003 </w:t>
      </w:r>
      <w:proofErr w:type="spellStart"/>
      <w:r w:rsidRPr="00D95302">
        <w:rPr>
          <w:b/>
          <w:bCs/>
          <w:color w:val="000000"/>
          <w:sz w:val="28"/>
          <w:szCs w:val="28"/>
          <w:lang w:eastAsia="ru-RU"/>
        </w:rPr>
        <w:t>Gezatone</w:t>
      </w:r>
      <w:proofErr w:type="spellEnd"/>
    </w:p>
    <w:p w:rsidR="00D95302" w:rsidRDefault="00D95302" w:rsidP="00D95302">
      <w:pPr>
        <w:ind w:left="2160"/>
        <w:rPr>
          <w:color w:val="000000"/>
          <w:lang w:eastAsia="ru-RU"/>
        </w:rPr>
      </w:pPr>
      <w:r>
        <w:rPr>
          <w:noProof/>
          <w:lang w:eastAsia="ru-RU"/>
        </w:rPr>
        <w:drawing>
          <wp:anchor distT="0" distB="0" distL="114300" distR="114300" simplePos="0" relativeHeight="487721472" behindDoc="0" locked="0" layoutInCell="1" allowOverlap="1">
            <wp:simplePos x="0" y="0"/>
            <wp:positionH relativeFrom="margin">
              <wp:posOffset>83820</wp:posOffset>
            </wp:positionH>
            <wp:positionV relativeFrom="paragraph">
              <wp:posOffset>90805</wp:posOffset>
            </wp:positionV>
            <wp:extent cx="819150" cy="1047750"/>
            <wp:effectExtent l="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19150" cy="1047750"/>
                    </a:xfrm>
                    <a:prstGeom prst="rect">
                      <a:avLst/>
                    </a:prstGeom>
                    <a:noFill/>
                  </pic:spPr>
                </pic:pic>
              </a:graphicData>
            </a:graphic>
            <wp14:sizeRelH relativeFrom="page">
              <wp14:pctWidth>0</wp14:pctWidth>
            </wp14:sizeRelH>
            <wp14:sizeRelV relativeFrom="page">
              <wp14:pctHeight>0</wp14:pctHeight>
            </wp14:sizeRelV>
          </wp:anchor>
        </w:drawing>
      </w:r>
      <w:r w:rsidRPr="001C0FA5">
        <w:rPr>
          <w:color w:val="000000"/>
          <w:lang w:eastAsia="ru-RU"/>
        </w:rPr>
        <w:t>Портативный аппарат ультразвуковой чистки</w:t>
      </w:r>
      <w:r w:rsidRPr="001C0FA5">
        <w:rPr>
          <w:color w:val="000000"/>
          <w:lang w:eastAsia="ru-RU"/>
        </w:rPr>
        <w:br/>
        <w:t xml:space="preserve"> </w:t>
      </w:r>
      <w:proofErr w:type="gramStart"/>
      <w:r w:rsidRPr="001C0FA5">
        <w:rPr>
          <w:color w:val="000000"/>
          <w:lang w:eastAsia="ru-RU"/>
        </w:rPr>
        <w:t>̶  3</w:t>
      </w:r>
      <w:proofErr w:type="gramEnd"/>
      <w:r w:rsidRPr="001C0FA5">
        <w:rPr>
          <w:color w:val="000000"/>
          <w:lang w:eastAsia="ru-RU"/>
        </w:rPr>
        <w:t xml:space="preserve"> уровня интенсивности низкочастотного ультразвука</w:t>
      </w:r>
      <w:r w:rsidRPr="001C0FA5">
        <w:rPr>
          <w:color w:val="000000"/>
          <w:lang w:eastAsia="ru-RU"/>
        </w:rPr>
        <w:br/>
        <w:t xml:space="preserve"> ̶  постоянный и импульсный режим ультразвука</w:t>
      </w:r>
      <w:r w:rsidRPr="001C0FA5">
        <w:rPr>
          <w:color w:val="000000"/>
          <w:lang w:eastAsia="ru-RU"/>
        </w:rPr>
        <w:br/>
        <w:t xml:space="preserve"> ̶  фиксированный Таймер на 15 минут</w:t>
      </w:r>
      <w:r w:rsidRPr="001C0FA5">
        <w:rPr>
          <w:color w:val="000000"/>
          <w:lang w:eastAsia="ru-RU"/>
        </w:rPr>
        <w:br/>
        <w:t xml:space="preserve"> ̶  сенсорная панель управления</w:t>
      </w:r>
      <w:r w:rsidRPr="001C0FA5">
        <w:rPr>
          <w:color w:val="000000"/>
          <w:lang w:eastAsia="ru-RU"/>
        </w:rPr>
        <w:br/>
        <w:t xml:space="preserve"> ̶  низкочастотная ультразвуковая лопатка 25КГц</w:t>
      </w:r>
      <w:r w:rsidRPr="001C0FA5">
        <w:rPr>
          <w:color w:val="000000"/>
          <w:lang w:eastAsia="ru-RU"/>
        </w:rPr>
        <w:br/>
        <w:t xml:space="preserve"> ̶  электрод-браслет для дополнительного ионофореза</w:t>
      </w:r>
      <w:r w:rsidRPr="001C0FA5">
        <w:rPr>
          <w:color w:val="000000"/>
          <w:lang w:eastAsia="ru-RU"/>
        </w:rPr>
        <w:br/>
        <w:t xml:space="preserve"> ̶  рабочий цикл: 30 мин. работа/ 30 мин. перерыв</w:t>
      </w:r>
    </w:p>
    <w:p w:rsidR="00D95302" w:rsidRDefault="00D95302" w:rsidP="00D95302">
      <w:pPr>
        <w:ind w:left="2160"/>
        <w:rPr>
          <w:color w:val="000000"/>
          <w:lang w:eastAsia="ru-RU"/>
        </w:rPr>
      </w:pPr>
    </w:p>
    <w:p w:rsidR="00CC7855" w:rsidRDefault="00D95302" w:rsidP="00CC7855">
      <w:pPr>
        <w:ind w:left="2160" w:firstLine="720"/>
        <w:rPr>
          <w:b/>
          <w:bCs/>
          <w:color w:val="000000"/>
          <w:sz w:val="28"/>
          <w:szCs w:val="28"/>
          <w:lang w:eastAsia="ru-RU"/>
        </w:rPr>
      </w:pPr>
      <w:proofErr w:type="spellStart"/>
      <w:r w:rsidRPr="00D95302">
        <w:rPr>
          <w:b/>
          <w:bCs/>
          <w:color w:val="000000"/>
          <w:sz w:val="28"/>
          <w:szCs w:val="28"/>
          <w:lang w:eastAsia="ru-RU"/>
        </w:rPr>
        <w:t>Bio</w:t>
      </w:r>
      <w:proofErr w:type="spellEnd"/>
      <w:r w:rsidRPr="00D95302">
        <w:rPr>
          <w:b/>
          <w:bCs/>
          <w:color w:val="000000"/>
          <w:sz w:val="28"/>
          <w:szCs w:val="28"/>
          <w:lang w:eastAsia="ru-RU"/>
        </w:rPr>
        <w:t xml:space="preserve"> </w:t>
      </w:r>
      <w:proofErr w:type="spellStart"/>
      <w:r w:rsidRPr="00D95302">
        <w:rPr>
          <w:b/>
          <w:bCs/>
          <w:color w:val="000000"/>
          <w:sz w:val="28"/>
          <w:szCs w:val="28"/>
          <w:lang w:eastAsia="ru-RU"/>
        </w:rPr>
        <w:t>Sonic</w:t>
      </w:r>
      <w:proofErr w:type="spellEnd"/>
      <w:r w:rsidRPr="00D95302">
        <w:rPr>
          <w:b/>
          <w:bCs/>
          <w:color w:val="000000"/>
          <w:sz w:val="28"/>
          <w:szCs w:val="28"/>
          <w:lang w:eastAsia="ru-RU"/>
        </w:rPr>
        <w:t xml:space="preserve"> 3008 </w:t>
      </w:r>
      <w:proofErr w:type="spellStart"/>
      <w:r w:rsidRPr="00D95302">
        <w:rPr>
          <w:b/>
          <w:bCs/>
          <w:color w:val="000000"/>
          <w:sz w:val="28"/>
          <w:szCs w:val="28"/>
          <w:lang w:eastAsia="ru-RU"/>
        </w:rPr>
        <w:t>Gezatone</w:t>
      </w:r>
      <w:proofErr w:type="spellEnd"/>
    </w:p>
    <w:p w:rsidR="00D95302" w:rsidRDefault="00CC7855" w:rsidP="00CC7855">
      <w:pPr>
        <w:ind w:left="2160"/>
        <w:rPr>
          <w:color w:val="000000"/>
          <w:lang w:eastAsia="ru-RU"/>
        </w:rPr>
      </w:pPr>
      <w:r>
        <w:rPr>
          <w:noProof/>
          <w:lang w:eastAsia="ru-RU"/>
        </w:rPr>
        <w:drawing>
          <wp:anchor distT="0" distB="0" distL="114300" distR="114300" simplePos="0" relativeHeight="487722496" behindDoc="0" locked="0" layoutInCell="1" allowOverlap="1">
            <wp:simplePos x="0" y="0"/>
            <wp:positionH relativeFrom="column">
              <wp:posOffset>223520</wp:posOffset>
            </wp:positionH>
            <wp:positionV relativeFrom="paragraph">
              <wp:posOffset>48895</wp:posOffset>
            </wp:positionV>
            <wp:extent cx="866775" cy="1162050"/>
            <wp:effectExtent l="0" t="0" r="9525"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66775" cy="1162050"/>
                    </a:xfrm>
                    <a:prstGeom prst="rect">
                      <a:avLst/>
                    </a:prstGeom>
                    <a:noFill/>
                  </pic:spPr>
                </pic:pic>
              </a:graphicData>
            </a:graphic>
            <wp14:sizeRelH relativeFrom="page">
              <wp14:pctWidth>0</wp14:pctWidth>
            </wp14:sizeRelH>
            <wp14:sizeRelV relativeFrom="page">
              <wp14:pctHeight>0</wp14:pctHeight>
            </wp14:sizeRelV>
          </wp:anchor>
        </w:drawing>
      </w:r>
      <w:r w:rsidR="00896A24" w:rsidRPr="001C0FA5">
        <w:rPr>
          <w:color w:val="000000"/>
          <w:lang w:eastAsia="ru-RU"/>
        </w:rPr>
        <w:t>Профессиональный ап</w:t>
      </w:r>
      <w:r w:rsidR="00896A24">
        <w:rPr>
          <w:color w:val="000000"/>
          <w:lang w:eastAsia="ru-RU"/>
        </w:rPr>
        <w:t>парат ультразвуковой чистки</w:t>
      </w:r>
      <w:r w:rsidR="00896A24">
        <w:rPr>
          <w:color w:val="000000"/>
          <w:lang w:eastAsia="ru-RU"/>
        </w:rPr>
        <w:br/>
        <w:t xml:space="preserve"> </w:t>
      </w:r>
      <w:r w:rsidR="00896A24" w:rsidRPr="001C0FA5">
        <w:rPr>
          <w:color w:val="000000"/>
          <w:lang w:eastAsia="ru-RU"/>
        </w:rPr>
        <w:t xml:space="preserve">3 уровня интенсивности </w:t>
      </w:r>
      <w:r w:rsidR="00896A24">
        <w:rPr>
          <w:color w:val="000000"/>
          <w:lang w:eastAsia="ru-RU"/>
        </w:rPr>
        <w:t>низкочастотного ультразвука</w:t>
      </w:r>
      <w:r w:rsidR="00896A24">
        <w:rPr>
          <w:color w:val="000000"/>
          <w:lang w:eastAsia="ru-RU"/>
        </w:rPr>
        <w:br/>
        <w:t xml:space="preserve"> </w:t>
      </w:r>
      <w:r w:rsidR="00896A24" w:rsidRPr="001C0FA5">
        <w:rPr>
          <w:color w:val="000000"/>
          <w:lang w:eastAsia="ru-RU"/>
        </w:rPr>
        <w:t>постоянный и импульсный режим ультразвук</w:t>
      </w:r>
      <w:r w:rsidR="00896A24">
        <w:rPr>
          <w:color w:val="000000"/>
          <w:lang w:eastAsia="ru-RU"/>
        </w:rPr>
        <w:t>а</w:t>
      </w:r>
      <w:r w:rsidR="00896A24">
        <w:rPr>
          <w:color w:val="000000"/>
          <w:lang w:eastAsia="ru-RU"/>
        </w:rPr>
        <w:br/>
        <w:t xml:space="preserve"> </w:t>
      </w:r>
      <w:r w:rsidR="00896A24" w:rsidRPr="001C0FA5">
        <w:rPr>
          <w:color w:val="000000"/>
          <w:lang w:eastAsia="ru-RU"/>
        </w:rPr>
        <w:t>уровни импульсного режи</w:t>
      </w:r>
      <w:r w:rsidR="00896A24">
        <w:rPr>
          <w:color w:val="000000"/>
          <w:lang w:eastAsia="ru-RU"/>
        </w:rPr>
        <w:t>ма со скважностью 75% и 50%</w:t>
      </w:r>
      <w:r w:rsidR="00896A24">
        <w:rPr>
          <w:color w:val="000000"/>
          <w:lang w:eastAsia="ru-RU"/>
        </w:rPr>
        <w:br/>
        <w:t xml:space="preserve"> </w:t>
      </w:r>
      <w:r w:rsidR="00896A24" w:rsidRPr="001C0FA5">
        <w:rPr>
          <w:color w:val="000000"/>
          <w:lang w:eastAsia="ru-RU"/>
        </w:rPr>
        <w:t xml:space="preserve">кнопка СТАРТ/СТОП на </w:t>
      </w:r>
      <w:r>
        <w:rPr>
          <w:color w:val="000000"/>
          <w:lang w:eastAsia="ru-RU"/>
        </w:rPr>
        <w:t>боковой поверхности лопатки</w:t>
      </w:r>
      <w:r>
        <w:rPr>
          <w:color w:val="000000"/>
          <w:lang w:eastAsia="ru-RU"/>
        </w:rPr>
        <w:br/>
      </w:r>
      <w:r w:rsidR="00896A24" w:rsidRPr="001C0FA5">
        <w:rPr>
          <w:color w:val="000000"/>
          <w:lang w:eastAsia="ru-RU"/>
        </w:rPr>
        <w:t>регулируем</w:t>
      </w:r>
      <w:r>
        <w:rPr>
          <w:color w:val="000000"/>
          <w:lang w:eastAsia="ru-RU"/>
        </w:rPr>
        <w:t>ый таймер времени процедуры</w:t>
      </w:r>
      <w:r>
        <w:rPr>
          <w:color w:val="000000"/>
          <w:lang w:eastAsia="ru-RU"/>
        </w:rPr>
        <w:br/>
        <w:t>сенсорная панель управления</w:t>
      </w:r>
      <w:r>
        <w:rPr>
          <w:color w:val="000000"/>
          <w:lang w:eastAsia="ru-RU"/>
        </w:rPr>
        <w:br/>
      </w:r>
      <w:r w:rsidR="00896A24" w:rsidRPr="001C0FA5">
        <w:rPr>
          <w:color w:val="000000"/>
          <w:lang w:eastAsia="ru-RU"/>
        </w:rPr>
        <w:t>низкочастотная у</w:t>
      </w:r>
      <w:r>
        <w:rPr>
          <w:color w:val="000000"/>
          <w:lang w:eastAsia="ru-RU"/>
        </w:rPr>
        <w:t>льтразвуковая лопатка 25КГц</w:t>
      </w:r>
      <w:r>
        <w:rPr>
          <w:color w:val="000000"/>
          <w:lang w:eastAsia="ru-RU"/>
        </w:rPr>
        <w:br/>
      </w:r>
      <w:r w:rsidR="00896A24" w:rsidRPr="001C0FA5">
        <w:rPr>
          <w:color w:val="000000"/>
          <w:lang w:eastAsia="ru-RU"/>
        </w:rPr>
        <w:t xml:space="preserve">рабочий цикл: 30 мин. работа/ 10 мин. </w:t>
      </w:r>
      <w:r w:rsidRPr="001C0FA5">
        <w:rPr>
          <w:color w:val="000000"/>
          <w:lang w:eastAsia="ru-RU"/>
        </w:rPr>
        <w:t>П</w:t>
      </w:r>
      <w:r w:rsidR="00896A24" w:rsidRPr="001C0FA5">
        <w:rPr>
          <w:color w:val="000000"/>
          <w:lang w:eastAsia="ru-RU"/>
        </w:rPr>
        <w:t>ерерыв</w:t>
      </w:r>
    </w:p>
    <w:p w:rsidR="00CC7855" w:rsidRDefault="00CC7855" w:rsidP="00CC7855">
      <w:pPr>
        <w:ind w:left="2160"/>
        <w:rPr>
          <w:color w:val="000000"/>
          <w:lang w:eastAsia="ru-RU"/>
        </w:rPr>
      </w:pPr>
    </w:p>
    <w:p w:rsidR="00CC7855" w:rsidRDefault="00CC7855" w:rsidP="00CC7855">
      <w:pPr>
        <w:ind w:left="2160"/>
        <w:rPr>
          <w:b/>
          <w:bCs/>
          <w:color w:val="000000"/>
          <w:lang w:eastAsia="ru-RU"/>
        </w:rPr>
      </w:pPr>
      <w:r w:rsidRPr="001C0FA5">
        <w:rPr>
          <w:b/>
          <w:bCs/>
          <w:color w:val="000000"/>
          <w:sz w:val="28"/>
          <w:szCs w:val="28"/>
          <w:lang w:eastAsia="ru-RU"/>
        </w:rPr>
        <w:t xml:space="preserve">Аппараты для </w:t>
      </w:r>
      <w:proofErr w:type="spellStart"/>
      <w:r w:rsidRPr="001C0FA5">
        <w:rPr>
          <w:b/>
          <w:bCs/>
          <w:color w:val="000000"/>
          <w:sz w:val="28"/>
          <w:szCs w:val="28"/>
          <w:lang w:eastAsia="ru-RU"/>
        </w:rPr>
        <w:t>микротоковой</w:t>
      </w:r>
      <w:proofErr w:type="spellEnd"/>
      <w:r w:rsidRPr="001C0FA5">
        <w:rPr>
          <w:b/>
          <w:bCs/>
          <w:color w:val="000000"/>
          <w:sz w:val="28"/>
          <w:szCs w:val="28"/>
          <w:lang w:eastAsia="ru-RU"/>
        </w:rPr>
        <w:t xml:space="preserve"> терапии</w:t>
      </w:r>
      <w:r>
        <w:rPr>
          <w:b/>
          <w:bCs/>
          <w:color w:val="000000"/>
          <w:sz w:val="28"/>
          <w:szCs w:val="28"/>
          <w:lang w:eastAsia="ru-RU"/>
        </w:rPr>
        <w:t xml:space="preserve"> </w:t>
      </w:r>
      <w:proofErr w:type="spellStart"/>
      <w:r w:rsidRPr="001C0FA5">
        <w:rPr>
          <w:b/>
          <w:bCs/>
          <w:color w:val="000000"/>
          <w:lang w:eastAsia="ru-RU"/>
        </w:rPr>
        <w:t>Biolift</w:t>
      </w:r>
      <w:proofErr w:type="spellEnd"/>
      <w:r w:rsidRPr="001C0FA5">
        <w:rPr>
          <w:b/>
          <w:bCs/>
          <w:color w:val="000000"/>
          <w:lang w:eastAsia="ru-RU"/>
        </w:rPr>
        <w:t xml:space="preserve"> 608</w:t>
      </w:r>
    </w:p>
    <w:p w:rsidR="00CC7855" w:rsidRPr="00D95302" w:rsidRDefault="00CC7855" w:rsidP="00CC7855">
      <w:pPr>
        <w:ind w:left="2160"/>
        <w:rPr>
          <w:b/>
          <w:bCs/>
          <w:color w:val="000000"/>
          <w:sz w:val="28"/>
          <w:szCs w:val="28"/>
          <w:lang w:eastAsia="ru-RU"/>
        </w:rPr>
      </w:pPr>
      <w:r>
        <w:rPr>
          <w:noProof/>
          <w:lang w:eastAsia="ru-RU"/>
        </w:rPr>
        <w:drawing>
          <wp:anchor distT="0" distB="0" distL="114300" distR="114300" simplePos="0" relativeHeight="487723520" behindDoc="0" locked="0" layoutInCell="1" allowOverlap="1">
            <wp:simplePos x="0" y="0"/>
            <wp:positionH relativeFrom="column">
              <wp:posOffset>63500</wp:posOffset>
            </wp:positionH>
            <wp:positionV relativeFrom="paragraph">
              <wp:posOffset>196850</wp:posOffset>
            </wp:positionV>
            <wp:extent cx="904875" cy="1190625"/>
            <wp:effectExtent l="0" t="0" r="9525" b="9525"/>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04875" cy="1190625"/>
                    </a:xfrm>
                    <a:prstGeom prst="rect">
                      <a:avLst/>
                    </a:prstGeom>
                    <a:noFill/>
                  </pic:spPr>
                </pic:pic>
              </a:graphicData>
            </a:graphic>
            <wp14:sizeRelH relativeFrom="page">
              <wp14:pctWidth>0</wp14:pctWidth>
            </wp14:sizeRelH>
            <wp14:sizeRelV relativeFrom="page">
              <wp14:pctHeight>0</wp14:pctHeight>
            </wp14:sizeRelV>
          </wp:anchor>
        </w:drawing>
      </w:r>
      <w:r w:rsidRPr="001C0FA5">
        <w:rPr>
          <w:color w:val="000000"/>
          <w:sz w:val="20"/>
          <w:szCs w:val="20"/>
          <w:lang w:eastAsia="ru-RU"/>
        </w:rPr>
        <w:t>̶  оказывает воздействие на ткани кожи и мышц слабыми токами низкой частоты</w:t>
      </w:r>
      <w:r w:rsidRPr="001C0FA5">
        <w:rPr>
          <w:color w:val="000000"/>
          <w:sz w:val="20"/>
          <w:szCs w:val="20"/>
          <w:lang w:eastAsia="ru-RU"/>
        </w:rPr>
        <w:br/>
        <w:t xml:space="preserve"> ̶  используется для восстановления состояния всех слоев кожи, тонизации мышц, нормализации микроциркуляции и </w:t>
      </w:r>
      <w:proofErr w:type="spellStart"/>
      <w:r w:rsidRPr="001C0FA5">
        <w:rPr>
          <w:color w:val="000000"/>
          <w:sz w:val="20"/>
          <w:szCs w:val="20"/>
          <w:lang w:eastAsia="ru-RU"/>
        </w:rPr>
        <w:t>лимфооттока</w:t>
      </w:r>
      <w:proofErr w:type="spellEnd"/>
      <w:r w:rsidRPr="001C0FA5">
        <w:rPr>
          <w:color w:val="000000"/>
          <w:sz w:val="20"/>
          <w:szCs w:val="20"/>
          <w:lang w:eastAsia="ru-RU"/>
        </w:rPr>
        <w:t>, стимулирования синтеза коллагена и эластина</w:t>
      </w:r>
      <w:r w:rsidRPr="001C0FA5">
        <w:rPr>
          <w:color w:val="000000"/>
          <w:sz w:val="20"/>
          <w:szCs w:val="20"/>
          <w:lang w:eastAsia="ru-RU"/>
        </w:rPr>
        <w:br/>
        <w:t xml:space="preserve"> ̶  подходит для оснащения кабинетов физиотерапии больниц и клиник</w:t>
      </w:r>
      <w:r w:rsidRPr="001C0FA5">
        <w:rPr>
          <w:color w:val="000000"/>
          <w:sz w:val="20"/>
          <w:szCs w:val="20"/>
          <w:lang w:eastAsia="ru-RU"/>
        </w:rPr>
        <w:br/>
        <w:t xml:space="preserve"> ̶  параметры импульсного тока могут варьировать по частоте от 0.1 до 500 Гц., по силе тока от 1 до 1000 мкА, импульсы могут иметь как прямоугольную, треугольную, так и трапециевидную форму, а так же могут быть моно и биполярными </w:t>
      </w:r>
      <w:r w:rsidRPr="001C0FA5">
        <w:rPr>
          <w:color w:val="000000"/>
          <w:sz w:val="20"/>
          <w:szCs w:val="20"/>
          <w:lang w:eastAsia="ru-RU"/>
        </w:rPr>
        <w:br/>
        <w:t xml:space="preserve"> ̶  </w:t>
      </w:r>
      <w:proofErr w:type="spellStart"/>
      <w:r w:rsidRPr="001C0FA5">
        <w:rPr>
          <w:color w:val="000000"/>
          <w:sz w:val="20"/>
          <w:szCs w:val="20"/>
          <w:lang w:eastAsia="ru-RU"/>
        </w:rPr>
        <w:t>Biolift</w:t>
      </w:r>
      <w:proofErr w:type="spellEnd"/>
      <w:r w:rsidRPr="001C0FA5">
        <w:rPr>
          <w:color w:val="000000"/>
          <w:sz w:val="20"/>
          <w:szCs w:val="20"/>
          <w:lang w:eastAsia="ru-RU"/>
        </w:rPr>
        <w:t xml:space="preserve"> 608 снабжен встроенным микропроцессором, имеет максимальный набор электродов различной формы (одинарные, сдвоенные, адгезивные пластины, электропроводящие перчатки, электрод-маска для лица)</w:t>
      </w:r>
      <w:r w:rsidRPr="001C0FA5">
        <w:rPr>
          <w:color w:val="000000"/>
          <w:sz w:val="20"/>
          <w:szCs w:val="20"/>
          <w:lang w:eastAsia="ru-RU"/>
        </w:rPr>
        <w:br/>
        <w:t xml:space="preserve"> ̶ прибор оснащен функцией автоматической модуляции полярностей. Число модуляций достигает 45 (3 группы по 15)</w:t>
      </w:r>
    </w:p>
    <w:p w:rsidR="0033210C" w:rsidRDefault="0033210C" w:rsidP="00AA7FAE"/>
    <w:p w:rsidR="0033210C" w:rsidRDefault="00CC7855" w:rsidP="00AA7FAE">
      <w:pPr>
        <w:rPr>
          <w:b/>
          <w:bCs/>
          <w:color w:val="000000"/>
          <w:sz w:val="28"/>
          <w:szCs w:val="28"/>
          <w:lang w:eastAsia="ru-RU"/>
        </w:rPr>
      </w:pPr>
      <w:r>
        <w:tab/>
      </w:r>
      <w:r>
        <w:tab/>
      </w:r>
      <w:r>
        <w:tab/>
      </w:r>
      <w:proofErr w:type="spellStart"/>
      <w:r w:rsidRPr="00CC7855">
        <w:rPr>
          <w:b/>
          <w:bCs/>
          <w:color w:val="000000"/>
          <w:sz w:val="28"/>
          <w:szCs w:val="28"/>
          <w:lang w:eastAsia="ru-RU"/>
        </w:rPr>
        <w:t>Biolift</w:t>
      </w:r>
      <w:proofErr w:type="spellEnd"/>
      <w:r w:rsidRPr="00CC7855">
        <w:rPr>
          <w:b/>
          <w:bCs/>
          <w:color w:val="000000"/>
          <w:sz w:val="28"/>
          <w:szCs w:val="28"/>
          <w:lang w:eastAsia="ru-RU"/>
        </w:rPr>
        <w:t xml:space="preserve"> 8806</w:t>
      </w:r>
    </w:p>
    <w:p w:rsidR="00CC7855" w:rsidRPr="00CC7855" w:rsidRDefault="00CC7855" w:rsidP="00CC7855">
      <w:pPr>
        <w:ind w:left="2160"/>
        <w:rPr>
          <w:sz w:val="28"/>
          <w:szCs w:val="28"/>
        </w:rPr>
      </w:pPr>
      <w:r>
        <w:rPr>
          <w:noProof/>
          <w:lang w:eastAsia="ru-RU"/>
        </w:rPr>
        <w:drawing>
          <wp:anchor distT="0" distB="0" distL="114300" distR="114300" simplePos="0" relativeHeight="487724544" behindDoc="0" locked="0" layoutInCell="1" allowOverlap="1">
            <wp:simplePos x="0" y="0"/>
            <wp:positionH relativeFrom="margin">
              <wp:align>left</wp:align>
            </wp:positionH>
            <wp:positionV relativeFrom="paragraph">
              <wp:posOffset>212725</wp:posOffset>
            </wp:positionV>
            <wp:extent cx="1114425" cy="952500"/>
            <wp:effectExtent l="0" t="0" r="9525"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14425" cy="952500"/>
                    </a:xfrm>
                    <a:prstGeom prst="rect">
                      <a:avLst/>
                    </a:prstGeom>
                    <a:noFill/>
                  </pic:spPr>
                </pic:pic>
              </a:graphicData>
            </a:graphic>
            <wp14:sizeRelH relativeFrom="page">
              <wp14:pctWidth>0</wp14:pctWidth>
            </wp14:sizeRelH>
            <wp14:sizeRelV relativeFrom="page">
              <wp14:pctHeight>0</wp14:pctHeight>
            </wp14:sizeRelV>
          </wp:anchor>
        </w:drawing>
      </w:r>
      <w:r w:rsidRPr="001C0FA5">
        <w:rPr>
          <w:color w:val="000000"/>
          <w:sz w:val="20"/>
          <w:szCs w:val="20"/>
          <w:lang w:eastAsia="ru-RU"/>
        </w:rPr>
        <w:t xml:space="preserve">Современный и удобный аппарат для ухода за кожей с применением улучшенного колебательного воздействия Biolift4 8806 </w:t>
      </w:r>
      <w:proofErr w:type="spellStart"/>
      <w:r w:rsidRPr="001C0FA5">
        <w:rPr>
          <w:color w:val="000000"/>
          <w:sz w:val="20"/>
          <w:szCs w:val="20"/>
          <w:lang w:eastAsia="ru-RU"/>
        </w:rPr>
        <w:t>Gezatone</w:t>
      </w:r>
      <w:proofErr w:type="spellEnd"/>
      <w:r w:rsidRPr="001C0FA5">
        <w:rPr>
          <w:color w:val="000000"/>
          <w:sz w:val="20"/>
          <w:szCs w:val="20"/>
          <w:lang w:eastAsia="ru-RU"/>
        </w:rPr>
        <w:t>. Позволяет произвести воздействие на различные зоны лица и тела при помощи гальванических микротоков.</w:t>
      </w:r>
      <w:r w:rsidRPr="001C0FA5">
        <w:rPr>
          <w:color w:val="000000"/>
          <w:sz w:val="20"/>
          <w:szCs w:val="20"/>
          <w:lang w:eastAsia="ru-RU"/>
        </w:rPr>
        <w:br/>
      </w:r>
      <w:r w:rsidRPr="001C0FA5">
        <w:rPr>
          <w:color w:val="000000"/>
          <w:sz w:val="20"/>
          <w:szCs w:val="20"/>
          <w:lang w:eastAsia="ru-RU"/>
        </w:rPr>
        <w:br/>
        <w:t xml:space="preserve"> </w:t>
      </w:r>
      <w:proofErr w:type="gramStart"/>
      <w:r w:rsidRPr="001C0FA5">
        <w:rPr>
          <w:color w:val="000000"/>
          <w:sz w:val="20"/>
          <w:szCs w:val="20"/>
          <w:lang w:eastAsia="ru-RU"/>
        </w:rPr>
        <w:t>̶  аппарат</w:t>
      </w:r>
      <w:proofErr w:type="gramEnd"/>
      <w:r w:rsidRPr="001C0FA5">
        <w:rPr>
          <w:color w:val="000000"/>
          <w:sz w:val="20"/>
          <w:szCs w:val="20"/>
          <w:lang w:eastAsia="ru-RU"/>
        </w:rPr>
        <w:t xml:space="preserve"> снабжен комплектом сдвоенных электродов и электропроводящими перчатками</w:t>
      </w:r>
      <w:r w:rsidRPr="001C0FA5">
        <w:rPr>
          <w:color w:val="000000"/>
          <w:sz w:val="20"/>
          <w:szCs w:val="20"/>
          <w:lang w:eastAsia="ru-RU"/>
        </w:rPr>
        <w:br/>
        <w:t xml:space="preserve"> ̶  удобная сенсорная панель управления с таймером.</w:t>
      </w:r>
      <w:r w:rsidRPr="001C0FA5">
        <w:rPr>
          <w:color w:val="000000"/>
          <w:sz w:val="20"/>
          <w:szCs w:val="20"/>
          <w:lang w:eastAsia="ru-RU"/>
        </w:rPr>
        <w:br/>
        <w:t xml:space="preserve"> </w:t>
      </w:r>
      <w:proofErr w:type="gramStart"/>
      <w:r w:rsidRPr="001C0FA5">
        <w:rPr>
          <w:color w:val="000000"/>
          <w:sz w:val="20"/>
          <w:szCs w:val="20"/>
          <w:lang w:eastAsia="ru-RU"/>
        </w:rPr>
        <w:t>̶  напряжение</w:t>
      </w:r>
      <w:proofErr w:type="gramEnd"/>
      <w:r w:rsidRPr="001C0FA5">
        <w:rPr>
          <w:color w:val="000000"/>
          <w:sz w:val="20"/>
          <w:szCs w:val="20"/>
          <w:lang w:eastAsia="ru-RU"/>
        </w:rPr>
        <w:t xml:space="preserve"> питания: AC 220 В, 50 Гц</w:t>
      </w:r>
      <w:r w:rsidRPr="001C0FA5">
        <w:rPr>
          <w:color w:val="000000"/>
          <w:sz w:val="20"/>
          <w:szCs w:val="20"/>
          <w:lang w:eastAsia="ru-RU"/>
        </w:rPr>
        <w:br/>
        <w:t xml:space="preserve"> ̶  потребляемая мощность: 20 Вт</w:t>
      </w:r>
      <w:r w:rsidRPr="001C0FA5">
        <w:rPr>
          <w:color w:val="000000"/>
          <w:sz w:val="20"/>
          <w:szCs w:val="20"/>
          <w:lang w:eastAsia="ru-RU"/>
        </w:rPr>
        <w:br/>
        <w:t xml:space="preserve"> ̶  диапазон рабочих температур: 15...40°C</w:t>
      </w:r>
      <w:r w:rsidRPr="001C0FA5">
        <w:rPr>
          <w:color w:val="000000"/>
          <w:sz w:val="20"/>
          <w:szCs w:val="20"/>
          <w:lang w:eastAsia="ru-RU"/>
        </w:rPr>
        <w:br/>
        <w:t xml:space="preserve"> ̶  амплитуда импульсов: 10, 15, 20 В</w:t>
      </w:r>
      <w:r w:rsidRPr="001C0FA5">
        <w:rPr>
          <w:color w:val="000000"/>
          <w:sz w:val="20"/>
          <w:szCs w:val="20"/>
          <w:lang w:eastAsia="ru-RU"/>
        </w:rPr>
        <w:br/>
        <w:t xml:space="preserve"> ̶  частота импульсов: 2-300 Гц</w:t>
      </w:r>
    </w:p>
    <w:p w:rsidR="0033210C" w:rsidRDefault="0033210C" w:rsidP="00AA7FAE"/>
    <w:p w:rsidR="0033210C" w:rsidRDefault="00CC7855" w:rsidP="00CC7855">
      <w:pPr>
        <w:ind w:left="2160"/>
        <w:rPr>
          <w:sz w:val="28"/>
          <w:szCs w:val="28"/>
        </w:rPr>
      </w:pPr>
      <w:r>
        <w:rPr>
          <w:noProof/>
          <w:lang w:eastAsia="ru-RU"/>
        </w:rPr>
        <w:drawing>
          <wp:anchor distT="0" distB="0" distL="114300" distR="114300" simplePos="0" relativeHeight="487725568" behindDoc="0" locked="0" layoutInCell="1" allowOverlap="1">
            <wp:simplePos x="0" y="0"/>
            <wp:positionH relativeFrom="column">
              <wp:posOffset>-231775</wp:posOffset>
            </wp:positionH>
            <wp:positionV relativeFrom="paragraph">
              <wp:posOffset>97790</wp:posOffset>
            </wp:positionV>
            <wp:extent cx="1419225" cy="1590675"/>
            <wp:effectExtent l="0" t="0" r="9525" b="9525"/>
            <wp:wrapNone/>
            <wp:docPr id="43" name="Рисунок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1.png"/>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19225" cy="1590675"/>
                    </a:xfrm>
                    <a:prstGeom prst="rect">
                      <a:avLst/>
                    </a:prstGeom>
                    <a:noFill/>
                  </pic:spPr>
                </pic:pic>
              </a:graphicData>
            </a:graphic>
            <wp14:sizeRelH relativeFrom="page">
              <wp14:pctWidth>0</wp14:pctWidth>
            </wp14:sizeRelH>
            <wp14:sizeRelV relativeFrom="page">
              <wp14:pctHeight>0</wp14:pctHeight>
            </wp14:sizeRelV>
          </wp:anchor>
        </w:drawing>
      </w:r>
      <w:r w:rsidRPr="00CC7855">
        <w:rPr>
          <w:b/>
          <w:bCs/>
          <w:color w:val="000000"/>
          <w:sz w:val="28"/>
          <w:szCs w:val="28"/>
          <w:lang w:eastAsia="ru-RU"/>
        </w:rPr>
        <w:t xml:space="preserve">Косметологический многофункциональный комбайн UK230 9006 </w:t>
      </w:r>
      <w:proofErr w:type="spellStart"/>
      <w:r w:rsidRPr="00CC7855">
        <w:rPr>
          <w:b/>
          <w:bCs/>
          <w:color w:val="000000"/>
          <w:sz w:val="28"/>
          <w:szCs w:val="28"/>
          <w:lang w:eastAsia="ru-RU"/>
        </w:rPr>
        <w:t>Gezatone</w:t>
      </w:r>
      <w:proofErr w:type="spellEnd"/>
    </w:p>
    <w:p w:rsidR="00CC7855" w:rsidRPr="00CC7855" w:rsidRDefault="00CC7855" w:rsidP="00CC7855">
      <w:pPr>
        <w:ind w:left="2160"/>
        <w:rPr>
          <w:sz w:val="28"/>
          <w:szCs w:val="28"/>
        </w:rPr>
      </w:pPr>
      <w:r w:rsidRPr="001C0FA5">
        <w:rPr>
          <w:color w:val="000000"/>
          <w:lang w:eastAsia="ru-RU"/>
        </w:rPr>
        <w:t xml:space="preserve">В комплекс косметологической установки UK230 9006 </w:t>
      </w:r>
      <w:proofErr w:type="spellStart"/>
      <w:r w:rsidRPr="001C0FA5">
        <w:rPr>
          <w:color w:val="000000"/>
          <w:lang w:eastAsia="ru-RU"/>
        </w:rPr>
        <w:t>Gezatone</w:t>
      </w:r>
      <w:proofErr w:type="spellEnd"/>
      <w:r w:rsidRPr="001C0FA5">
        <w:rPr>
          <w:color w:val="000000"/>
          <w:lang w:eastAsia="ru-RU"/>
        </w:rPr>
        <w:t xml:space="preserve"> входят самые современные и необходимые в работе косметолога аппараты. При небольших габаритах вы получаете систему, которая позволит предложить пациентам широкий комплекс разнообразных процедур по лицу и телу.</w:t>
      </w:r>
      <w:r w:rsidRPr="001C0FA5">
        <w:rPr>
          <w:color w:val="000000"/>
          <w:lang w:eastAsia="ru-RU"/>
        </w:rPr>
        <w:br/>
        <w:t>Функции косметологического комбайна:</w:t>
      </w:r>
      <w:r w:rsidRPr="001C0FA5">
        <w:rPr>
          <w:color w:val="000000"/>
          <w:lang w:eastAsia="ru-RU"/>
        </w:rPr>
        <w:br/>
        <w:t xml:space="preserve"> </w:t>
      </w:r>
      <w:proofErr w:type="gramStart"/>
      <w:r w:rsidRPr="001C0FA5">
        <w:rPr>
          <w:color w:val="000000"/>
          <w:lang w:eastAsia="ru-RU"/>
        </w:rPr>
        <w:t xml:space="preserve">̶  </w:t>
      </w:r>
      <w:proofErr w:type="spellStart"/>
      <w:r w:rsidRPr="001C0FA5">
        <w:rPr>
          <w:color w:val="000000"/>
          <w:lang w:eastAsia="ru-RU"/>
        </w:rPr>
        <w:t>дарсонваль</w:t>
      </w:r>
      <w:proofErr w:type="spellEnd"/>
      <w:proofErr w:type="gramEnd"/>
      <w:r w:rsidRPr="001C0FA5">
        <w:rPr>
          <w:color w:val="000000"/>
          <w:lang w:eastAsia="ru-RU"/>
        </w:rPr>
        <w:br/>
        <w:t xml:space="preserve"> ̶  лампа Вуда</w:t>
      </w:r>
      <w:r w:rsidRPr="001C0FA5">
        <w:rPr>
          <w:color w:val="000000"/>
          <w:lang w:eastAsia="ru-RU"/>
        </w:rPr>
        <w:br/>
        <w:t xml:space="preserve"> ̶  гальваника</w:t>
      </w:r>
      <w:r w:rsidRPr="001C0FA5">
        <w:rPr>
          <w:color w:val="000000"/>
          <w:lang w:eastAsia="ru-RU"/>
        </w:rPr>
        <w:br/>
        <w:t xml:space="preserve"> ̶  щеточный </w:t>
      </w:r>
      <w:proofErr w:type="spellStart"/>
      <w:r w:rsidRPr="001C0FA5">
        <w:rPr>
          <w:color w:val="000000"/>
          <w:lang w:eastAsia="ru-RU"/>
        </w:rPr>
        <w:t>броссаж</w:t>
      </w:r>
      <w:proofErr w:type="spellEnd"/>
      <w:r w:rsidRPr="001C0FA5">
        <w:rPr>
          <w:color w:val="000000"/>
          <w:lang w:eastAsia="ru-RU"/>
        </w:rPr>
        <w:t xml:space="preserve"> </w:t>
      </w:r>
      <w:r w:rsidRPr="001C0FA5">
        <w:rPr>
          <w:color w:val="000000"/>
          <w:lang w:eastAsia="ru-RU"/>
        </w:rPr>
        <w:br/>
      </w:r>
      <w:r w:rsidRPr="001C0FA5">
        <w:rPr>
          <w:color w:val="000000"/>
          <w:lang w:eastAsia="ru-RU"/>
        </w:rPr>
        <w:lastRenderedPageBreak/>
        <w:t xml:space="preserve"> ̶  вакуум и спрей</w:t>
      </w:r>
      <w:r w:rsidRPr="001C0FA5">
        <w:rPr>
          <w:color w:val="000000"/>
          <w:lang w:eastAsia="ru-RU"/>
        </w:rPr>
        <w:br/>
        <w:t xml:space="preserve"> ̶  лампа-лупа</w:t>
      </w:r>
      <w:r w:rsidRPr="001C0FA5">
        <w:rPr>
          <w:color w:val="000000"/>
          <w:lang w:eastAsia="ru-RU"/>
        </w:rPr>
        <w:br/>
        <w:t xml:space="preserve"> ̶  </w:t>
      </w:r>
      <w:proofErr w:type="spellStart"/>
      <w:r w:rsidRPr="001C0FA5">
        <w:rPr>
          <w:color w:val="000000"/>
          <w:lang w:eastAsia="ru-RU"/>
        </w:rPr>
        <w:t>вапоризатор</w:t>
      </w:r>
      <w:proofErr w:type="spellEnd"/>
      <w:r w:rsidRPr="001C0FA5">
        <w:rPr>
          <w:color w:val="000000"/>
          <w:lang w:eastAsia="ru-RU"/>
        </w:rPr>
        <w:br/>
        <w:t xml:space="preserve"> ̶  лоток для принадлежностей</w:t>
      </w:r>
    </w:p>
    <w:p w:rsidR="00AA7FAE" w:rsidRDefault="00AA7FAE" w:rsidP="00AA7FAE"/>
    <w:p w:rsidR="00AA7FAE" w:rsidRPr="00AA7FAE" w:rsidRDefault="00AA7FAE" w:rsidP="00AA7FAE"/>
    <w:p w:rsidR="00890FF1" w:rsidRDefault="0055475C">
      <w:pPr>
        <w:pStyle w:val="1"/>
        <w:ind w:left="2792"/>
      </w:pPr>
      <w:r>
        <w:t>Дезинфекционные</w:t>
      </w:r>
      <w:r>
        <w:rPr>
          <w:spacing w:val="-4"/>
        </w:rPr>
        <w:t xml:space="preserve"> </w:t>
      </w:r>
      <w:bookmarkEnd w:id="0"/>
      <w:r>
        <w:t>средства</w:t>
      </w:r>
    </w:p>
    <w:p w:rsidR="00890FF1" w:rsidRDefault="0055475C">
      <w:pPr>
        <w:pStyle w:val="2"/>
        <w:spacing w:before="277"/>
        <w:rPr>
          <w:u w:val="none"/>
        </w:rPr>
      </w:pPr>
      <w:r>
        <w:rPr>
          <w:noProof/>
          <w:lang w:eastAsia="ru-RU"/>
        </w:rPr>
        <w:drawing>
          <wp:anchor distT="0" distB="0" distL="0" distR="0" simplePos="0" relativeHeight="251480576" behindDoc="0" locked="0" layoutInCell="1" allowOverlap="1">
            <wp:simplePos x="0" y="0"/>
            <wp:positionH relativeFrom="page">
              <wp:posOffset>1133475</wp:posOffset>
            </wp:positionH>
            <wp:positionV relativeFrom="paragraph">
              <wp:posOffset>243117</wp:posOffset>
            </wp:positionV>
            <wp:extent cx="609600" cy="1295399"/>
            <wp:effectExtent l="0" t="0" r="0" b="0"/>
            <wp:wrapNone/>
            <wp:docPr id="535" name="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252.png"/>
                    <pic:cNvPicPr/>
                  </pic:nvPicPr>
                  <pic:blipFill>
                    <a:blip r:embed="rId59" cstate="print"/>
                    <a:stretch>
                      <a:fillRect/>
                    </a:stretch>
                  </pic:blipFill>
                  <pic:spPr>
                    <a:xfrm>
                      <a:off x="0" y="0"/>
                      <a:ext cx="609600" cy="1295399"/>
                    </a:xfrm>
                    <a:prstGeom prst="rect">
                      <a:avLst/>
                    </a:prstGeom>
                  </pic:spPr>
                </pic:pic>
              </a:graphicData>
            </a:graphic>
          </wp:anchor>
        </w:drawing>
      </w:r>
      <w:proofErr w:type="spellStart"/>
      <w:r>
        <w:rPr>
          <w:u w:val="thick"/>
        </w:rPr>
        <w:t>Абактерил</w:t>
      </w:r>
      <w:proofErr w:type="spellEnd"/>
      <w:r>
        <w:rPr>
          <w:u w:val="thick"/>
        </w:rPr>
        <w:t>-форте</w:t>
      </w:r>
    </w:p>
    <w:p w:rsidR="00890FF1" w:rsidRDefault="00890FF1">
      <w:pPr>
        <w:pStyle w:val="a3"/>
        <w:spacing w:before="6"/>
        <w:rPr>
          <w:b/>
          <w:sz w:val="23"/>
        </w:rPr>
      </w:pPr>
    </w:p>
    <w:p w:rsidR="00890FF1" w:rsidRDefault="0055475C">
      <w:pPr>
        <w:pStyle w:val="a3"/>
        <w:ind w:left="2792" w:right="386"/>
      </w:pPr>
      <w:r>
        <w:t>Средство «</w:t>
      </w:r>
      <w:proofErr w:type="spellStart"/>
      <w:r>
        <w:t>Абактерил</w:t>
      </w:r>
      <w:proofErr w:type="spellEnd"/>
      <w:r>
        <w:t>-форте» обладает антибактериальной активностью</w:t>
      </w:r>
      <w:r>
        <w:rPr>
          <w:spacing w:val="-57"/>
        </w:rPr>
        <w:t xml:space="preserve"> </w:t>
      </w:r>
      <w:r>
        <w:t>в</w:t>
      </w:r>
      <w:r>
        <w:rPr>
          <w:spacing w:val="-2"/>
        </w:rPr>
        <w:t xml:space="preserve"> </w:t>
      </w:r>
      <w:r>
        <w:t>отношении:</w:t>
      </w:r>
    </w:p>
    <w:p w:rsidR="00890FF1" w:rsidRDefault="0055475C">
      <w:pPr>
        <w:pStyle w:val="a3"/>
        <w:ind w:left="2792" w:right="559"/>
      </w:pPr>
      <w:r>
        <w:t>грамотрицательных и грамположительных микроорганизмов, включая</w:t>
      </w:r>
      <w:r>
        <w:rPr>
          <w:spacing w:val="-58"/>
        </w:rPr>
        <w:t xml:space="preserve"> </w:t>
      </w:r>
      <w:r>
        <w:t>возбудителей туберкулеза (тестировано на микобактерии туберкулеза</w:t>
      </w:r>
      <w:r>
        <w:rPr>
          <w:spacing w:val="1"/>
        </w:rPr>
        <w:t xml:space="preserve"> </w:t>
      </w:r>
      <w:proofErr w:type="spellStart"/>
      <w:r>
        <w:t>Mycobacterium</w:t>
      </w:r>
      <w:proofErr w:type="spellEnd"/>
      <w:r>
        <w:t xml:space="preserve"> </w:t>
      </w:r>
      <w:proofErr w:type="spellStart"/>
      <w:r>
        <w:t>terrae</w:t>
      </w:r>
      <w:proofErr w:type="spellEnd"/>
      <w:r>
        <w:t>), возбудителей внутрибольничных инфекций</w:t>
      </w:r>
      <w:r>
        <w:rPr>
          <w:spacing w:val="1"/>
        </w:rPr>
        <w:t xml:space="preserve"> </w:t>
      </w:r>
      <w:r>
        <w:t>(ВБИ), кишечных инфекций –</w:t>
      </w:r>
      <w:r>
        <w:rPr>
          <w:spacing w:val="1"/>
        </w:rPr>
        <w:t xml:space="preserve"> </w:t>
      </w:r>
      <w:r>
        <w:t>бактерий группы кишечной палочки,</w:t>
      </w:r>
      <w:r>
        <w:rPr>
          <w:spacing w:val="1"/>
        </w:rPr>
        <w:t xml:space="preserve"> </w:t>
      </w:r>
      <w:r>
        <w:t>стафилококков,</w:t>
      </w:r>
      <w:r>
        <w:rPr>
          <w:spacing w:val="-2"/>
        </w:rPr>
        <w:t xml:space="preserve"> </w:t>
      </w:r>
      <w:r>
        <w:t>стрептококков</w:t>
      </w:r>
      <w:r>
        <w:rPr>
          <w:spacing w:val="-1"/>
        </w:rPr>
        <w:t xml:space="preserve"> </w:t>
      </w:r>
      <w:r>
        <w:t>в</w:t>
      </w:r>
      <w:r>
        <w:rPr>
          <w:spacing w:val="-2"/>
        </w:rPr>
        <w:t xml:space="preserve"> </w:t>
      </w:r>
      <w:r>
        <w:t>т.</w:t>
      </w:r>
      <w:r>
        <w:rPr>
          <w:spacing w:val="-1"/>
        </w:rPr>
        <w:t xml:space="preserve"> </w:t>
      </w:r>
      <w:r>
        <w:t>ч.</w:t>
      </w:r>
      <w:r>
        <w:rPr>
          <w:spacing w:val="-1"/>
        </w:rPr>
        <w:t xml:space="preserve"> </w:t>
      </w:r>
      <w:proofErr w:type="spellStart"/>
      <w:r>
        <w:t>метициллин</w:t>
      </w:r>
      <w:proofErr w:type="spellEnd"/>
      <w:r>
        <w:t>-резистентный</w:t>
      </w:r>
    </w:p>
    <w:p w:rsidR="00890FF1" w:rsidRDefault="0055475C" w:rsidP="003C60A9">
      <w:pPr>
        <w:pStyle w:val="a3"/>
        <w:spacing w:before="1"/>
        <w:ind w:left="352" w:right="1919"/>
      </w:pPr>
      <w:r>
        <w:t>золотистый</w:t>
      </w:r>
      <w:r>
        <w:rPr>
          <w:spacing w:val="1"/>
        </w:rPr>
        <w:t xml:space="preserve"> </w:t>
      </w:r>
      <w:r>
        <w:t xml:space="preserve">стафилококк и </w:t>
      </w:r>
      <w:proofErr w:type="spellStart"/>
      <w:r>
        <w:t>ванкомицин</w:t>
      </w:r>
      <w:proofErr w:type="spellEnd"/>
      <w:r>
        <w:t>-резистентный энтерококк, синегнойную</w:t>
      </w:r>
      <w:r>
        <w:rPr>
          <w:spacing w:val="-58"/>
        </w:rPr>
        <w:t xml:space="preserve"> </w:t>
      </w:r>
      <w:r>
        <w:t>палочку,</w:t>
      </w:r>
      <w:r>
        <w:rPr>
          <w:spacing w:val="59"/>
        </w:rPr>
        <w:t xml:space="preserve"> </w:t>
      </w:r>
      <w:proofErr w:type="spellStart"/>
      <w:proofErr w:type="gramStart"/>
      <w:r>
        <w:t>сальмонелл;вирусов</w:t>
      </w:r>
      <w:proofErr w:type="spellEnd"/>
      <w:proofErr w:type="gramEnd"/>
      <w:r>
        <w:t xml:space="preserve">, включая аденовирусы, вирусы гриппа, </w:t>
      </w:r>
      <w:proofErr w:type="spellStart"/>
      <w:r>
        <w:t>парагриппа</w:t>
      </w:r>
      <w:proofErr w:type="spellEnd"/>
      <w:r>
        <w:t xml:space="preserve"> и др. возбудителей острых</w:t>
      </w:r>
      <w:r>
        <w:rPr>
          <w:spacing w:val="1"/>
        </w:rPr>
        <w:t xml:space="preserve"> </w:t>
      </w:r>
      <w:r>
        <w:t xml:space="preserve">респираторных инфекций, </w:t>
      </w:r>
      <w:proofErr w:type="spellStart"/>
      <w:r>
        <w:t>энтеровирусы</w:t>
      </w:r>
      <w:proofErr w:type="spellEnd"/>
      <w:r>
        <w:t xml:space="preserve">, </w:t>
      </w:r>
      <w:proofErr w:type="spellStart"/>
      <w:r>
        <w:t>ротавирусы</w:t>
      </w:r>
      <w:proofErr w:type="spellEnd"/>
      <w:r>
        <w:t xml:space="preserve">, </w:t>
      </w:r>
      <w:proofErr w:type="spellStart"/>
      <w:r>
        <w:t>норовирусы</w:t>
      </w:r>
      <w:proofErr w:type="spellEnd"/>
      <w:r>
        <w:t>, вирус полиомиелита,</w:t>
      </w:r>
      <w:r>
        <w:rPr>
          <w:spacing w:val="1"/>
        </w:rPr>
        <w:t xml:space="preserve"> </w:t>
      </w:r>
      <w:r>
        <w:t>вирусы</w:t>
      </w:r>
      <w:r>
        <w:rPr>
          <w:spacing w:val="-3"/>
        </w:rPr>
        <w:t xml:space="preserve"> </w:t>
      </w:r>
      <w:proofErr w:type="spellStart"/>
      <w:r>
        <w:t>Коксаки</w:t>
      </w:r>
      <w:proofErr w:type="spellEnd"/>
      <w:r>
        <w:t>,</w:t>
      </w:r>
      <w:r>
        <w:rPr>
          <w:spacing w:val="-2"/>
        </w:rPr>
        <w:t xml:space="preserve"> </w:t>
      </w:r>
      <w:r>
        <w:t>ЕСНО,</w:t>
      </w:r>
      <w:r>
        <w:rPr>
          <w:spacing w:val="-3"/>
        </w:rPr>
        <w:t xml:space="preserve"> </w:t>
      </w:r>
      <w:r>
        <w:t>вирусы</w:t>
      </w:r>
      <w:r>
        <w:rPr>
          <w:spacing w:val="-2"/>
        </w:rPr>
        <w:t xml:space="preserve"> </w:t>
      </w:r>
      <w:proofErr w:type="spellStart"/>
      <w:r>
        <w:t>энтеральных</w:t>
      </w:r>
      <w:proofErr w:type="spellEnd"/>
      <w:r>
        <w:t>,</w:t>
      </w:r>
      <w:r>
        <w:rPr>
          <w:spacing w:val="-5"/>
        </w:rPr>
        <w:t xml:space="preserve"> </w:t>
      </w:r>
      <w:r>
        <w:t>парентеральных</w:t>
      </w:r>
      <w:r>
        <w:rPr>
          <w:spacing w:val="-2"/>
        </w:rPr>
        <w:t xml:space="preserve"> </w:t>
      </w:r>
      <w:r>
        <w:t>гепатитов</w:t>
      </w:r>
      <w:r>
        <w:rPr>
          <w:spacing w:val="-2"/>
        </w:rPr>
        <w:t xml:space="preserve"> </w:t>
      </w:r>
      <w:r>
        <w:t>(в</w:t>
      </w:r>
      <w:r>
        <w:rPr>
          <w:spacing w:val="-3"/>
        </w:rPr>
        <w:t xml:space="preserve"> </w:t>
      </w:r>
      <w:r>
        <w:t>т.</w:t>
      </w:r>
      <w:r>
        <w:rPr>
          <w:spacing w:val="-3"/>
        </w:rPr>
        <w:t xml:space="preserve"> </w:t>
      </w:r>
      <w:r>
        <w:t>ч.</w:t>
      </w:r>
      <w:r>
        <w:rPr>
          <w:spacing w:val="-2"/>
        </w:rPr>
        <w:t xml:space="preserve"> </w:t>
      </w:r>
      <w:r>
        <w:t>гепатита</w:t>
      </w:r>
      <w:r>
        <w:rPr>
          <w:spacing w:val="-3"/>
        </w:rPr>
        <w:t xml:space="preserve"> </w:t>
      </w:r>
      <w:r>
        <w:t>А,</w:t>
      </w:r>
      <w:r>
        <w:rPr>
          <w:spacing w:val="-4"/>
        </w:rPr>
        <w:t xml:space="preserve"> </w:t>
      </w:r>
      <w:r>
        <w:t>В</w:t>
      </w:r>
      <w:r>
        <w:rPr>
          <w:spacing w:val="-5"/>
        </w:rPr>
        <w:t xml:space="preserve"> </w:t>
      </w:r>
      <w:r>
        <w:t>и</w:t>
      </w:r>
      <w:r>
        <w:rPr>
          <w:spacing w:val="-57"/>
        </w:rPr>
        <w:t xml:space="preserve"> </w:t>
      </w:r>
      <w:r>
        <w:t>С),</w:t>
      </w:r>
      <w:r>
        <w:rPr>
          <w:spacing w:val="-2"/>
        </w:rPr>
        <w:t xml:space="preserve"> </w:t>
      </w:r>
      <w:r>
        <w:t>герпеса,</w:t>
      </w:r>
      <w:r>
        <w:rPr>
          <w:spacing w:val="-1"/>
        </w:rPr>
        <w:t xml:space="preserve"> </w:t>
      </w:r>
      <w:r>
        <w:t>кори,</w:t>
      </w:r>
      <w:r>
        <w:rPr>
          <w:spacing w:val="-2"/>
        </w:rPr>
        <w:t xml:space="preserve"> </w:t>
      </w:r>
      <w:proofErr w:type="spellStart"/>
      <w:r>
        <w:t>цитомегалии</w:t>
      </w:r>
      <w:proofErr w:type="spellEnd"/>
      <w:r>
        <w:t>,</w:t>
      </w:r>
      <w:r>
        <w:rPr>
          <w:spacing w:val="-1"/>
        </w:rPr>
        <w:t xml:space="preserve"> </w:t>
      </w:r>
      <w:r>
        <w:t>атипичной</w:t>
      </w:r>
      <w:r>
        <w:rPr>
          <w:spacing w:val="-2"/>
        </w:rPr>
        <w:t xml:space="preserve"> </w:t>
      </w:r>
      <w:r>
        <w:t>пневмонии</w:t>
      </w:r>
      <w:r>
        <w:rPr>
          <w:spacing w:val="-1"/>
        </w:rPr>
        <w:t xml:space="preserve"> </w:t>
      </w:r>
      <w:r>
        <w:t>(SARS),</w:t>
      </w:r>
      <w:r>
        <w:rPr>
          <w:spacing w:val="-1"/>
        </w:rPr>
        <w:t xml:space="preserve"> </w:t>
      </w:r>
      <w:r>
        <w:t>«птичьего»</w:t>
      </w:r>
      <w:r>
        <w:rPr>
          <w:spacing w:val="-9"/>
        </w:rPr>
        <w:t xml:space="preserve"> </w:t>
      </w:r>
      <w:r>
        <w:t>гриппа</w:t>
      </w:r>
      <w:r>
        <w:rPr>
          <w:spacing w:val="-3"/>
        </w:rPr>
        <w:t xml:space="preserve"> </w:t>
      </w:r>
      <w:r>
        <w:t>H5N1,</w:t>
      </w:r>
    </w:p>
    <w:p w:rsidR="00890FF1" w:rsidRDefault="0055475C">
      <w:pPr>
        <w:pStyle w:val="a3"/>
        <w:ind w:left="352"/>
      </w:pPr>
      <w:r>
        <w:t>«свиного»</w:t>
      </w:r>
      <w:r>
        <w:rPr>
          <w:spacing w:val="-8"/>
        </w:rPr>
        <w:t xml:space="preserve"> </w:t>
      </w:r>
      <w:r>
        <w:t>гриппа</w:t>
      </w:r>
      <w:r>
        <w:rPr>
          <w:spacing w:val="-3"/>
        </w:rPr>
        <w:t xml:space="preserve"> </w:t>
      </w:r>
      <w:r>
        <w:t>HIN1,</w:t>
      </w:r>
      <w:r>
        <w:rPr>
          <w:spacing w:val="-2"/>
        </w:rPr>
        <w:t xml:space="preserve"> </w:t>
      </w:r>
      <w:r>
        <w:t>ВИЧ</w:t>
      </w:r>
      <w:r>
        <w:rPr>
          <w:spacing w:val="-2"/>
        </w:rPr>
        <w:t xml:space="preserve"> </w:t>
      </w:r>
      <w:r>
        <w:t>и</w:t>
      </w:r>
      <w:r>
        <w:rPr>
          <w:spacing w:val="-2"/>
        </w:rPr>
        <w:t xml:space="preserve"> </w:t>
      </w:r>
      <w:r>
        <w:t>пр.,</w:t>
      </w:r>
    </w:p>
    <w:p w:rsidR="00890FF1" w:rsidRDefault="0055475C">
      <w:pPr>
        <w:pStyle w:val="a3"/>
        <w:ind w:left="352" w:right="1541"/>
      </w:pPr>
      <w:r>
        <w:t xml:space="preserve">грибов рода </w:t>
      </w:r>
      <w:proofErr w:type="spellStart"/>
      <w:r>
        <w:t>Candida</w:t>
      </w:r>
      <w:proofErr w:type="spellEnd"/>
      <w:r>
        <w:t xml:space="preserve">, </w:t>
      </w:r>
      <w:proofErr w:type="spellStart"/>
      <w:r>
        <w:t>Trichophyton</w:t>
      </w:r>
      <w:proofErr w:type="spellEnd"/>
      <w:r>
        <w:t xml:space="preserve"> и плесневых грибов </w:t>
      </w:r>
      <w:proofErr w:type="spellStart"/>
      <w:r>
        <w:t>Aspergillus</w:t>
      </w:r>
      <w:proofErr w:type="spellEnd"/>
      <w:r>
        <w:t xml:space="preserve"> </w:t>
      </w:r>
      <w:proofErr w:type="spellStart"/>
      <w:r>
        <w:t>niger</w:t>
      </w:r>
      <w:proofErr w:type="spellEnd"/>
      <w:r>
        <w:t>,</w:t>
      </w:r>
      <w:r>
        <w:rPr>
          <w:spacing w:val="1"/>
        </w:rPr>
        <w:t xml:space="preserve"> </w:t>
      </w:r>
      <w:r>
        <w:t>возбудителей особо опасных инфекций – чумы, холеры, туляремии, сибирской язвы,</w:t>
      </w:r>
      <w:r>
        <w:rPr>
          <w:spacing w:val="-57"/>
        </w:rPr>
        <w:t xml:space="preserve"> </w:t>
      </w:r>
      <w:r>
        <w:t>анаэробных</w:t>
      </w:r>
      <w:r>
        <w:rPr>
          <w:spacing w:val="-2"/>
        </w:rPr>
        <w:t xml:space="preserve"> </w:t>
      </w:r>
      <w:r>
        <w:t>инфекций,</w:t>
      </w:r>
      <w:r>
        <w:rPr>
          <w:spacing w:val="-3"/>
        </w:rPr>
        <w:t xml:space="preserve"> </w:t>
      </w:r>
      <w:r>
        <w:t>возбудителей</w:t>
      </w:r>
      <w:r>
        <w:rPr>
          <w:spacing w:val="-1"/>
        </w:rPr>
        <w:t xml:space="preserve"> </w:t>
      </w:r>
      <w:r>
        <w:t>легионеллеза,</w:t>
      </w:r>
    </w:p>
    <w:p w:rsidR="00890FF1" w:rsidRDefault="0055475C">
      <w:pPr>
        <w:pStyle w:val="a3"/>
        <w:ind w:left="352" w:right="7679"/>
      </w:pPr>
      <w:proofErr w:type="spellStart"/>
      <w:r>
        <w:t>спороцидная</w:t>
      </w:r>
      <w:proofErr w:type="spellEnd"/>
      <w:r>
        <w:t xml:space="preserve"> активность.</w:t>
      </w:r>
      <w:r>
        <w:rPr>
          <w:spacing w:val="-57"/>
        </w:rPr>
        <w:t xml:space="preserve"> </w:t>
      </w:r>
      <w:r>
        <w:t>Объемы:</w:t>
      </w:r>
      <w:r>
        <w:rPr>
          <w:spacing w:val="-2"/>
        </w:rPr>
        <w:t xml:space="preserve"> </w:t>
      </w:r>
      <w:r>
        <w:t>200</w:t>
      </w:r>
      <w:r>
        <w:rPr>
          <w:spacing w:val="-1"/>
        </w:rPr>
        <w:t xml:space="preserve"> </w:t>
      </w:r>
      <w:r>
        <w:t>мл,</w:t>
      </w:r>
      <w:r>
        <w:rPr>
          <w:spacing w:val="-2"/>
        </w:rPr>
        <w:t xml:space="preserve"> </w:t>
      </w:r>
      <w:r>
        <w:t>1л,</w:t>
      </w:r>
      <w:r>
        <w:rPr>
          <w:spacing w:val="-1"/>
        </w:rPr>
        <w:t xml:space="preserve"> </w:t>
      </w:r>
      <w:r>
        <w:t>5</w:t>
      </w:r>
      <w:r>
        <w:rPr>
          <w:spacing w:val="-1"/>
        </w:rPr>
        <w:t xml:space="preserve"> </w:t>
      </w:r>
      <w:r>
        <w:t>л</w:t>
      </w:r>
    </w:p>
    <w:p w:rsidR="00890FF1" w:rsidRDefault="00890FF1">
      <w:pPr>
        <w:pStyle w:val="a3"/>
        <w:spacing w:before="5"/>
      </w:pPr>
    </w:p>
    <w:p w:rsidR="00890FF1" w:rsidRDefault="0055475C">
      <w:pPr>
        <w:pStyle w:val="2"/>
        <w:ind w:left="2417"/>
        <w:rPr>
          <w:u w:val="none"/>
        </w:rPr>
      </w:pPr>
      <w:r>
        <w:rPr>
          <w:noProof/>
          <w:lang w:eastAsia="ru-RU"/>
        </w:rPr>
        <w:drawing>
          <wp:anchor distT="0" distB="0" distL="0" distR="0" simplePos="0" relativeHeight="251482624" behindDoc="0" locked="0" layoutInCell="1" allowOverlap="1">
            <wp:simplePos x="0" y="0"/>
            <wp:positionH relativeFrom="page">
              <wp:posOffset>723900</wp:posOffset>
            </wp:positionH>
            <wp:positionV relativeFrom="paragraph">
              <wp:posOffset>2960</wp:posOffset>
            </wp:positionV>
            <wp:extent cx="1190625" cy="1428750"/>
            <wp:effectExtent l="0" t="0" r="0" b="0"/>
            <wp:wrapNone/>
            <wp:docPr id="537" name="image2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253.jpeg"/>
                    <pic:cNvPicPr/>
                  </pic:nvPicPr>
                  <pic:blipFill>
                    <a:blip r:embed="rId60" cstate="print"/>
                    <a:stretch>
                      <a:fillRect/>
                    </a:stretch>
                  </pic:blipFill>
                  <pic:spPr>
                    <a:xfrm>
                      <a:off x="0" y="0"/>
                      <a:ext cx="1190625" cy="1428750"/>
                    </a:xfrm>
                    <a:prstGeom prst="rect">
                      <a:avLst/>
                    </a:prstGeom>
                  </pic:spPr>
                </pic:pic>
              </a:graphicData>
            </a:graphic>
          </wp:anchor>
        </w:drawing>
      </w:r>
      <w:proofErr w:type="spellStart"/>
      <w:r>
        <w:rPr>
          <w:u w:val="thick"/>
        </w:rPr>
        <w:t>Абактерил</w:t>
      </w:r>
      <w:proofErr w:type="spellEnd"/>
      <w:r>
        <w:rPr>
          <w:u w:val="thick"/>
        </w:rPr>
        <w:t>-окси</w:t>
      </w:r>
    </w:p>
    <w:p w:rsidR="00890FF1" w:rsidRDefault="00890FF1">
      <w:pPr>
        <w:pStyle w:val="a3"/>
        <w:spacing w:before="9"/>
        <w:rPr>
          <w:b/>
          <w:sz w:val="15"/>
        </w:rPr>
      </w:pPr>
    </w:p>
    <w:p w:rsidR="00890FF1" w:rsidRDefault="00890FF1">
      <w:pPr>
        <w:rPr>
          <w:sz w:val="15"/>
        </w:rPr>
        <w:sectPr w:rsidR="00890FF1">
          <w:headerReference w:type="default" r:id="rId61"/>
          <w:footerReference w:type="default" r:id="rId62"/>
          <w:pgSz w:w="11910" w:h="16840"/>
          <w:pgMar w:top="580" w:right="500" w:bottom="1200" w:left="780" w:header="182" w:footer="1003" w:gutter="0"/>
          <w:cols w:space="720"/>
        </w:sect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55475C" w:rsidP="00CC7855">
      <w:pPr>
        <w:pStyle w:val="a3"/>
        <w:spacing w:before="229"/>
        <w:ind w:left="352"/>
      </w:pPr>
      <w:r>
        <w:t>химических</w:t>
      </w:r>
      <w:r>
        <w:rPr>
          <w:spacing w:val="-9"/>
        </w:rPr>
        <w:t xml:space="preserve"> </w:t>
      </w:r>
      <w:r>
        <w:t>групп</w:t>
      </w:r>
      <w:r>
        <w:br w:type="column"/>
      </w:r>
      <w:proofErr w:type="gramStart"/>
      <w:r>
        <w:t>Для</w:t>
      </w:r>
      <w:proofErr w:type="gramEnd"/>
      <w:r>
        <w:rPr>
          <w:spacing w:val="-7"/>
        </w:rPr>
        <w:t xml:space="preserve"> </w:t>
      </w:r>
      <w:r>
        <w:t>дезинфекции,</w:t>
      </w:r>
      <w:r>
        <w:rPr>
          <w:spacing w:val="-6"/>
        </w:rPr>
        <w:t xml:space="preserve"> </w:t>
      </w:r>
      <w:proofErr w:type="spellStart"/>
      <w:r>
        <w:t>предстерилизационной</w:t>
      </w:r>
      <w:proofErr w:type="spellEnd"/>
      <w:r>
        <w:rPr>
          <w:spacing w:val="-5"/>
        </w:rPr>
        <w:t xml:space="preserve"> </w:t>
      </w:r>
      <w:r>
        <w:t>очистки</w:t>
      </w:r>
      <w:r>
        <w:rPr>
          <w:spacing w:val="-8"/>
        </w:rPr>
        <w:t xml:space="preserve"> </w:t>
      </w:r>
      <w:r>
        <w:t>и</w:t>
      </w:r>
      <w:r>
        <w:rPr>
          <w:spacing w:val="-5"/>
        </w:rPr>
        <w:t xml:space="preserve"> </w:t>
      </w:r>
      <w:r>
        <w:t>стерилизации.</w:t>
      </w:r>
    </w:p>
    <w:p w:rsidR="00890FF1" w:rsidRDefault="0055475C">
      <w:pPr>
        <w:pStyle w:val="a3"/>
        <w:spacing w:before="1"/>
        <w:ind w:left="142"/>
        <w:jc w:val="both"/>
      </w:pPr>
      <w:r>
        <w:t>-</w:t>
      </w:r>
      <w:r>
        <w:rPr>
          <w:spacing w:val="-2"/>
        </w:rPr>
        <w:t xml:space="preserve"> </w:t>
      </w:r>
      <w:r>
        <w:t>Дезинфекция</w:t>
      </w:r>
      <w:r>
        <w:rPr>
          <w:spacing w:val="-1"/>
        </w:rPr>
        <w:t xml:space="preserve"> </w:t>
      </w:r>
      <w:r>
        <w:t>и</w:t>
      </w:r>
      <w:r>
        <w:rPr>
          <w:spacing w:val="-1"/>
        </w:rPr>
        <w:t xml:space="preserve"> </w:t>
      </w:r>
      <w:r>
        <w:t>мытье</w:t>
      </w:r>
      <w:r>
        <w:rPr>
          <w:spacing w:val="-5"/>
        </w:rPr>
        <w:t xml:space="preserve"> </w:t>
      </w:r>
      <w:r>
        <w:t>в</w:t>
      </w:r>
      <w:r>
        <w:rPr>
          <w:spacing w:val="-2"/>
        </w:rPr>
        <w:t xml:space="preserve"> </w:t>
      </w:r>
      <w:r>
        <w:t>одном</w:t>
      </w:r>
      <w:r>
        <w:rPr>
          <w:spacing w:val="-2"/>
        </w:rPr>
        <w:t xml:space="preserve"> </w:t>
      </w:r>
      <w:r>
        <w:t>процессе</w:t>
      </w:r>
    </w:p>
    <w:p w:rsidR="00890FF1" w:rsidRDefault="0055475C">
      <w:pPr>
        <w:pStyle w:val="a3"/>
        <w:ind w:left="142" w:right="593"/>
        <w:jc w:val="both"/>
      </w:pPr>
      <w:r>
        <w:t xml:space="preserve">-Эффективно удаляет различные загрязнения, в </w:t>
      </w:r>
      <w:proofErr w:type="spellStart"/>
      <w:r>
        <w:t>т.ч</w:t>
      </w:r>
      <w:proofErr w:type="spellEnd"/>
      <w:r>
        <w:t>. кровь, с поверхностей</w:t>
      </w:r>
      <w:r>
        <w:rPr>
          <w:spacing w:val="-58"/>
        </w:rPr>
        <w:t xml:space="preserve"> </w:t>
      </w:r>
      <w:r>
        <w:t>из разных материалов (</w:t>
      </w:r>
      <w:proofErr w:type="spellStart"/>
      <w:proofErr w:type="gramStart"/>
      <w:r>
        <w:t>стекло,зеркала</w:t>
      </w:r>
      <w:proofErr w:type="spellEnd"/>
      <w:proofErr w:type="gramEnd"/>
      <w:r>
        <w:t>, металлы, хромированные изделия,</w:t>
      </w:r>
      <w:r>
        <w:rPr>
          <w:spacing w:val="-57"/>
        </w:rPr>
        <w:t xml:space="preserve"> </w:t>
      </w:r>
      <w:r>
        <w:t>резина,</w:t>
      </w:r>
      <w:r>
        <w:rPr>
          <w:spacing w:val="-1"/>
        </w:rPr>
        <w:t xml:space="preserve"> </w:t>
      </w:r>
      <w:r>
        <w:t>пластик ,винил,</w:t>
      </w:r>
      <w:r>
        <w:rPr>
          <w:spacing w:val="-3"/>
        </w:rPr>
        <w:t xml:space="preserve"> </w:t>
      </w:r>
      <w:proofErr w:type="spellStart"/>
      <w:r>
        <w:t>фарфор,фаянс</w:t>
      </w:r>
      <w:proofErr w:type="spellEnd"/>
      <w:r>
        <w:rPr>
          <w:spacing w:val="-1"/>
        </w:rPr>
        <w:t xml:space="preserve"> </w:t>
      </w:r>
      <w:r>
        <w:t>и др.)</w:t>
      </w:r>
    </w:p>
    <w:p w:rsidR="00890FF1" w:rsidRDefault="0055475C">
      <w:pPr>
        <w:pStyle w:val="a3"/>
        <w:ind w:left="142"/>
        <w:jc w:val="both"/>
      </w:pPr>
      <w:r>
        <w:t>-Безопасное</w:t>
      </w:r>
      <w:r>
        <w:rPr>
          <w:spacing w:val="-5"/>
        </w:rPr>
        <w:t xml:space="preserve"> </w:t>
      </w:r>
      <w:r>
        <w:t>содержание</w:t>
      </w:r>
      <w:r>
        <w:rPr>
          <w:spacing w:val="-5"/>
        </w:rPr>
        <w:t xml:space="preserve"> </w:t>
      </w:r>
      <w:r>
        <w:t>перекиси</w:t>
      </w:r>
      <w:r>
        <w:rPr>
          <w:spacing w:val="-3"/>
        </w:rPr>
        <w:t xml:space="preserve"> </w:t>
      </w:r>
      <w:r>
        <w:t>водорода</w:t>
      </w:r>
      <w:r>
        <w:rPr>
          <w:spacing w:val="-5"/>
        </w:rPr>
        <w:t xml:space="preserve"> </w:t>
      </w:r>
      <w:r>
        <w:t>в</w:t>
      </w:r>
      <w:r>
        <w:rPr>
          <w:spacing w:val="-4"/>
        </w:rPr>
        <w:t xml:space="preserve"> </w:t>
      </w:r>
      <w:r>
        <w:t>рабочем</w:t>
      </w:r>
      <w:r>
        <w:rPr>
          <w:spacing w:val="-5"/>
        </w:rPr>
        <w:t xml:space="preserve"> </w:t>
      </w:r>
      <w:r>
        <w:t>растворе</w:t>
      </w:r>
    </w:p>
    <w:p w:rsidR="00890FF1" w:rsidRDefault="0055475C">
      <w:pPr>
        <w:pStyle w:val="a3"/>
        <w:ind w:left="142"/>
        <w:jc w:val="both"/>
      </w:pPr>
      <w:r>
        <w:t>-Идеально</w:t>
      </w:r>
      <w:r>
        <w:rPr>
          <w:spacing w:val="-4"/>
        </w:rPr>
        <w:t xml:space="preserve"> </w:t>
      </w:r>
      <w:r>
        <w:t>подходит</w:t>
      </w:r>
      <w:r>
        <w:rPr>
          <w:spacing w:val="-4"/>
        </w:rPr>
        <w:t xml:space="preserve"> </w:t>
      </w:r>
      <w:r>
        <w:t>для</w:t>
      </w:r>
      <w:r>
        <w:rPr>
          <w:spacing w:val="-4"/>
        </w:rPr>
        <w:t xml:space="preserve"> </w:t>
      </w:r>
      <w:r>
        <w:t>ротации</w:t>
      </w:r>
      <w:r>
        <w:rPr>
          <w:spacing w:val="-4"/>
        </w:rPr>
        <w:t xml:space="preserve"> </w:t>
      </w:r>
      <w:r>
        <w:t>с</w:t>
      </w:r>
      <w:r>
        <w:rPr>
          <w:spacing w:val="-5"/>
        </w:rPr>
        <w:t xml:space="preserve"> </w:t>
      </w:r>
      <w:r>
        <w:t>дезинфицирующими</w:t>
      </w:r>
      <w:r>
        <w:rPr>
          <w:spacing w:val="-4"/>
        </w:rPr>
        <w:t xml:space="preserve"> </w:t>
      </w:r>
      <w:r>
        <w:t>средствами</w:t>
      </w:r>
      <w:r>
        <w:rPr>
          <w:spacing w:val="-3"/>
        </w:rPr>
        <w:t xml:space="preserve"> </w:t>
      </w:r>
      <w:r>
        <w:t>других</w:t>
      </w:r>
    </w:p>
    <w:p w:rsidR="00890FF1" w:rsidRDefault="00890FF1">
      <w:pPr>
        <w:jc w:val="both"/>
        <w:sectPr w:rsidR="00890FF1">
          <w:type w:val="continuous"/>
          <w:pgSz w:w="11910" w:h="16840"/>
          <w:pgMar w:top="580" w:right="500" w:bottom="1200" w:left="780" w:header="720" w:footer="720" w:gutter="0"/>
          <w:cols w:num="2" w:space="720" w:equalWidth="0">
            <w:col w:w="2235" w:space="40"/>
            <w:col w:w="8355"/>
          </w:cols>
        </w:sectPr>
      </w:pPr>
    </w:p>
    <w:p w:rsidR="00890FF1" w:rsidRDefault="0055475C" w:rsidP="00CC7855">
      <w:pPr>
        <w:pStyle w:val="a3"/>
        <w:spacing w:line="480" w:lineRule="auto"/>
        <w:ind w:right="6224"/>
      </w:pPr>
      <w:r>
        <w:rPr>
          <w:noProof/>
          <w:lang w:eastAsia="ru-RU"/>
        </w:rPr>
        <w:lastRenderedPageBreak/>
        <w:drawing>
          <wp:anchor distT="0" distB="0" distL="0" distR="0" simplePos="0" relativeHeight="15873024" behindDoc="0" locked="0" layoutInCell="1" allowOverlap="1">
            <wp:simplePos x="0" y="0"/>
            <wp:positionH relativeFrom="page">
              <wp:posOffset>723900</wp:posOffset>
            </wp:positionH>
            <wp:positionV relativeFrom="paragraph">
              <wp:posOffset>701587</wp:posOffset>
            </wp:positionV>
            <wp:extent cx="1190625" cy="1428750"/>
            <wp:effectExtent l="0" t="0" r="0" b="0"/>
            <wp:wrapNone/>
            <wp:docPr id="539" name="image2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254.jpeg"/>
                    <pic:cNvPicPr/>
                  </pic:nvPicPr>
                  <pic:blipFill>
                    <a:blip r:embed="rId63" cstate="print"/>
                    <a:stretch>
                      <a:fillRect/>
                    </a:stretch>
                  </pic:blipFill>
                  <pic:spPr>
                    <a:xfrm>
                      <a:off x="0" y="0"/>
                      <a:ext cx="1190625" cy="1428750"/>
                    </a:xfrm>
                    <a:prstGeom prst="rect">
                      <a:avLst/>
                    </a:prstGeom>
                  </pic:spPr>
                </pic:pic>
              </a:graphicData>
            </a:graphic>
          </wp:anchor>
        </w:drawing>
      </w:r>
      <w:r>
        <w:t>-Не требует смывания после обработки</w:t>
      </w:r>
      <w:r>
        <w:rPr>
          <w:spacing w:val="-57"/>
        </w:rPr>
        <w:t xml:space="preserve"> </w:t>
      </w:r>
      <w:r>
        <w:t>Объемы:</w:t>
      </w:r>
      <w:r>
        <w:rPr>
          <w:spacing w:val="-1"/>
        </w:rPr>
        <w:t xml:space="preserve"> </w:t>
      </w:r>
      <w:r>
        <w:t>200мл,1л,</w:t>
      </w:r>
      <w:r>
        <w:rPr>
          <w:spacing w:val="-1"/>
        </w:rPr>
        <w:t xml:space="preserve"> </w:t>
      </w:r>
      <w:r>
        <w:t>5л</w:t>
      </w:r>
    </w:p>
    <w:p w:rsidR="00890FF1" w:rsidRDefault="0055475C">
      <w:pPr>
        <w:pStyle w:val="2"/>
        <w:spacing w:before="5"/>
        <w:ind w:left="2417"/>
        <w:rPr>
          <w:u w:val="none"/>
        </w:rPr>
      </w:pPr>
      <w:proofErr w:type="spellStart"/>
      <w:r>
        <w:rPr>
          <w:u w:val="thick"/>
        </w:rPr>
        <w:t>Абактерил</w:t>
      </w:r>
      <w:proofErr w:type="spellEnd"/>
    </w:p>
    <w:p w:rsidR="00890FF1" w:rsidRDefault="00890FF1">
      <w:pPr>
        <w:pStyle w:val="a3"/>
        <w:spacing w:before="7"/>
        <w:rPr>
          <w:b/>
          <w:sz w:val="23"/>
        </w:rPr>
      </w:pPr>
    </w:p>
    <w:p w:rsidR="00890FF1" w:rsidRDefault="0055475C">
      <w:pPr>
        <w:pStyle w:val="a3"/>
        <w:ind w:left="2417"/>
      </w:pPr>
      <w:r>
        <w:t>Предназначен</w:t>
      </w:r>
      <w:r>
        <w:rPr>
          <w:spacing w:val="-4"/>
        </w:rPr>
        <w:t xml:space="preserve"> </w:t>
      </w:r>
      <w:r>
        <w:t>для</w:t>
      </w:r>
      <w:r>
        <w:rPr>
          <w:spacing w:val="-3"/>
        </w:rPr>
        <w:t xml:space="preserve"> </w:t>
      </w:r>
      <w:r>
        <w:t>дезинфекции:</w:t>
      </w:r>
    </w:p>
    <w:p w:rsidR="00890FF1" w:rsidRDefault="0055475C">
      <w:pPr>
        <w:pStyle w:val="a3"/>
        <w:ind w:left="2417"/>
      </w:pPr>
      <w:r>
        <w:t>-поверхностей</w:t>
      </w:r>
      <w:r>
        <w:rPr>
          <w:spacing w:val="-4"/>
        </w:rPr>
        <w:t xml:space="preserve"> </w:t>
      </w:r>
      <w:r>
        <w:t>в</w:t>
      </w:r>
      <w:r>
        <w:rPr>
          <w:spacing w:val="-5"/>
        </w:rPr>
        <w:t xml:space="preserve"> </w:t>
      </w:r>
      <w:r>
        <w:t>помещениях</w:t>
      </w:r>
    </w:p>
    <w:p w:rsidR="00890FF1" w:rsidRDefault="0055475C">
      <w:pPr>
        <w:pStyle w:val="a3"/>
        <w:ind w:left="2417"/>
      </w:pPr>
      <w:r>
        <w:t>-</w:t>
      </w:r>
      <w:proofErr w:type="spellStart"/>
      <w:proofErr w:type="gramStart"/>
      <w:r>
        <w:t>посуды,белья</w:t>
      </w:r>
      <w:proofErr w:type="gramEnd"/>
      <w:r>
        <w:t>,игрушек,мягкой</w:t>
      </w:r>
      <w:proofErr w:type="spellEnd"/>
      <w:r>
        <w:rPr>
          <w:spacing w:val="-5"/>
        </w:rPr>
        <w:t xml:space="preserve"> </w:t>
      </w:r>
      <w:r>
        <w:t>мебели</w:t>
      </w:r>
    </w:p>
    <w:p w:rsidR="00890FF1" w:rsidRDefault="0055475C">
      <w:pPr>
        <w:pStyle w:val="a3"/>
        <w:ind w:left="2417"/>
      </w:pPr>
      <w:r>
        <w:t>-медицинских</w:t>
      </w:r>
      <w:r>
        <w:rPr>
          <w:spacing w:val="-4"/>
        </w:rPr>
        <w:t xml:space="preserve"> </w:t>
      </w:r>
      <w:proofErr w:type="spellStart"/>
      <w:proofErr w:type="gramStart"/>
      <w:r>
        <w:t>инструментов,оборудования</w:t>
      </w:r>
      <w:proofErr w:type="gramEnd"/>
      <w:r>
        <w:t>,эндоскопов</w:t>
      </w:r>
      <w:proofErr w:type="spellEnd"/>
      <w:r>
        <w:rPr>
          <w:spacing w:val="-5"/>
        </w:rPr>
        <w:t xml:space="preserve"> </w:t>
      </w:r>
      <w:r>
        <w:t>и</w:t>
      </w:r>
      <w:r>
        <w:rPr>
          <w:spacing w:val="-6"/>
        </w:rPr>
        <w:t xml:space="preserve"> </w:t>
      </w:r>
      <w:r>
        <w:t>оптики</w:t>
      </w:r>
    </w:p>
    <w:p w:rsidR="00890FF1" w:rsidRDefault="0055475C">
      <w:pPr>
        <w:pStyle w:val="a3"/>
        <w:ind w:left="2417"/>
      </w:pPr>
      <w:r>
        <w:t>-предметов ухода</w:t>
      </w:r>
      <w:r>
        <w:rPr>
          <w:spacing w:val="-5"/>
        </w:rPr>
        <w:t xml:space="preserve"> </w:t>
      </w:r>
      <w:r>
        <w:t>за</w:t>
      </w:r>
      <w:r>
        <w:rPr>
          <w:spacing w:val="-4"/>
        </w:rPr>
        <w:t xml:space="preserve"> </w:t>
      </w:r>
      <w:proofErr w:type="spellStart"/>
      <w:proofErr w:type="gramStart"/>
      <w:r>
        <w:t>больными,предметов</w:t>
      </w:r>
      <w:proofErr w:type="spellEnd"/>
      <w:proofErr w:type="gramEnd"/>
      <w:r>
        <w:rPr>
          <w:spacing w:val="-3"/>
        </w:rPr>
        <w:t xml:space="preserve"> </w:t>
      </w:r>
      <w:r>
        <w:t>личной</w:t>
      </w:r>
      <w:r>
        <w:rPr>
          <w:spacing w:val="1"/>
        </w:rPr>
        <w:t xml:space="preserve"> </w:t>
      </w:r>
      <w:r>
        <w:t>гигиены</w:t>
      </w:r>
    </w:p>
    <w:p w:rsidR="00890FF1" w:rsidRDefault="0055475C">
      <w:pPr>
        <w:pStyle w:val="a3"/>
        <w:ind w:left="2417"/>
      </w:pPr>
      <w:r>
        <w:t>-парикмахерских</w:t>
      </w:r>
      <w:r>
        <w:rPr>
          <w:spacing w:val="-6"/>
        </w:rPr>
        <w:t xml:space="preserve"> </w:t>
      </w:r>
      <w:r>
        <w:t>и</w:t>
      </w:r>
      <w:r>
        <w:rPr>
          <w:spacing w:val="-6"/>
        </w:rPr>
        <w:t xml:space="preserve"> </w:t>
      </w:r>
      <w:r>
        <w:t>косметологических</w:t>
      </w:r>
      <w:r>
        <w:rPr>
          <w:spacing w:val="-3"/>
        </w:rPr>
        <w:t xml:space="preserve"> </w:t>
      </w:r>
      <w:r>
        <w:t>инструментов</w:t>
      </w:r>
    </w:p>
    <w:p w:rsidR="00890FF1" w:rsidRDefault="0055475C">
      <w:pPr>
        <w:pStyle w:val="a3"/>
        <w:ind w:left="2417"/>
      </w:pPr>
      <w:r>
        <w:t>-воздуха,</w:t>
      </w:r>
      <w:r>
        <w:rPr>
          <w:spacing w:val="-4"/>
        </w:rPr>
        <w:t xml:space="preserve"> </w:t>
      </w:r>
      <w:r>
        <w:t>систем</w:t>
      </w:r>
      <w:r>
        <w:rPr>
          <w:spacing w:val="-6"/>
        </w:rPr>
        <w:t xml:space="preserve"> </w:t>
      </w:r>
      <w:r>
        <w:t>вентиляции</w:t>
      </w:r>
      <w:r>
        <w:rPr>
          <w:spacing w:val="-5"/>
        </w:rPr>
        <w:t xml:space="preserve"> </w:t>
      </w:r>
      <w:r>
        <w:t>и</w:t>
      </w:r>
      <w:r>
        <w:rPr>
          <w:spacing w:val="-5"/>
        </w:rPr>
        <w:t xml:space="preserve"> </w:t>
      </w:r>
      <w:r>
        <w:t>кондиционирования</w:t>
      </w:r>
    </w:p>
    <w:p w:rsidR="00890FF1" w:rsidRDefault="0055475C">
      <w:pPr>
        <w:pStyle w:val="a3"/>
        <w:ind w:left="352"/>
      </w:pPr>
      <w:r>
        <w:t>-санитарного</w:t>
      </w:r>
      <w:r>
        <w:rPr>
          <w:spacing w:val="-4"/>
        </w:rPr>
        <w:t xml:space="preserve"> </w:t>
      </w:r>
      <w:r>
        <w:t>транспорта</w:t>
      </w:r>
    </w:p>
    <w:p w:rsidR="00890FF1" w:rsidRDefault="0055475C">
      <w:pPr>
        <w:pStyle w:val="a3"/>
        <w:ind w:left="352"/>
      </w:pPr>
      <w:r>
        <w:t>-обуви</w:t>
      </w:r>
    </w:p>
    <w:p w:rsidR="00890FF1" w:rsidRDefault="0055475C">
      <w:pPr>
        <w:pStyle w:val="a3"/>
        <w:ind w:left="352"/>
      </w:pPr>
      <w:r>
        <w:t>-борьбы</w:t>
      </w:r>
      <w:r>
        <w:rPr>
          <w:spacing w:val="-1"/>
        </w:rPr>
        <w:t xml:space="preserve"> </w:t>
      </w:r>
      <w:r>
        <w:t>с</w:t>
      </w:r>
      <w:r>
        <w:rPr>
          <w:spacing w:val="-3"/>
        </w:rPr>
        <w:t xml:space="preserve"> </w:t>
      </w:r>
      <w:r>
        <w:t>плесенью</w:t>
      </w:r>
    </w:p>
    <w:p w:rsidR="00890FF1" w:rsidRDefault="0055475C">
      <w:pPr>
        <w:pStyle w:val="a3"/>
        <w:spacing w:before="1" w:line="480" w:lineRule="auto"/>
        <w:ind w:left="352" w:right="5817"/>
      </w:pPr>
      <w:r>
        <w:t xml:space="preserve">-отходов и систем </w:t>
      </w:r>
      <w:proofErr w:type="spellStart"/>
      <w:r>
        <w:t>мусороудаления</w:t>
      </w:r>
      <w:proofErr w:type="spellEnd"/>
      <w:r>
        <w:rPr>
          <w:spacing w:val="1"/>
        </w:rPr>
        <w:t xml:space="preserve"> </w:t>
      </w:r>
      <w:r>
        <w:t>Объемы:</w:t>
      </w:r>
      <w:r>
        <w:rPr>
          <w:spacing w:val="-2"/>
        </w:rPr>
        <w:t xml:space="preserve"> </w:t>
      </w:r>
      <w:r>
        <w:t>200</w:t>
      </w:r>
      <w:r>
        <w:rPr>
          <w:spacing w:val="-1"/>
        </w:rPr>
        <w:t xml:space="preserve"> </w:t>
      </w:r>
      <w:r>
        <w:t>мл,</w:t>
      </w:r>
      <w:r>
        <w:rPr>
          <w:spacing w:val="-2"/>
        </w:rPr>
        <w:t xml:space="preserve"> </w:t>
      </w:r>
      <w:r>
        <w:t>500</w:t>
      </w:r>
      <w:r>
        <w:rPr>
          <w:spacing w:val="-2"/>
        </w:rPr>
        <w:t xml:space="preserve"> </w:t>
      </w:r>
      <w:r>
        <w:t>мл,1л,</w:t>
      </w:r>
      <w:r>
        <w:rPr>
          <w:spacing w:val="-2"/>
        </w:rPr>
        <w:t xml:space="preserve"> </w:t>
      </w:r>
      <w:r>
        <w:t>3л,</w:t>
      </w:r>
      <w:r>
        <w:rPr>
          <w:spacing w:val="-1"/>
        </w:rPr>
        <w:t xml:space="preserve"> </w:t>
      </w:r>
      <w:r>
        <w:t>5л,</w:t>
      </w:r>
      <w:r>
        <w:rPr>
          <w:spacing w:val="-2"/>
        </w:rPr>
        <w:t xml:space="preserve"> </w:t>
      </w:r>
      <w:r>
        <w:t>10л,</w:t>
      </w:r>
      <w:r>
        <w:rPr>
          <w:spacing w:val="-1"/>
        </w:rPr>
        <w:t xml:space="preserve"> </w:t>
      </w:r>
      <w:r>
        <w:t>20л</w:t>
      </w:r>
    </w:p>
    <w:p w:rsidR="00890FF1" w:rsidRDefault="0055475C">
      <w:pPr>
        <w:pStyle w:val="2"/>
        <w:spacing w:before="4"/>
        <w:ind w:left="2417"/>
        <w:rPr>
          <w:u w:val="none"/>
        </w:rPr>
      </w:pPr>
      <w:r>
        <w:rPr>
          <w:noProof/>
          <w:lang w:eastAsia="ru-RU"/>
        </w:rPr>
        <w:drawing>
          <wp:anchor distT="0" distB="0" distL="0" distR="0" simplePos="0" relativeHeight="15873536" behindDoc="0" locked="0" layoutInCell="1" allowOverlap="1">
            <wp:simplePos x="0" y="0"/>
            <wp:positionH relativeFrom="page">
              <wp:posOffset>723900</wp:posOffset>
            </wp:positionH>
            <wp:positionV relativeFrom="paragraph">
              <wp:posOffset>4484</wp:posOffset>
            </wp:positionV>
            <wp:extent cx="1190625" cy="1428750"/>
            <wp:effectExtent l="0" t="0" r="0" b="0"/>
            <wp:wrapNone/>
            <wp:docPr id="541" name="image2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255.jpeg"/>
                    <pic:cNvPicPr/>
                  </pic:nvPicPr>
                  <pic:blipFill>
                    <a:blip r:embed="rId64" cstate="print"/>
                    <a:stretch>
                      <a:fillRect/>
                    </a:stretch>
                  </pic:blipFill>
                  <pic:spPr>
                    <a:xfrm>
                      <a:off x="0" y="0"/>
                      <a:ext cx="1190625" cy="1428750"/>
                    </a:xfrm>
                    <a:prstGeom prst="rect">
                      <a:avLst/>
                    </a:prstGeom>
                  </pic:spPr>
                </pic:pic>
              </a:graphicData>
            </a:graphic>
          </wp:anchor>
        </w:drawing>
      </w:r>
      <w:proofErr w:type="spellStart"/>
      <w:r>
        <w:rPr>
          <w:u w:val="thick"/>
        </w:rPr>
        <w:t>Бактеридез</w:t>
      </w:r>
      <w:proofErr w:type="spellEnd"/>
    </w:p>
    <w:p w:rsidR="00890FF1" w:rsidRDefault="00890FF1">
      <w:pPr>
        <w:pStyle w:val="a3"/>
        <w:spacing w:before="7"/>
        <w:rPr>
          <w:b/>
          <w:sz w:val="23"/>
        </w:rPr>
      </w:pPr>
    </w:p>
    <w:p w:rsidR="00890FF1" w:rsidRDefault="0055475C">
      <w:pPr>
        <w:pStyle w:val="a3"/>
        <w:ind w:left="2417"/>
      </w:pPr>
      <w:r>
        <w:t>-дезинфекция</w:t>
      </w:r>
      <w:r>
        <w:rPr>
          <w:spacing w:val="-2"/>
        </w:rPr>
        <w:t xml:space="preserve"> </w:t>
      </w:r>
      <w:r>
        <w:t>с</w:t>
      </w:r>
      <w:r>
        <w:rPr>
          <w:spacing w:val="-2"/>
        </w:rPr>
        <w:t xml:space="preserve"> </w:t>
      </w:r>
      <w:r>
        <w:t>мытьем</w:t>
      </w:r>
      <w:r>
        <w:rPr>
          <w:spacing w:val="-2"/>
        </w:rPr>
        <w:t xml:space="preserve"> </w:t>
      </w:r>
      <w:r>
        <w:t>в</w:t>
      </w:r>
      <w:r>
        <w:rPr>
          <w:spacing w:val="-3"/>
        </w:rPr>
        <w:t xml:space="preserve"> </w:t>
      </w:r>
      <w:r>
        <w:t>одном</w:t>
      </w:r>
      <w:r>
        <w:rPr>
          <w:spacing w:val="-2"/>
        </w:rPr>
        <w:t xml:space="preserve"> </w:t>
      </w:r>
      <w:r>
        <w:t>процессе;</w:t>
      </w:r>
    </w:p>
    <w:p w:rsidR="00890FF1" w:rsidRDefault="0055475C">
      <w:pPr>
        <w:pStyle w:val="a3"/>
        <w:ind w:left="2417"/>
      </w:pPr>
      <w:r>
        <w:t>-хорошие</w:t>
      </w:r>
      <w:r>
        <w:rPr>
          <w:spacing w:val="-6"/>
        </w:rPr>
        <w:t xml:space="preserve"> </w:t>
      </w:r>
      <w:r>
        <w:t>моющие,</w:t>
      </w:r>
      <w:r>
        <w:rPr>
          <w:spacing w:val="-4"/>
        </w:rPr>
        <w:t xml:space="preserve"> </w:t>
      </w:r>
      <w:r>
        <w:t>обезжиривающие</w:t>
      </w:r>
      <w:r>
        <w:rPr>
          <w:spacing w:val="-6"/>
        </w:rPr>
        <w:t xml:space="preserve"> </w:t>
      </w:r>
      <w:r>
        <w:t>и</w:t>
      </w:r>
      <w:r>
        <w:rPr>
          <w:spacing w:val="-4"/>
        </w:rPr>
        <w:t xml:space="preserve"> </w:t>
      </w:r>
      <w:r>
        <w:t>дезодорирующие</w:t>
      </w:r>
      <w:r>
        <w:rPr>
          <w:spacing w:val="-4"/>
        </w:rPr>
        <w:t xml:space="preserve"> </w:t>
      </w:r>
      <w:r>
        <w:t>свойства,</w:t>
      </w:r>
    </w:p>
    <w:p w:rsidR="00890FF1" w:rsidRDefault="0055475C">
      <w:pPr>
        <w:pStyle w:val="a3"/>
        <w:ind w:left="2417" w:right="476"/>
      </w:pPr>
      <w:r>
        <w:t>-удаляет белковые, жировые, масляные и другие виды загрязнений с</w:t>
      </w:r>
      <w:r>
        <w:rPr>
          <w:spacing w:val="1"/>
        </w:rPr>
        <w:t xml:space="preserve"> </w:t>
      </w:r>
      <w:r>
        <w:t>поверхностей из различных материалов (стекло, керамика, хромированные</w:t>
      </w:r>
      <w:r>
        <w:rPr>
          <w:spacing w:val="-57"/>
        </w:rPr>
        <w:t xml:space="preserve"> </w:t>
      </w:r>
      <w:r>
        <w:t>поверхности, металлы, ковровые покрытия, обивочные ткани, бетон,</w:t>
      </w:r>
      <w:r>
        <w:rPr>
          <w:spacing w:val="1"/>
        </w:rPr>
        <w:t xml:space="preserve"> </w:t>
      </w:r>
      <w:r>
        <w:t>резина, ПВХ, пластик, мрамор, кафель, фарфор, фаянс окрашенные и</w:t>
      </w:r>
      <w:r>
        <w:rPr>
          <w:spacing w:val="1"/>
        </w:rPr>
        <w:t xml:space="preserve"> </w:t>
      </w:r>
      <w:r>
        <w:t>деревянные</w:t>
      </w:r>
      <w:r>
        <w:rPr>
          <w:spacing w:val="-3"/>
        </w:rPr>
        <w:t xml:space="preserve"> </w:t>
      </w:r>
      <w:r>
        <w:t>поверхности, в</w:t>
      </w:r>
      <w:r>
        <w:rPr>
          <w:spacing w:val="-2"/>
        </w:rPr>
        <w:t xml:space="preserve"> </w:t>
      </w:r>
      <w:r>
        <w:t>том числе</w:t>
      </w:r>
      <w:r>
        <w:rPr>
          <w:spacing w:val="-2"/>
        </w:rPr>
        <w:t xml:space="preserve"> </w:t>
      </w:r>
      <w:r>
        <w:t>пористые</w:t>
      </w:r>
      <w:r>
        <w:rPr>
          <w:spacing w:val="-2"/>
        </w:rPr>
        <w:t xml:space="preserve"> </w:t>
      </w:r>
      <w:r>
        <w:t>и</w:t>
      </w:r>
      <w:r>
        <w:rPr>
          <w:spacing w:val="-1"/>
        </w:rPr>
        <w:t xml:space="preserve"> </w:t>
      </w:r>
      <w:r>
        <w:t>другие);</w:t>
      </w:r>
    </w:p>
    <w:p w:rsidR="00890FF1" w:rsidRDefault="0055475C">
      <w:pPr>
        <w:pStyle w:val="a3"/>
        <w:spacing w:line="274" w:lineRule="exact"/>
        <w:ind w:left="352"/>
      </w:pPr>
      <w:r>
        <w:t>-не</w:t>
      </w:r>
      <w:r>
        <w:rPr>
          <w:spacing w:val="-4"/>
        </w:rPr>
        <w:t xml:space="preserve"> </w:t>
      </w:r>
      <w:r>
        <w:t>портит</w:t>
      </w:r>
      <w:r>
        <w:rPr>
          <w:spacing w:val="-2"/>
        </w:rPr>
        <w:t xml:space="preserve"> </w:t>
      </w:r>
      <w:r>
        <w:t>обрабатываемые</w:t>
      </w:r>
      <w:r>
        <w:rPr>
          <w:spacing w:val="-4"/>
        </w:rPr>
        <w:t xml:space="preserve"> </w:t>
      </w:r>
      <w:r>
        <w:t>объекты,</w:t>
      </w:r>
      <w:r>
        <w:rPr>
          <w:spacing w:val="-3"/>
        </w:rPr>
        <w:t xml:space="preserve"> </w:t>
      </w:r>
      <w:r>
        <w:t>не</w:t>
      </w:r>
      <w:r>
        <w:rPr>
          <w:spacing w:val="-3"/>
        </w:rPr>
        <w:t xml:space="preserve"> </w:t>
      </w:r>
      <w:r>
        <w:t>оказывает</w:t>
      </w:r>
      <w:r>
        <w:rPr>
          <w:spacing w:val="-2"/>
        </w:rPr>
        <w:t xml:space="preserve"> </w:t>
      </w:r>
      <w:r>
        <w:t>отбеливающего</w:t>
      </w:r>
      <w:r>
        <w:rPr>
          <w:spacing w:val="-4"/>
        </w:rPr>
        <w:t xml:space="preserve"> </w:t>
      </w:r>
      <w:r>
        <w:t>действия</w:t>
      </w:r>
      <w:r>
        <w:rPr>
          <w:spacing w:val="-2"/>
        </w:rPr>
        <w:t xml:space="preserve"> </w:t>
      </w:r>
      <w:r>
        <w:t>на</w:t>
      </w:r>
      <w:r>
        <w:rPr>
          <w:spacing w:val="-3"/>
        </w:rPr>
        <w:t xml:space="preserve"> </w:t>
      </w:r>
      <w:r>
        <w:t>цветные</w:t>
      </w:r>
      <w:r>
        <w:rPr>
          <w:spacing w:val="-5"/>
        </w:rPr>
        <w:t xml:space="preserve"> </w:t>
      </w:r>
      <w:r>
        <w:t>ткани;</w:t>
      </w:r>
    </w:p>
    <w:p w:rsidR="00890FF1" w:rsidRDefault="0055475C">
      <w:pPr>
        <w:pStyle w:val="a3"/>
        <w:ind w:left="352"/>
      </w:pPr>
      <w:r>
        <w:t>-не</w:t>
      </w:r>
      <w:r>
        <w:rPr>
          <w:spacing w:val="-5"/>
        </w:rPr>
        <w:t xml:space="preserve"> </w:t>
      </w:r>
      <w:r>
        <w:t>повреждает</w:t>
      </w:r>
      <w:r>
        <w:rPr>
          <w:spacing w:val="-3"/>
        </w:rPr>
        <w:t xml:space="preserve"> </w:t>
      </w:r>
      <w:r>
        <w:t>изделия</w:t>
      </w:r>
      <w:r>
        <w:rPr>
          <w:spacing w:val="-3"/>
        </w:rPr>
        <w:t xml:space="preserve"> </w:t>
      </w:r>
      <w:r>
        <w:t>из</w:t>
      </w:r>
      <w:r>
        <w:rPr>
          <w:spacing w:val="-4"/>
        </w:rPr>
        <w:t xml:space="preserve"> </w:t>
      </w:r>
      <w:r>
        <w:t>различных</w:t>
      </w:r>
      <w:r>
        <w:rPr>
          <w:spacing w:val="-1"/>
        </w:rPr>
        <w:t xml:space="preserve"> </w:t>
      </w:r>
      <w:r>
        <w:t>металлов,</w:t>
      </w:r>
      <w:r>
        <w:rPr>
          <w:spacing w:val="-4"/>
        </w:rPr>
        <w:t xml:space="preserve"> </w:t>
      </w:r>
      <w:r>
        <w:t>включая,</w:t>
      </w:r>
      <w:r>
        <w:rPr>
          <w:spacing w:val="-1"/>
        </w:rPr>
        <w:t xml:space="preserve"> </w:t>
      </w:r>
      <w:r>
        <w:t>углеродистые</w:t>
      </w:r>
      <w:r>
        <w:rPr>
          <w:spacing w:val="-5"/>
        </w:rPr>
        <w:t xml:space="preserve"> </w:t>
      </w:r>
      <w:r>
        <w:t>стали</w:t>
      </w:r>
      <w:r>
        <w:rPr>
          <w:spacing w:val="-2"/>
        </w:rPr>
        <w:t xml:space="preserve"> </w:t>
      </w:r>
      <w:r>
        <w:t>и</w:t>
      </w:r>
      <w:r>
        <w:rPr>
          <w:spacing w:val="-3"/>
        </w:rPr>
        <w:t xml:space="preserve"> </w:t>
      </w:r>
      <w:r>
        <w:t>сплавы;</w:t>
      </w:r>
    </w:p>
    <w:p w:rsidR="00890FF1" w:rsidRDefault="0055475C" w:rsidP="003C60A9">
      <w:pPr>
        <w:pStyle w:val="a3"/>
        <w:ind w:left="352"/>
      </w:pPr>
      <w:r>
        <w:t>-не</w:t>
      </w:r>
      <w:r>
        <w:rPr>
          <w:spacing w:val="-5"/>
        </w:rPr>
        <w:t xml:space="preserve"> </w:t>
      </w:r>
      <w:r>
        <w:t>фиксирует</w:t>
      </w:r>
      <w:r>
        <w:rPr>
          <w:spacing w:val="-4"/>
        </w:rPr>
        <w:t xml:space="preserve"> </w:t>
      </w:r>
      <w:r>
        <w:t>органические</w:t>
      </w:r>
      <w:r>
        <w:rPr>
          <w:spacing w:val="-5"/>
        </w:rPr>
        <w:t xml:space="preserve"> </w:t>
      </w:r>
      <w:r w:rsidR="003C60A9">
        <w:t>загрязнения</w:t>
      </w:r>
      <w:r>
        <w:t>-не</w:t>
      </w:r>
      <w:r>
        <w:rPr>
          <w:spacing w:val="-4"/>
        </w:rPr>
        <w:t xml:space="preserve"> </w:t>
      </w:r>
      <w:r>
        <w:t>вызывает</w:t>
      </w:r>
      <w:r>
        <w:rPr>
          <w:spacing w:val="-2"/>
        </w:rPr>
        <w:t xml:space="preserve"> </w:t>
      </w:r>
      <w:r>
        <w:t>коррозии</w:t>
      </w:r>
      <w:r>
        <w:rPr>
          <w:spacing w:val="-4"/>
        </w:rPr>
        <w:t xml:space="preserve"> </w:t>
      </w:r>
      <w:r>
        <w:t>металлов;</w:t>
      </w:r>
    </w:p>
    <w:p w:rsidR="00890FF1" w:rsidRDefault="0055475C">
      <w:pPr>
        <w:pStyle w:val="a3"/>
        <w:ind w:left="352"/>
      </w:pPr>
      <w:r>
        <w:t>-удаляет</w:t>
      </w:r>
      <w:r>
        <w:rPr>
          <w:spacing w:val="-3"/>
        </w:rPr>
        <w:t xml:space="preserve"> </w:t>
      </w:r>
      <w:r>
        <w:t>с</w:t>
      </w:r>
      <w:r>
        <w:rPr>
          <w:spacing w:val="-3"/>
        </w:rPr>
        <w:t xml:space="preserve"> </w:t>
      </w:r>
      <w:r>
        <w:t>поверхностей</w:t>
      </w:r>
      <w:r>
        <w:rPr>
          <w:spacing w:val="-3"/>
        </w:rPr>
        <w:t xml:space="preserve"> </w:t>
      </w:r>
      <w:r>
        <w:t>биологические</w:t>
      </w:r>
      <w:r>
        <w:rPr>
          <w:spacing w:val="-3"/>
        </w:rPr>
        <w:t xml:space="preserve"> </w:t>
      </w:r>
      <w:r>
        <w:t>плёнки;</w:t>
      </w:r>
    </w:p>
    <w:p w:rsidR="00890FF1" w:rsidRDefault="0055475C">
      <w:pPr>
        <w:pStyle w:val="a3"/>
        <w:ind w:left="352"/>
      </w:pPr>
      <w:r>
        <w:t>-не</w:t>
      </w:r>
      <w:r>
        <w:rPr>
          <w:spacing w:val="-4"/>
        </w:rPr>
        <w:t xml:space="preserve"> </w:t>
      </w:r>
      <w:r>
        <w:t>требует</w:t>
      </w:r>
      <w:r>
        <w:rPr>
          <w:spacing w:val="-2"/>
        </w:rPr>
        <w:t xml:space="preserve"> </w:t>
      </w:r>
      <w:r>
        <w:t>ротации;</w:t>
      </w:r>
    </w:p>
    <w:p w:rsidR="00890FF1" w:rsidRDefault="0055475C">
      <w:pPr>
        <w:pStyle w:val="a3"/>
        <w:ind w:left="352"/>
      </w:pPr>
      <w:r>
        <w:t>-полностью</w:t>
      </w:r>
      <w:r>
        <w:rPr>
          <w:spacing w:val="-3"/>
        </w:rPr>
        <w:t xml:space="preserve"> </w:t>
      </w:r>
      <w:proofErr w:type="spellStart"/>
      <w:r>
        <w:t>биоразлагаемое</w:t>
      </w:r>
      <w:proofErr w:type="spellEnd"/>
      <w:r>
        <w:rPr>
          <w:spacing w:val="-3"/>
        </w:rPr>
        <w:t xml:space="preserve"> </w:t>
      </w:r>
      <w:r>
        <w:t>и</w:t>
      </w:r>
      <w:r>
        <w:rPr>
          <w:spacing w:val="-3"/>
        </w:rPr>
        <w:t xml:space="preserve"> </w:t>
      </w:r>
      <w:r>
        <w:t>экологически</w:t>
      </w:r>
      <w:r>
        <w:rPr>
          <w:spacing w:val="-2"/>
        </w:rPr>
        <w:t xml:space="preserve"> </w:t>
      </w:r>
      <w:r>
        <w:t>безопасное;</w:t>
      </w:r>
    </w:p>
    <w:p w:rsidR="00890FF1" w:rsidRDefault="0055475C">
      <w:pPr>
        <w:pStyle w:val="a3"/>
        <w:ind w:left="352"/>
      </w:pPr>
      <w:r>
        <w:t>-сохраняет</w:t>
      </w:r>
      <w:r>
        <w:rPr>
          <w:spacing w:val="-4"/>
        </w:rPr>
        <w:t xml:space="preserve"> </w:t>
      </w:r>
      <w:r>
        <w:t>свои</w:t>
      </w:r>
      <w:r>
        <w:rPr>
          <w:spacing w:val="-3"/>
        </w:rPr>
        <w:t xml:space="preserve"> </w:t>
      </w:r>
      <w:r>
        <w:t>свойства</w:t>
      </w:r>
      <w:r>
        <w:rPr>
          <w:spacing w:val="-5"/>
        </w:rPr>
        <w:t xml:space="preserve"> </w:t>
      </w:r>
      <w:r>
        <w:t>после</w:t>
      </w:r>
      <w:r>
        <w:rPr>
          <w:spacing w:val="-4"/>
        </w:rPr>
        <w:t xml:space="preserve"> </w:t>
      </w:r>
      <w:r>
        <w:t>замерзания</w:t>
      </w:r>
      <w:r>
        <w:rPr>
          <w:spacing w:val="-4"/>
        </w:rPr>
        <w:t xml:space="preserve"> </w:t>
      </w:r>
      <w:r>
        <w:t>и</w:t>
      </w:r>
      <w:r>
        <w:rPr>
          <w:spacing w:val="-3"/>
        </w:rPr>
        <w:t xml:space="preserve"> </w:t>
      </w:r>
      <w:r>
        <w:t>последующего</w:t>
      </w:r>
      <w:r>
        <w:rPr>
          <w:spacing w:val="-4"/>
        </w:rPr>
        <w:t xml:space="preserve"> </w:t>
      </w:r>
      <w:r>
        <w:t>оттаивания;</w:t>
      </w:r>
    </w:p>
    <w:p w:rsidR="00890FF1" w:rsidRDefault="0055475C">
      <w:pPr>
        <w:pStyle w:val="a3"/>
        <w:ind w:left="352" w:right="4273"/>
      </w:pPr>
      <w:r>
        <w:t xml:space="preserve">-рабочие растворы </w:t>
      </w:r>
      <w:proofErr w:type="spellStart"/>
      <w:r>
        <w:t>негорючи</w:t>
      </w:r>
      <w:proofErr w:type="spellEnd"/>
      <w:r>
        <w:t xml:space="preserve">, </w:t>
      </w:r>
      <w:proofErr w:type="spellStart"/>
      <w:r>
        <w:t>пожаро</w:t>
      </w:r>
      <w:proofErr w:type="spellEnd"/>
      <w:r>
        <w:t>- и взрывобезопасны</w:t>
      </w:r>
      <w:r>
        <w:rPr>
          <w:spacing w:val="-57"/>
        </w:rPr>
        <w:t xml:space="preserve"> </w:t>
      </w:r>
      <w:r>
        <w:t>Объемы:</w:t>
      </w:r>
      <w:r>
        <w:rPr>
          <w:spacing w:val="-1"/>
        </w:rPr>
        <w:t xml:space="preserve"> </w:t>
      </w:r>
      <w:r>
        <w:t>200 мл,</w:t>
      </w:r>
      <w:r>
        <w:rPr>
          <w:spacing w:val="-1"/>
        </w:rPr>
        <w:t xml:space="preserve"> </w:t>
      </w:r>
      <w:r>
        <w:t>1 л.</w:t>
      </w:r>
    </w:p>
    <w:p w:rsidR="00890FF1" w:rsidRDefault="00890FF1">
      <w:pPr>
        <w:pStyle w:val="a3"/>
        <w:spacing w:before="5"/>
      </w:pPr>
    </w:p>
    <w:p w:rsidR="00890FF1" w:rsidRDefault="0055475C">
      <w:pPr>
        <w:pStyle w:val="2"/>
        <w:ind w:left="2597"/>
        <w:rPr>
          <w:u w:val="none"/>
        </w:rPr>
      </w:pPr>
      <w:r>
        <w:rPr>
          <w:noProof/>
          <w:lang w:eastAsia="ru-RU"/>
        </w:rPr>
        <w:drawing>
          <wp:anchor distT="0" distB="0" distL="0" distR="0" simplePos="0" relativeHeight="15874048" behindDoc="0" locked="0" layoutInCell="1" allowOverlap="1">
            <wp:simplePos x="0" y="0"/>
            <wp:positionH relativeFrom="page">
              <wp:posOffset>838200</wp:posOffset>
            </wp:positionH>
            <wp:positionV relativeFrom="paragraph">
              <wp:posOffset>26455</wp:posOffset>
            </wp:positionV>
            <wp:extent cx="1190625" cy="1428750"/>
            <wp:effectExtent l="0" t="0" r="0" b="0"/>
            <wp:wrapNone/>
            <wp:docPr id="543" name="image2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256.jpeg"/>
                    <pic:cNvPicPr/>
                  </pic:nvPicPr>
                  <pic:blipFill>
                    <a:blip r:embed="rId65" cstate="print"/>
                    <a:stretch>
                      <a:fillRect/>
                    </a:stretch>
                  </pic:blipFill>
                  <pic:spPr>
                    <a:xfrm>
                      <a:off x="0" y="0"/>
                      <a:ext cx="1190625" cy="1428750"/>
                    </a:xfrm>
                    <a:prstGeom prst="rect">
                      <a:avLst/>
                    </a:prstGeom>
                  </pic:spPr>
                </pic:pic>
              </a:graphicData>
            </a:graphic>
          </wp:anchor>
        </w:drawing>
      </w:r>
      <w:proofErr w:type="spellStart"/>
      <w:r>
        <w:rPr>
          <w:u w:val="thick"/>
        </w:rPr>
        <w:t>Абактерил</w:t>
      </w:r>
      <w:proofErr w:type="spellEnd"/>
      <w:r>
        <w:rPr>
          <w:u w:val="thick"/>
        </w:rPr>
        <w:t>-актив</w:t>
      </w:r>
    </w:p>
    <w:p w:rsidR="00890FF1" w:rsidRDefault="00890FF1">
      <w:pPr>
        <w:pStyle w:val="a3"/>
        <w:spacing w:before="7"/>
        <w:rPr>
          <w:b/>
          <w:sz w:val="23"/>
        </w:rPr>
      </w:pPr>
    </w:p>
    <w:p w:rsidR="00890FF1" w:rsidRDefault="0055475C">
      <w:pPr>
        <w:pStyle w:val="a3"/>
        <w:ind w:left="2597" w:right="410"/>
      </w:pPr>
      <w:r>
        <w:t xml:space="preserve">Дезинфицирующие средство </w:t>
      </w:r>
      <w:proofErr w:type="spellStart"/>
      <w:r>
        <w:t>Абактерил</w:t>
      </w:r>
      <w:proofErr w:type="spellEnd"/>
      <w:r>
        <w:t>-Актив является одновременно</w:t>
      </w:r>
      <w:r>
        <w:rPr>
          <w:spacing w:val="1"/>
        </w:rPr>
        <w:t xml:space="preserve"> </w:t>
      </w:r>
      <w:r>
        <w:t xml:space="preserve">кожным антисептиком и </w:t>
      </w:r>
      <w:proofErr w:type="spellStart"/>
      <w:r>
        <w:t>дезинфектантом</w:t>
      </w:r>
      <w:proofErr w:type="spellEnd"/>
      <w:r>
        <w:t xml:space="preserve"> для поверхностей. Применяется</w:t>
      </w:r>
      <w:r>
        <w:rPr>
          <w:spacing w:val="-57"/>
        </w:rPr>
        <w:t xml:space="preserve"> </w:t>
      </w:r>
      <w:r>
        <w:t xml:space="preserve">как в виде готовой к применению </w:t>
      </w:r>
      <w:proofErr w:type="spellStart"/>
      <w:proofErr w:type="gramStart"/>
      <w:r>
        <w:t>жидкостии</w:t>
      </w:r>
      <w:proofErr w:type="spellEnd"/>
      <w:proofErr w:type="gramEnd"/>
      <w:r>
        <w:t xml:space="preserve"> так и с применением</w:t>
      </w:r>
      <w:r>
        <w:rPr>
          <w:spacing w:val="1"/>
        </w:rPr>
        <w:t xml:space="preserve"> </w:t>
      </w:r>
      <w:r>
        <w:t>салфеток из нетканого материала, приготавливаемых на месте, согласно</w:t>
      </w:r>
      <w:r>
        <w:rPr>
          <w:spacing w:val="1"/>
        </w:rPr>
        <w:t xml:space="preserve"> </w:t>
      </w:r>
      <w:r>
        <w:t>утвержденной</w:t>
      </w:r>
      <w:r>
        <w:rPr>
          <w:spacing w:val="-1"/>
        </w:rPr>
        <w:t xml:space="preserve"> </w:t>
      </w:r>
      <w:r>
        <w:t>инструкции</w:t>
      </w:r>
      <w:r>
        <w:rPr>
          <w:spacing w:val="-2"/>
        </w:rPr>
        <w:t xml:space="preserve"> </w:t>
      </w:r>
      <w:r>
        <w:t>по</w:t>
      </w:r>
      <w:r>
        <w:rPr>
          <w:spacing w:val="-1"/>
        </w:rPr>
        <w:t xml:space="preserve"> </w:t>
      </w:r>
      <w:r>
        <w:t>применению.</w:t>
      </w:r>
    </w:p>
    <w:p w:rsidR="00890FF1" w:rsidRDefault="0055475C">
      <w:pPr>
        <w:pStyle w:val="a3"/>
        <w:spacing w:before="1"/>
        <w:ind w:left="2597" w:right="3422"/>
      </w:pPr>
      <w:r>
        <w:t>изопропиловый</w:t>
      </w:r>
      <w:r>
        <w:rPr>
          <w:spacing w:val="-1"/>
        </w:rPr>
        <w:t xml:space="preserve"> </w:t>
      </w:r>
      <w:r>
        <w:t>спирт</w:t>
      </w:r>
      <w:r>
        <w:rPr>
          <w:spacing w:val="3"/>
        </w:rPr>
        <w:t xml:space="preserve"> </w:t>
      </w:r>
      <w:r>
        <w:t>–</w:t>
      </w:r>
      <w:r>
        <w:rPr>
          <w:spacing w:val="-2"/>
        </w:rPr>
        <w:t xml:space="preserve"> </w:t>
      </w:r>
      <w:r>
        <w:t>64,0%</w:t>
      </w:r>
      <w:r>
        <w:rPr>
          <w:spacing w:val="1"/>
        </w:rPr>
        <w:t xml:space="preserve"> </w:t>
      </w:r>
      <w:proofErr w:type="spellStart"/>
      <w:r>
        <w:t>алкилдиметилбензиламмоний</w:t>
      </w:r>
      <w:proofErr w:type="spellEnd"/>
      <w:r>
        <w:rPr>
          <w:spacing w:val="-5"/>
        </w:rPr>
        <w:t xml:space="preserve"> </w:t>
      </w:r>
      <w:r>
        <w:t>хлорид</w:t>
      </w:r>
      <w:r>
        <w:rPr>
          <w:spacing w:val="-1"/>
        </w:rPr>
        <w:t xml:space="preserve"> </w:t>
      </w:r>
      <w:r>
        <w:t>–</w:t>
      </w:r>
      <w:r>
        <w:rPr>
          <w:spacing w:val="-3"/>
        </w:rPr>
        <w:t xml:space="preserve"> </w:t>
      </w:r>
      <w:r>
        <w:t>0,1%</w:t>
      </w:r>
    </w:p>
    <w:p w:rsidR="00890FF1" w:rsidRDefault="0055475C">
      <w:pPr>
        <w:pStyle w:val="a3"/>
        <w:ind w:left="352"/>
      </w:pPr>
      <w:proofErr w:type="spellStart"/>
      <w:r>
        <w:t>полигексаметиленгуанидина</w:t>
      </w:r>
      <w:proofErr w:type="spellEnd"/>
      <w:r>
        <w:rPr>
          <w:spacing w:val="-5"/>
        </w:rPr>
        <w:t xml:space="preserve"> </w:t>
      </w:r>
      <w:r>
        <w:t>гидрохлорид –</w:t>
      </w:r>
      <w:r>
        <w:rPr>
          <w:spacing w:val="-3"/>
        </w:rPr>
        <w:t xml:space="preserve"> </w:t>
      </w:r>
      <w:r>
        <w:t>0,1%</w:t>
      </w:r>
    </w:p>
    <w:p w:rsidR="00890FF1" w:rsidRDefault="0055475C">
      <w:pPr>
        <w:pStyle w:val="a3"/>
        <w:ind w:left="352" w:right="1317"/>
      </w:pPr>
      <w:r>
        <w:t xml:space="preserve">В состав средства также входят увлажняющие и </w:t>
      </w:r>
      <w:proofErr w:type="gramStart"/>
      <w:r>
        <w:t>ухаживающие за кожей компоненты</w:t>
      </w:r>
      <w:proofErr w:type="gramEnd"/>
      <w:r>
        <w:t xml:space="preserve"> и</w:t>
      </w:r>
      <w:r>
        <w:rPr>
          <w:spacing w:val="-58"/>
        </w:rPr>
        <w:t xml:space="preserve"> </w:t>
      </w:r>
      <w:r>
        <w:t>функциональные</w:t>
      </w:r>
      <w:r>
        <w:rPr>
          <w:spacing w:val="-3"/>
        </w:rPr>
        <w:t xml:space="preserve"> </w:t>
      </w:r>
      <w:r>
        <w:t>добавки.</w:t>
      </w:r>
    </w:p>
    <w:p w:rsidR="00890FF1" w:rsidRDefault="0055475C">
      <w:pPr>
        <w:pStyle w:val="a3"/>
        <w:ind w:left="352" w:right="2461"/>
      </w:pPr>
      <w:proofErr w:type="spellStart"/>
      <w:proofErr w:type="gramStart"/>
      <w:r>
        <w:t>Объемы:полиэтиленовые</w:t>
      </w:r>
      <w:proofErr w:type="spellEnd"/>
      <w:proofErr w:type="gramEnd"/>
      <w:r>
        <w:t xml:space="preserve"> флаконы объемом 50мл, 0.1л, 0.2л, 0.5л, 0.75л, 1л;</w:t>
      </w:r>
      <w:r>
        <w:rPr>
          <w:spacing w:val="-57"/>
        </w:rPr>
        <w:t xml:space="preserve"> </w:t>
      </w:r>
      <w:r>
        <w:t>канистры</w:t>
      </w:r>
      <w:r>
        <w:rPr>
          <w:spacing w:val="-1"/>
        </w:rPr>
        <w:t xml:space="preserve"> </w:t>
      </w:r>
      <w:r>
        <w:t>вместимостью 5л;</w:t>
      </w:r>
    </w:p>
    <w:p w:rsidR="00890FF1" w:rsidRDefault="00890FF1">
      <w:pPr>
        <w:pStyle w:val="a3"/>
        <w:spacing w:before="4"/>
      </w:pPr>
    </w:p>
    <w:p w:rsidR="00890FF1" w:rsidRDefault="0055475C">
      <w:pPr>
        <w:pStyle w:val="2"/>
        <w:spacing w:before="1"/>
        <w:ind w:left="2417"/>
        <w:rPr>
          <w:u w:val="none"/>
        </w:rPr>
      </w:pPr>
      <w:r>
        <w:rPr>
          <w:noProof/>
          <w:lang w:eastAsia="ru-RU"/>
        </w:rPr>
        <w:lastRenderedPageBreak/>
        <w:drawing>
          <wp:anchor distT="0" distB="0" distL="0" distR="0" simplePos="0" relativeHeight="15874560" behindDoc="0" locked="0" layoutInCell="1" allowOverlap="1">
            <wp:simplePos x="0" y="0"/>
            <wp:positionH relativeFrom="page">
              <wp:posOffset>723900</wp:posOffset>
            </wp:positionH>
            <wp:positionV relativeFrom="paragraph">
              <wp:posOffset>5754</wp:posOffset>
            </wp:positionV>
            <wp:extent cx="1190625" cy="1428750"/>
            <wp:effectExtent l="0" t="0" r="0" b="0"/>
            <wp:wrapNone/>
            <wp:docPr id="545" name="image2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257.jpeg"/>
                    <pic:cNvPicPr/>
                  </pic:nvPicPr>
                  <pic:blipFill>
                    <a:blip r:embed="rId66" cstate="print"/>
                    <a:stretch>
                      <a:fillRect/>
                    </a:stretch>
                  </pic:blipFill>
                  <pic:spPr>
                    <a:xfrm>
                      <a:off x="0" y="0"/>
                      <a:ext cx="1190625" cy="1428750"/>
                    </a:xfrm>
                    <a:prstGeom prst="rect">
                      <a:avLst/>
                    </a:prstGeom>
                  </pic:spPr>
                </pic:pic>
              </a:graphicData>
            </a:graphic>
          </wp:anchor>
        </w:drawing>
      </w:r>
      <w:proofErr w:type="spellStart"/>
      <w:r>
        <w:rPr>
          <w:u w:val="thick"/>
        </w:rPr>
        <w:t>Абактерил</w:t>
      </w:r>
      <w:proofErr w:type="spellEnd"/>
      <w:r>
        <w:rPr>
          <w:u w:val="thick"/>
        </w:rPr>
        <w:t>-гель</w:t>
      </w:r>
    </w:p>
    <w:p w:rsidR="00890FF1" w:rsidRDefault="00890FF1">
      <w:pPr>
        <w:pStyle w:val="a3"/>
        <w:spacing w:before="6"/>
        <w:rPr>
          <w:b/>
          <w:sz w:val="23"/>
        </w:rPr>
      </w:pPr>
    </w:p>
    <w:p w:rsidR="00890FF1" w:rsidRDefault="0055475C">
      <w:pPr>
        <w:pStyle w:val="a3"/>
        <w:ind w:left="2417" w:right="672"/>
      </w:pPr>
      <w:r>
        <w:t>Дезинфицирующее средство (кожный антисептик) «</w:t>
      </w:r>
      <w:proofErr w:type="spellStart"/>
      <w:r>
        <w:t>Абактерил</w:t>
      </w:r>
      <w:proofErr w:type="spellEnd"/>
      <w:r>
        <w:t>-гель»</w:t>
      </w:r>
      <w:r>
        <w:rPr>
          <w:spacing w:val="1"/>
        </w:rPr>
        <w:t xml:space="preserve"> </w:t>
      </w:r>
      <w:r>
        <w:t>представляет собой готовый к применению кожный антисептик в виде</w:t>
      </w:r>
      <w:r>
        <w:rPr>
          <w:spacing w:val="1"/>
        </w:rPr>
        <w:t xml:space="preserve"> </w:t>
      </w:r>
      <w:r>
        <w:t>бесцветного прозрачного геля на водно-спиртовой основе с характерным</w:t>
      </w:r>
      <w:r>
        <w:rPr>
          <w:spacing w:val="-57"/>
        </w:rPr>
        <w:t xml:space="preserve"> </w:t>
      </w:r>
      <w:r>
        <w:t>спиртовым</w:t>
      </w:r>
      <w:r>
        <w:rPr>
          <w:spacing w:val="-2"/>
        </w:rPr>
        <w:t xml:space="preserve"> </w:t>
      </w:r>
      <w:r>
        <w:t>запахом</w:t>
      </w:r>
      <w:r>
        <w:rPr>
          <w:spacing w:val="-5"/>
        </w:rPr>
        <w:t xml:space="preserve"> </w:t>
      </w:r>
      <w:r>
        <w:t>и/или</w:t>
      </w:r>
      <w:r>
        <w:rPr>
          <w:spacing w:val="4"/>
        </w:rPr>
        <w:t xml:space="preserve"> </w:t>
      </w:r>
      <w:r>
        <w:t>запахом</w:t>
      </w:r>
      <w:r>
        <w:rPr>
          <w:spacing w:val="-2"/>
        </w:rPr>
        <w:t xml:space="preserve"> </w:t>
      </w:r>
      <w:r>
        <w:t>применяемой</w:t>
      </w:r>
      <w:r>
        <w:rPr>
          <w:spacing w:val="-1"/>
        </w:rPr>
        <w:t xml:space="preserve"> </w:t>
      </w:r>
      <w:r>
        <w:t>отдушки.</w:t>
      </w:r>
    </w:p>
    <w:p w:rsidR="00890FF1" w:rsidRDefault="0055475C">
      <w:pPr>
        <w:pStyle w:val="a3"/>
        <w:spacing w:before="1"/>
        <w:ind w:left="2417"/>
      </w:pPr>
      <w:r>
        <w:t>Средство обладает пролонгированным действием в течение 6 часов.</w:t>
      </w:r>
      <w:r>
        <w:rPr>
          <w:spacing w:val="1"/>
        </w:rPr>
        <w:t xml:space="preserve"> </w:t>
      </w:r>
      <w:r>
        <w:t xml:space="preserve">Преимущества: </w:t>
      </w:r>
      <w:proofErr w:type="spellStart"/>
      <w:r>
        <w:t>гелевая</w:t>
      </w:r>
      <w:proofErr w:type="spellEnd"/>
      <w:r>
        <w:t xml:space="preserve"> форма антисептика по сравнению с жидким</w:t>
      </w:r>
      <w:r>
        <w:rPr>
          <w:spacing w:val="1"/>
        </w:rPr>
        <w:t xml:space="preserve"> </w:t>
      </w:r>
      <w:r>
        <w:t>антисептиком</w:t>
      </w:r>
      <w:r>
        <w:rPr>
          <w:spacing w:val="-3"/>
        </w:rPr>
        <w:t xml:space="preserve"> </w:t>
      </w:r>
      <w:r>
        <w:t>более</w:t>
      </w:r>
      <w:r>
        <w:rPr>
          <w:spacing w:val="-2"/>
        </w:rPr>
        <w:t xml:space="preserve"> </w:t>
      </w:r>
      <w:r>
        <w:t>удобна</w:t>
      </w:r>
      <w:r>
        <w:rPr>
          <w:spacing w:val="-2"/>
        </w:rPr>
        <w:t xml:space="preserve"> </w:t>
      </w:r>
      <w:r>
        <w:t>в</w:t>
      </w:r>
      <w:r>
        <w:rPr>
          <w:spacing w:val="-3"/>
        </w:rPr>
        <w:t xml:space="preserve"> </w:t>
      </w:r>
      <w:r>
        <w:t>применении.</w:t>
      </w:r>
      <w:r>
        <w:rPr>
          <w:spacing w:val="-1"/>
        </w:rPr>
        <w:t xml:space="preserve"> </w:t>
      </w:r>
      <w:r>
        <w:t>Не</w:t>
      </w:r>
      <w:r>
        <w:rPr>
          <w:spacing w:val="-4"/>
        </w:rPr>
        <w:t xml:space="preserve"> </w:t>
      </w:r>
      <w:r>
        <w:t>стекает</w:t>
      </w:r>
      <w:r>
        <w:rPr>
          <w:spacing w:val="-1"/>
        </w:rPr>
        <w:t xml:space="preserve"> </w:t>
      </w:r>
      <w:r>
        <w:t>с</w:t>
      </w:r>
      <w:r>
        <w:rPr>
          <w:spacing w:val="-3"/>
        </w:rPr>
        <w:t xml:space="preserve"> </w:t>
      </w:r>
      <w:r>
        <w:t>рук</w:t>
      </w:r>
      <w:r>
        <w:rPr>
          <w:spacing w:val="-2"/>
        </w:rPr>
        <w:t xml:space="preserve"> </w:t>
      </w:r>
      <w:r>
        <w:t>в</w:t>
      </w:r>
      <w:r>
        <w:rPr>
          <w:spacing w:val="-2"/>
        </w:rPr>
        <w:t xml:space="preserve"> </w:t>
      </w:r>
      <w:r>
        <w:t>отличие</w:t>
      </w:r>
      <w:r>
        <w:rPr>
          <w:spacing w:val="-3"/>
        </w:rPr>
        <w:t xml:space="preserve"> </w:t>
      </w:r>
      <w:r>
        <w:t>от</w:t>
      </w:r>
    </w:p>
    <w:p w:rsidR="00890FF1" w:rsidRDefault="0055475C">
      <w:pPr>
        <w:pStyle w:val="a3"/>
        <w:ind w:left="352" w:right="698"/>
      </w:pPr>
      <w:r>
        <w:t xml:space="preserve">жидких антисептиков. Благодаря этому, гель более экономичен в </w:t>
      </w:r>
      <w:proofErr w:type="spellStart"/>
      <w:proofErr w:type="gramStart"/>
      <w:r>
        <w:t>применении;гелевая</w:t>
      </w:r>
      <w:proofErr w:type="spellEnd"/>
      <w:proofErr w:type="gramEnd"/>
      <w:r>
        <w:t xml:space="preserve"> форма</w:t>
      </w:r>
      <w:r>
        <w:rPr>
          <w:spacing w:val="-57"/>
        </w:rPr>
        <w:t xml:space="preserve"> </w:t>
      </w:r>
      <w:r>
        <w:t>антисептика</w:t>
      </w:r>
      <w:r>
        <w:rPr>
          <w:spacing w:val="-2"/>
        </w:rPr>
        <w:t xml:space="preserve"> </w:t>
      </w:r>
      <w:r>
        <w:t>обладает</w:t>
      </w:r>
      <w:r>
        <w:rPr>
          <w:spacing w:val="-1"/>
        </w:rPr>
        <w:t xml:space="preserve"> </w:t>
      </w:r>
      <w:r>
        <w:t>менее</w:t>
      </w:r>
      <w:r>
        <w:rPr>
          <w:spacing w:val="-2"/>
        </w:rPr>
        <w:t xml:space="preserve"> </w:t>
      </w:r>
      <w:r>
        <w:t>выраженным</w:t>
      </w:r>
      <w:r>
        <w:rPr>
          <w:spacing w:val="-2"/>
        </w:rPr>
        <w:t xml:space="preserve"> </w:t>
      </w:r>
      <w:r>
        <w:t>запахом</w:t>
      </w:r>
      <w:r>
        <w:rPr>
          <w:spacing w:val="-2"/>
        </w:rPr>
        <w:t xml:space="preserve"> </w:t>
      </w:r>
      <w:r>
        <w:t>изопропилового</w:t>
      </w:r>
      <w:r>
        <w:rPr>
          <w:spacing w:val="-2"/>
        </w:rPr>
        <w:t xml:space="preserve"> </w:t>
      </w:r>
      <w:r>
        <w:t>спирта;</w:t>
      </w:r>
    </w:p>
    <w:p w:rsidR="00890FF1" w:rsidRDefault="0055475C">
      <w:pPr>
        <w:pStyle w:val="a3"/>
        <w:ind w:left="352" w:right="417"/>
      </w:pPr>
      <w:r>
        <w:t>быстро</w:t>
      </w:r>
      <w:r>
        <w:rPr>
          <w:spacing w:val="-4"/>
        </w:rPr>
        <w:t xml:space="preserve"> </w:t>
      </w:r>
      <w:r>
        <w:t>высыхает,</w:t>
      </w:r>
      <w:r>
        <w:rPr>
          <w:spacing w:val="-4"/>
        </w:rPr>
        <w:t xml:space="preserve"> </w:t>
      </w:r>
      <w:r>
        <w:t>не</w:t>
      </w:r>
      <w:r>
        <w:rPr>
          <w:spacing w:val="-5"/>
        </w:rPr>
        <w:t xml:space="preserve"> </w:t>
      </w:r>
      <w:r>
        <w:t>оставляет</w:t>
      </w:r>
      <w:r>
        <w:rPr>
          <w:spacing w:val="-3"/>
        </w:rPr>
        <w:t xml:space="preserve"> </w:t>
      </w:r>
      <w:r>
        <w:t>ощущения</w:t>
      </w:r>
      <w:r>
        <w:rPr>
          <w:spacing w:val="-4"/>
        </w:rPr>
        <w:t xml:space="preserve"> </w:t>
      </w:r>
      <w:r>
        <w:t>липкости;</w:t>
      </w:r>
      <w:r>
        <w:rPr>
          <w:spacing w:val="-4"/>
        </w:rPr>
        <w:t xml:space="preserve"> </w:t>
      </w:r>
      <w:r>
        <w:t>в</w:t>
      </w:r>
      <w:r>
        <w:rPr>
          <w:spacing w:val="-5"/>
        </w:rPr>
        <w:t xml:space="preserve"> </w:t>
      </w:r>
      <w:r>
        <w:t>качестве</w:t>
      </w:r>
      <w:r>
        <w:rPr>
          <w:spacing w:val="-1"/>
        </w:rPr>
        <w:t xml:space="preserve"> </w:t>
      </w:r>
      <w:r>
        <w:t>увлажняющих</w:t>
      </w:r>
      <w:r>
        <w:rPr>
          <w:spacing w:val="-4"/>
        </w:rPr>
        <w:t xml:space="preserve"> </w:t>
      </w:r>
      <w:r>
        <w:t>и</w:t>
      </w:r>
      <w:r>
        <w:rPr>
          <w:spacing w:val="-1"/>
        </w:rPr>
        <w:t xml:space="preserve"> </w:t>
      </w:r>
      <w:r>
        <w:t>ухаживающих</w:t>
      </w:r>
      <w:r>
        <w:rPr>
          <w:spacing w:val="-57"/>
        </w:rPr>
        <w:t xml:space="preserve"> </w:t>
      </w:r>
      <w:r>
        <w:t>за кожей добавок содержит Д-</w:t>
      </w:r>
      <w:proofErr w:type="spellStart"/>
      <w:r>
        <w:t>пантенол</w:t>
      </w:r>
      <w:proofErr w:type="spellEnd"/>
      <w:r>
        <w:t xml:space="preserve"> и витамин Е, которые способствуют поддержанию</w:t>
      </w:r>
      <w:r>
        <w:rPr>
          <w:spacing w:val="1"/>
        </w:rPr>
        <w:t xml:space="preserve"> </w:t>
      </w:r>
      <w:r>
        <w:t>защитной функции кожи; оказывают ранозаживляющее, противовоспалительное действие,</w:t>
      </w:r>
      <w:r>
        <w:rPr>
          <w:spacing w:val="1"/>
        </w:rPr>
        <w:t xml:space="preserve"> </w:t>
      </w:r>
      <w:r>
        <w:t>успокаивают</w:t>
      </w:r>
      <w:r>
        <w:rPr>
          <w:spacing w:val="-1"/>
        </w:rPr>
        <w:t xml:space="preserve"> </w:t>
      </w:r>
      <w:r>
        <w:t>раздражённую кожу;</w:t>
      </w:r>
    </w:p>
    <w:p w:rsidR="00890FF1" w:rsidRDefault="0055475C">
      <w:pPr>
        <w:pStyle w:val="a3"/>
        <w:spacing w:before="1"/>
        <w:ind w:left="352" w:right="1076"/>
      </w:pPr>
      <w:r>
        <w:t>наличие компактных флаконов для индивидуального пользования позволяют носить</w:t>
      </w:r>
      <w:r>
        <w:rPr>
          <w:spacing w:val="1"/>
        </w:rPr>
        <w:t xml:space="preserve"> </w:t>
      </w:r>
      <w:r>
        <w:t>антисептик с собой и поддерживать гигиену рук в любой ситуации, когда вода и мыло не</w:t>
      </w:r>
      <w:r>
        <w:rPr>
          <w:spacing w:val="-57"/>
        </w:rPr>
        <w:t xml:space="preserve"> </w:t>
      </w:r>
      <w:r>
        <w:t>доступны.</w:t>
      </w:r>
    </w:p>
    <w:p w:rsidR="00890FF1" w:rsidRDefault="0055475C">
      <w:pPr>
        <w:pStyle w:val="a3"/>
        <w:ind w:left="352"/>
      </w:pPr>
      <w:r>
        <w:t>Объемы:50мл,</w:t>
      </w:r>
      <w:r>
        <w:rPr>
          <w:spacing w:val="-3"/>
        </w:rPr>
        <w:t xml:space="preserve"> </w:t>
      </w:r>
      <w:r>
        <w:t>0.1л,</w:t>
      </w:r>
      <w:r>
        <w:rPr>
          <w:spacing w:val="-2"/>
        </w:rPr>
        <w:t xml:space="preserve"> </w:t>
      </w:r>
      <w:r>
        <w:t>0.2л,</w:t>
      </w:r>
      <w:r>
        <w:rPr>
          <w:spacing w:val="-2"/>
        </w:rPr>
        <w:t xml:space="preserve"> </w:t>
      </w:r>
      <w:r>
        <w:t>1л;</w:t>
      </w:r>
    </w:p>
    <w:p w:rsidR="00890FF1" w:rsidRDefault="00890FF1">
      <w:pPr>
        <w:pStyle w:val="a3"/>
        <w:spacing w:before="4"/>
      </w:pPr>
    </w:p>
    <w:p w:rsidR="00890FF1" w:rsidRDefault="0055475C">
      <w:pPr>
        <w:pStyle w:val="2"/>
        <w:spacing w:before="1"/>
        <w:ind w:left="2417"/>
        <w:rPr>
          <w:u w:val="none"/>
        </w:rPr>
      </w:pPr>
      <w:r>
        <w:rPr>
          <w:noProof/>
          <w:lang w:eastAsia="ru-RU"/>
        </w:rPr>
        <w:drawing>
          <wp:anchor distT="0" distB="0" distL="0" distR="0" simplePos="0" relativeHeight="15875072" behindDoc="0" locked="0" layoutInCell="1" allowOverlap="1">
            <wp:simplePos x="0" y="0"/>
            <wp:positionH relativeFrom="page">
              <wp:posOffset>723900</wp:posOffset>
            </wp:positionH>
            <wp:positionV relativeFrom="paragraph">
              <wp:posOffset>674</wp:posOffset>
            </wp:positionV>
            <wp:extent cx="1190625" cy="1428750"/>
            <wp:effectExtent l="0" t="0" r="0" b="0"/>
            <wp:wrapNone/>
            <wp:docPr id="547" name="image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258.jpeg"/>
                    <pic:cNvPicPr/>
                  </pic:nvPicPr>
                  <pic:blipFill>
                    <a:blip r:embed="rId67" cstate="print"/>
                    <a:stretch>
                      <a:fillRect/>
                    </a:stretch>
                  </pic:blipFill>
                  <pic:spPr>
                    <a:xfrm>
                      <a:off x="0" y="0"/>
                      <a:ext cx="1190625" cy="1428750"/>
                    </a:xfrm>
                    <a:prstGeom prst="rect">
                      <a:avLst/>
                    </a:prstGeom>
                  </pic:spPr>
                </pic:pic>
              </a:graphicData>
            </a:graphic>
          </wp:anchor>
        </w:drawing>
      </w:r>
      <w:proofErr w:type="spellStart"/>
      <w:r>
        <w:rPr>
          <w:u w:val="thick"/>
        </w:rPr>
        <w:t>Абактерил</w:t>
      </w:r>
      <w:proofErr w:type="spellEnd"/>
      <w:r>
        <w:rPr>
          <w:u w:val="thick"/>
        </w:rPr>
        <w:t>-софт</w:t>
      </w:r>
    </w:p>
    <w:p w:rsidR="00890FF1" w:rsidRDefault="00890FF1">
      <w:pPr>
        <w:pStyle w:val="a3"/>
        <w:spacing w:before="6"/>
        <w:rPr>
          <w:b/>
          <w:sz w:val="23"/>
        </w:rPr>
      </w:pPr>
    </w:p>
    <w:p w:rsidR="00890FF1" w:rsidRDefault="0055475C">
      <w:pPr>
        <w:pStyle w:val="a3"/>
        <w:ind w:left="2417" w:right="338"/>
      </w:pPr>
      <w:r>
        <w:t>Дезинфицирующее жидкое мыло. Комплекс мягких ПАВ, комплекс</w:t>
      </w:r>
      <w:r>
        <w:rPr>
          <w:spacing w:val="1"/>
        </w:rPr>
        <w:t xml:space="preserve"> </w:t>
      </w:r>
      <w:r>
        <w:t>растительных</w:t>
      </w:r>
      <w:r>
        <w:rPr>
          <w:spacing w:val="-1"/>
        </w:rPr>
        <w:t xml:space="preserve"> </w:t>
      </w:r>
      <w:r>
        <w:t>экстрактов,</w:t>
      </w:r>
      <w:r>
        <w:rPr>
          <w:spacing w:val="-3"/>
        </w:rPr>
        <w:t xml:space="preserve"> </w:t>
      </w:r>
      <w:r>
        <w:t>масло</w:t>
      </w:r>
      <w:r>
        <w:rPr>
          <w:spacing w:val="-4"/>
        </w:rPr>
        <w:t xml:space="preserve"> </w:t>
      </w:r>
      <w:r>
        <w:t>зародышей</w:t>
      </w:r>
      <w:r>
        <w:rPr>
          <w:spacing w:val="-3"/>
        </w:rPr>
        <w:t xml:space="preserve"> </w:t>
      </w:r>
      <w:r>
        <w:t>пшеницы</w:t>
      </w:r>
      <w:r>
        <w:rPr>
          <w:spacing w:val="-3"/>
        </w:rPr>
        <w:t xml:space="preserve"> </w:t>
      </w:r>
      <w:r>
        <w:t>и</w:t>
      </w:r>
      <w:r>
        <w:rPr>
          <w:spacing w:val="-3"/>
        </w:rPr>
        <w:t xml:space="preserve"> </w:t>
      </w:r>
      <w:r>
        <w:t>витамин</w:t>
      </w:r>
      <w:r>
        <w:rPr>
          <w:spacing w:val="-3"/>
        </w:rPr>
        <w:t xml:space="preserve"> </w:t>
      </w:r>
      <w:r>
        <w:t>Е</w:t>
      </w:r>
      <w:r>
        <w:rPr>
          <w:spacing w:val="-2"/>
        </w:rPr>
        <w:t xml:space="preserve"> </w:t>
      </w:r>
      <w:r>
        <w:t>в</w:t>
      </w:r>
      <w:r>
        <w:rPr>
          <w:spacing w:val="-7"/>
        </w:rPr>
        <w:t xml:space="preserve"> </w:t>
      </w:r>
      <w:r>
        <w:t>составе</w:t>
      </w:r>
      <w:r>
        <w:rPr>
          <w:spacing w:val="-57"/>
        </w:rPr>
        <w:t xml:space="preserve"> </w:t>
      </w:r>
      <w:r>
        <w:t>мыла смягчают и увлажняют кожу рук. Подходит для постоянного</w:t>
      </w:r>
      <w:r>
        <w:rPr>
          <w:spacing w:val="1"/>
        </w:rPr>
        <w:t xml:space="preserve"> </w:t>
      </w:r>
      <w:r>
        <w:t>применения.</w:t>
      </w:r>
    </w:p>
    <w:p w:rsidR="00890FF1" w:rsidRDefault="0055475C">
      <w:pPr>
        <w:pStyle w:val="a3"/>
        <w:ind w:left="2417"/>
      </w:pPr>
      <w:r>
        <w:t>Обладает антимикробной активностью в отношении грамположительных</w:t>
      </w:r>
      <w:r>
        <w:rPr>
          <w:spacing w:val="1"/>
        </w:rPr>
        <w:t xml:space="preserve"> </w:t>
      </w:r>
      <w:r>
        <w:t>(кроме микобактерий туберкулеза) и</w:t>
      </w:r>
      <w:r>
        <w:rPr>
          <w:spacing w:val="1"/>
        </w:rPr>
        <w:t xml:space="preserve"> </w:t>
      </w:r>
      <w:r>
        <w:t>грамотрицательных бактерий, а также</w:t>
      </w:r>
      <w:r>
        <w:rPr>
          <w:spacing w:val="-57"/>
        </w:rPr>
        <w:t xml:space="preserve"> </w:t>
      </w:r>
      <w:r>
        <w:t>грибов</w:t>
      </w:r>
      <w:r>
        <w:rPr>
          <w:spacing w:val="-1"/>
        </w:rPr>
        <w:t xml:space="preserve"> </w:t>
      </w:r>
      <w:r>
        <w:t>рода</w:t>
      </w:r>
      <w:r>
        <w:rPr>
          <w:spacing w:val="-1"/>
        </w:rPr>
        <w:t xml:space="preserve"> </w:t>
      </w:r>
      <w:proofErr w:type="spellStart"/>
      <w:r>
        <w:t>Candida</w:t>
      </w:r>
      <w:proofErr w:type="spellEnd"/>
      <w:r>
        <w:t>.</w:t>
      </w:r>
    </w:p>
    <w:p w:rsidR="00890FF1" w:rsidRDefault="0055475C">
      <w:pPr>
        <w:pStyle w:val="a3"/>
        <w:ind w:left="352"/>
      </w:pPr>
      <w:r>
        <w:t>Объемы:</w:t>
      </w:r>
      <w:r>
        <w:rPr>
          <w:spacing w:val="58"/>
        </w:rPr>
        <w:t xml:space="preserve"> </w:t>
      </w:r>
      <w:r>
        <w:t>0.2л,</w:t>
      </w:r>
      <w:r>
        <w:rPr>
          <w:spacing w:val="-1"/>
        </w:rPr>
        <w:t xml:space="preserve"> </w:t>
      </w:r>
      <w:r>
        <w:t>0.5л,</w:t>
      </w:r>
      <w:r>
        <w:rPr>
          <w:spacing w:val="-1"/>
        </w:rPr>
        <w:t xml:space="preserve"> </w:t>
      </w:r>
      <w:r>
        <w:t>1л;</w:t>
      </w:r>
      <w:r>
        <w:rPr>
          <w:spacing w:val="-1"/>
        </w:rPr>
        <w:t xml:space="preserve"> </w:t>
      </w:r>
      <w:r>
        <w:t>5л</w:t>
      </w:r>
    </w:p>
    <w:p w:rsidR="00890FF1" w:rsidRDefault="00890FF1">
      <w:pPr>
        <w:pStyle w:val="a3"/>
        <w:spacing w:before="3"/>
      </w:pPr>
    </w:p>
    <w:p w:rsidR="00890FF1" w:rsidRDefault="00890FF1">
      <w:pPr>
        <w:sectPr w:rsidR="00890FF1">
          <w:pgSz w:w="11910" w:h="16840"/>
          <w:pgMar w:top="580" w:right="500" w:bottom="1200" w:left="780" w:header="182" w:footer="1003" w:gutter="0"/>
          <w:cols w:space="720"/>
        </w:sectPr>
      </w:pPr>
    </w:p>
    <w:p w:rsidR="00890FF1" w:rsidRDefault="00890FF1">
      <w:pPr>
        <w:pStyle w:val="a3"/>
        <w:rPr>
          <w:sz w:val="20"/>
        </w:rPr>
      </w:pPr>
    </w:p>
    <w:p w:rsidR="00890FF1" w:rsidRDefault="00890FF1">
      <w:pPr>
        <w:pStyle w:val="a3"/>
        <w:rPr>
          <w:sz w:val="20"/>
        </w:rPr>
      </w:pPr>
    </w:p>
    <w:p w:rsidR="00890FF1" w:rsidRDefault="00890FF1">
      <w:pPr>
        <w:pStyle w:val="a3"/>
        <w:rPr>
          <w:sz w:val="20"/>
        </w:rPr>
      </w:pPr>
    </w:p>
    <w:p w:rsidR="00890FF1" w:rsidRDefault="00890FF1">
      <w:pPr>
        <w:pStyle w:val="a3"/>
        <w:rPr>
          <w:sz w:val="20"/>
        </w:rPr>
      </w:pPr>
    </w:p>
    <w:p w:rsidR="00890FF1" w:rsidRDefault="00890FF1">
      <w:pPr>
        <w:pStyle w:val="a3"/>
        <w:rPr>
          <w:sz w:val="20"/>
        </w:rPr>
      </w:pPr>
    </w:p>
    <w:p w:rsidR="00890FF1" w:rsidRDefault="00890FF1">
      <w:pPr>
        <w:pStyle w:val="a3"/>
        <w:rPr>
          <w:sz w:val="20"/>
        </w:rPr>
      </w:pPr>
    </w:p>
    <w:p w:rsidR="00890FF1" w:rsidRDefault="00890FF1">
      <w:pPr>
        <w:pStyle w:val="a3"/>
        <w:rPr>
          <w:sz w:val="20"/>
        </w:rPr>
      </w:pPr>
    </w:p>
    <w:p w:rsidR="00890FF1" w:rsidRDefault="00890FF1">
      <w:pPr>
        <w:pStyle w:val="a3"/>
        <w:rPr>
          <w:sz w:val="20"/>
        </w:rPr>
      </w:pPr>
    </w:p>
    <w:p w:rsidR="00890FF1" w:rsidRDefault="00890FF1">
      <w:pPr>
        <w:pStyle w:val="a3"/>
        <w:rPr>
          <w:sz w:val="20"/>
        </w:rPr>
      </w:pPr>
    </w:p>
    <w:p w:rsidR="00890FF1" w:rsidRDefault="00890FF1">
      <w:pPr>
        <w:pStyle w:val="a3"/>
        <w:rPr>
          <w:sz w:val="20"/>
        </w:rPr>
      </w:pPr>
    </w:p>
    <w:p w:rsidR="00890FF1" w:rsidRDefault="00890FF1">
      <w:pPr>
        <w:pStyle w:val="a3"/>
        <w:spacing w:before="7"/>
      </w:pPr>
    </w:p>
    <w:p w:rsidR="00890FF1" w:rsidRDefault="0055475C">
      <w:pPr>
        <w:pStyle w:val="a3"/>
        <w:ind w:left="360" w:right="-44"/>
        <w:rPr>
          <w:sz w:val="20"/>
        </w:rPr>
      </w:pPr>
      <w:r>
        <w:rPr>
          <w:noProof/>
          <w:sz w:val="20"/>
          <w:lang w:eastAsia="ru-RU"/>
        </w:rPr>
        <w:drawing>
          <wp:inline distT="0" distB="0" distL="0" distR="0">
            <wp:extent cx="1190625" cy="1428750"/>
            <wp:effectExtent l="0" t="0" r="0" b="0"/>
            <wp:docPr id="549" name="image2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259.jpeg"/>
                    <pic:cNvPicPr/>
                  </pic:nvPicPr>
                  <pic:blipFill>
                    <a:blip r:embed="rId68" cstate="print"/>
                    <a:stretch>
                      <a:fillRect/>
                    </a:stretch>
                  </pic:blipFill>
                  <pic:spPr>
                    <a:xfrm>
                      <a:off x="0" y="0"/>
                      <a:ext cx="1190625" cy="1428750"/>
                    </a:xfrm>
                    <a:prstGeom prst="rect">
                      <a:avLst/>
                    </a:prstGeom>
                  </pic:spPr>
                </pic:pic>
              </a:graphicData>
            </a:graphic>
          </wp:inline>
        </w:drawing>
      </w:r>
    </w:p>
    <w:p w:rsidR="00890FF1" w:rsidRDefault="0055475C">
      <w:pPr>
        <w:pStyle w:val="a3"/>
        <w:spacing w:before="221"/>
        <w:ind w:left="352"/>
      </w:pPr>
      <w:r>
        <w:rPr>
          <w:noProof/>
          <w:lang w:eastAsia="ru-RU"/>
        </w:rPr>
        <w:drawing>
          <wp:anchor distT="0" distB="0" distL="0" distR="0" simplePos="0" relativeHeight="15875584" behindDoc="0" locked="0" layoutInCell="1" allowOverlap="1">
            <wp:simplePos x="0" y="0"/>
            <wp:positionH relativeFrom="page">
              <wp:posOffset>723900</wp:posOffset>
            </wp:positionH>
            <wp:positionV relativeFrom="paragraph">
              <wp:posOffset>-3185247</wp:posOffset>
            </wp:positionV>
            <wp:extent cx="1190625" cy="1428750"/>
            <wp:effectExtent l="0" t="0" r="0" b="0"/>
            <wp:wrapNone/>
            <wp:docPr id="551" name="image2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260.jpeg"/>
                    <pic:cNvPicPr/>
                  </pic:nvPicPr>
                  <pic:blipFill>
                    <a:blip r:embed="rId69" cstate="print"/>
                    <a:stretch>
                      <a:fillRect/>
                    </a:stretch>
                  </pic:blipFill>
                  <pic:spPr>
                    <a:xfrm>
                      <a:off x="0" y="0"/>
                      <a:ext cx="1190625" cy="1428750"/>
                    </a:xfrm>
                    <a:prstGeom prst="rect">
                      <a:avLst/>
                    </a:prstGeom>
                  </pic:spPr>
                </pic:pic>
              </a:graphicData>
            </a:graphic>
          </wp:anchor>
        </w:drawing>
      </w:r>
      <w:r>
        <w:t>хлора</w:t>
      </w:r>
      <w:r>
        <w:rPr>
          <w:spacing w:val="-1"/>
        </w:rPr>
        <w:t xml:space="preserve"> </w:t>
      </w:r>
      <w:r>
        <w:t>56,0±5,0%.</w:t>
      </w:r>
    </w:p>
    <w:p w:rsidR="00890FF1" w:rsidRDefault="0055475C">
      <w:pPr>
        <w:pStyle w:val="2"/>
        <w:spacing w:before="90"/>
        <w:ind w:left="142"/>
        <w:rPr>
          <w:u w:val="none"/>
        </w:rPr>
      </w:pPr>
      <w:r>
        <w:rPr>
          <w:b w:val="0"/>
          <w:u w:val="none"/>
        </w:rPr>
        <w:br w:type="column"/>
      </w:r>
      <w:r>
        <w:rPr>
          <w:u w:val="thick"/>
        </w:rPr>
        <w:t>Салфетки</w:t>
      </w:r>
      <w:r>
        <w:rPr>
          <w:spacing w:val="-6"/>
          <w:u w:val="thick"/>
        </w:rPr>
        <w:t xml:space="preserve"> </w:t>
      </w:r>
      <w:r>
        <w:rPr>
          <w:u w:val="thick"/>
        </w:rPr>
        <w:t>«</w:t>
      </w:r>
      <w:proofErr w:type="spellStart"/>
      <w:r>
        <w:rPr>
          <w:u w:val="thick"/>
        </w:rPr>
        <w:t>Абактерил</w:t>
      </w:r>
      <w:proofErr w:type="spellEnd"/>
      <w:r>
        <w:rPr>
          <w:u w:val="thick"/>
        </w:rPr>
        <w:t>-актив»</w:t>
      </w:r>
    </w:p>
    <w:p w:rsidR="00890FF1" w:rsidRDefault="00890FF1">
      <w:pPr>
        <w:pStyle w:val="a3"/>
        <w:spacing w:before="7"/>
        <w:rPr>
          <w:b/>
          <w:sz w:val="23"/>
        </w:rPr>
      </w:pPr>
    </w:p>
    <w:p w:rsidR="00890FF1" w:rsidRDefault="0055475C">
      <w:pPr>
        <w:pStyle w:val="a3"/>
        <w:ind w:left="142" w:right="897"/>
      </w:pPr>
      <w:r>
        <w:t>Дезинфицирующе средство салфетки «</w:t>
      </w:r>
      <w:proofErr w:type="spellStart"/>
      <w:r>
        <w:t>Абактерил</w:t>
      </w:r>
      <w:proofErr w:type="spellEnd"/>
      <w:r>
        <w:t>-актив» представляет</w:t>
      </w:r>
      <w:r>
        <w:rPr>
          <w:spacing w:val="-57"/>
        </w:rPr>
        <w:t xml:space="preserve"> </w:t>
      </w:r>
      <w:r>
        <w:t>собой</w:t>
      </w:r>
      <w:r>
        <w:rPr>
          <w:spacing w:val="-2"/>
        </w:rPr>
        <w:t xml:space="preserve"> </w:t>
      </w:r>
      <w:r>
        <w:t>готовые</w:t>
      </w:r>
      <w:r>
        <w:rPr>
          <w:spacing w:val="-3"/>
        </w:rPr>
        <w:t xml:space="preserve"> </w:t>
      </w:r>
      <w:r>
        <w:t>к</w:t>
      </w:r>
      <w:r>
        <w:rPr>
          <w:spacing w:val="-2"/>
        </w:rPr>
        <w:t xml:space="preserve"> </w:t>
      </w:r>
      <w:r>
        <w:t>применению</w:t>
      </w:r>
      <w:r>
        <w:rPr>
          <w:spacing w:val="-3"/>
        </w:rPr>
        <w:t xml:space="preserve"> </w:t>
      </w:r>
      <w:r>
        <w:t>салфетки</w:t>
      </w:r>
      <w:r>
        <w:rPr>
          <w:spacing w:val="-2"/>
        </w:rPr>
        <w:t xml:space="preserve"> </w:t>
      </w:r>
      <w:r>
        <w:t>из</w:t>
      </w:r>
      <w:r>
        <w:rPr>
          <w:spacing w:val="-2"/>
        </w:rPr>
        <w:t xml:space="preserve"> </w:t>
      </w:r>
      <w:r>
        <w:t>белого</w:t>
      </w:r>
      <w:r>
        <w:rPr>
          <w:spacing w:val="-4"/>
        </w:rPr>
        <w:t xml:space="preserve"> </w:t>
      </w:r>
      <w:r>
        <w:t>нетканого</w:t>
      </w:r>
      <w:r>
        <w:rPr>
          <w:spacing w:val="-2"/>
        </w:rPr>
        <w:t xml:space="preserve"> </w:t>
      </w:r>
      <w:r>
        <w:t>материала</w:t>
      </w:r>
    </w:p>
    <w:p w:rsidR="00890FF1" w:rsidRDefault="0055475C">
      <w:pPr>
        <w:pStyle w:val="a3"/>
        <w:ind w:left="142" w:right="1021"/>
      </w:pPr>
      <w:r>
        <w:t>«</w:t>
      </w:r>
      <w:proofErr w:type="spellStart"/>
      <w:r>
        <w:t>Спанлейс</w:t>
      </w:r>
      <w:proofErr w:type="spellEnd"/>
      <w:r>
        <w:t>» высокой прочности площадью 240 см2 или 300 см2,</w:t>
      </w:r>
      <w:r>
        <w:rPr>
          <w:spacing w:val="1"/>
        </w:rPr>
        <w:t xml:space="preserve"> </w:t>
      </w:r>
      <w:r>
        <w:t>равномерно пропитанные дезинфицирующим средством «</w:t>
      </w:r>
      <w:proofErr w:type="spellStart"/>
      <w:r>
        <w:t>Абактерил</w:t>
      </w:r>
      <w:proofErr w:type="spellEnd"/>
      <w:r>
        <w:t>-</w:t>
      </w:r>
      <w:r>
        <w:rPr>
          <w:spacing w:val="-57"/>
        </w:rPr>
        <w:t xml:space="preserve"> </w:t>
      </w:r>
      <w:r>
        <w:t>Актив».</w:t>
      </w:r>
    </w:p>
    <w:p w:rsidR="00890FF1" w:rsidRDefault="00890FF1">
      <w:pPr>
        <w:pStyle w:val="a3"/>
        <w:rPr>
          <w:sz w:val="26"/>
        </w:rPr>
      </w:pPr>
    </w:p>
    <w:p w:rsidR="00890FF1" w:rsidRDefault="00890FF1">
      <w:pPr>
        <w:pStyle w:val="a3"/>
        <w:spacing w:before="4"/>
        <w:rPr>
          <w:sz w:val="22"/>
        </w:rPr>
      </w:pPr>
    </w:p>
    <w:p w:rsidR="00890FF1" w:rsidRDefault="0055475C">
      <w:pPr>
        <w:pStyle w:val="2"/>
        <w:spacing w:before="1"/>
        <w:ind w:left="142"/>
        <w:rPr>
          <w:u w:val="none"/>
        </w:rPr>
      </w:pPr>
      <w:proofErr w:type="spellStart"/>
      <w:r>
        <w:rPr>
          <w:u w:val="thick"/>
        </w:rPr>
        <w:t>Абактерил</w:t>
      </w:r>
      <w:proofErr w:type="spellEnd"/>
      <w:r>
        <w:rPr>
          <w:u w:val="thick"/>
        </w:rPr>
        <w:t>-хлор</w:t>
      </w:r>
    </w:p>
    <w:p w:rsidR="00890FF1" w:rsidRDefault="00890FF1">
      <w:pPr>
        <w:pStyle w:val="a3"/>
        <w:spacing w:before="6"/>
        <w:rPr>
          <w:b/>
          <w:sz w:val="23"/>
        </w:rPr>
      </w:pPr>
    </w:p>
    <w:p w:rsidR="00890FF1" w:rsidRDefault="0055475C">
      <w:pPr>
        <w:pStyle w:val="a3"/>
        <w:ind w:left="142"/>
      </w:pPr>
      <w:r>
        <w:t>Хлорные</w:t>
      </w:r>
      <w:r>
        <w:rPr>
          <w:spacing w:val="-5"/>
        </w:rPr>
        <w:t xml:space="preserve"> </w:t>
      </w:r>
      <w:r>
        <w:t>таблетки</w:t>
      </w:r>
      <w:r>
        <w:rPr>
          <w:spacing w:val="-2"/>
        </w:rPr>
        <w:t xml:space="preserve"> </w:t>
      </w:r>
      <w:r>
        <w:t>и</w:t>
      </w:r>
      <w:r>
        <w:rPr>
          <w:spacing w:val="-3"/>
        </w:rPr>
        <w:t xml:space="preserve"> </w:t>
      </w:r>
      <w:r>
        <w:t>гранулы</w:t>
      </w:r>
      <w:r>
        <w:rPr>
          <w:spacing w:val="-3"/>
        </w:rPr>
        <w:t xml:space="preserve"> </w:t>
      </w:r>
      <w:r>
        <w:t>на</w:t>
      </w:r>
      <w:r>
        <w:rPr>
          <w:spacing w:val="-3"/>
        </w:rPr>
        <w:t xml:space="preserve"> </w:t>
      </w:r>
      <w:r>
        <w:t>основе</w:t>
      </w:r>
      <w:r>
        <w:rPr>
          <w:spacing w:val="-5"/>
        </w:rPr>
        <w:t xml:space="preserve"> </w:t>
      </w:r>
      <w:proofErr w:type="spellStart"/>
      <w:r>
        <w:t>дихлоризоцианурата</w:t>
      </w:r>
      <w:proofErr w:type="spellEnd"/>
      <w:r>
        <w:rPr>
          <w:spacing w:val="-3"/>
        </w:rPr>
        <w:t xml:space="preserve"> </w:t>
      </w:r>
      <w:r>
        <w:t>натрия.</w:t>
      </w:r>
    </w:p>
    <w:p w:rsidR="00890FF1" w:rsidRDefault="00890FF1">
      <w:pPr>
        <w:pStyle w:val="a3"/>
        <w:spacing w:before="1"/>
      </w:pPr>
    </w:p>
    <w:p w:rsidR="00890FF1" w:rsidRDefault="0055475C">
      <w:pPr>
        <w:pStyle w:val="a3"/>
        <w:ind w:left="142" w:right="483"/>
      </w:pPr>
      <w:r>
        <w:t>Каждая хлорная таблетка весит 3,4 г и содержит 1,5 г активного хлора в</w:t>
      </w:r>
      <w:r>
        <w:rPr>
          <w:spacing w:val="1"/>
        </w:rPr>
        <w:t xml:space="preserve"> </w:t>
      </w:r>
      <w:r>
        <w:t xml:space="preserve">форме натриевой соли </w:t>
      </w:r>
      <w:proofErr w:type="spellStart"/>
      <w:r>
        <w:t>дихлоризоциануровой</w:t>
      </w:r>
      <w:proofErr w:type="spellEnd"/>
      <w:r>
        <w:t xml:space="preserve"> кислоты, которая выделяется</w:t>
      </w:r>
      <w:r>
        <w:rPr>
          <w:spacing w:val="-57"/>
        </w:rPr>
        <w:t xml:space="preserve"> </w:t>
      </w:r>
      <w:r>
        <w:t>в</w:t>
      </w:r>
      <w:r>
        <w:rPr>
          <w:spacing w:val="-2"/>
        </w:rPr>
        <w:t xml:space="preserve"> </w:t>
      </w:r>
      <w:r>
        <w:t>воду</w:t>
      </w:r>
      <w:r>
        <w:rPr>
          <w:spacing w:val="-5"/>
        </w:rPr>
        <w:t xml:space="preserve"> </w:t>
      </w:r>
      <w:r>
        <w:t>при</w:t>
      </w:r>
      <w:r>
        <w:rPr>
          <w:spacing w:val="2"/>
        </w:rPr>
        <w:t xml:space="preserve"> </w:t>
      </w:r>
      <w:r>
        <w:t>растворении таблеток.</w:t>
      </w:r>
    </w:p>
    <w:p w:rsidR="00890FF1" w:rsidRDefault="0055475C">
      <w:pPr>
        <w:pStyle w:val="a3"/>
        <w:ind w:left="142" w:right="483"/>
      </w:pPr>
      <w:r>
        <w:t>Дезинфицирующее средство «</w:t>
      </w:r>
      <w:proofErr w:type="spellStart"/>
      <w:r>
        <w:t>Абактерил</w:t>
      </w:r>
      <w:proofErr w:type="spellEnd"/>
      <w:r>
        <w:t>-хлор» в гранулах – мелкие</w:t>
      </w:r>
      <w:r>
        <w:rPr>
          <w:spacing w:val="1"/>
        </w:rPr>
        <w:t xml:space="preserve"> </w:t>
      </w:r>
      <w:r>
        <w:t>сыпучие</w:t>
      </w:r>
      <w:r>
        <w:rPr>
          <w:spacing w:val="-3"/>
        </w:rPr>
        <w:t xml:space="preserve"> </w:t>
      </w:r>
      <w:r>
        <w:t>гранулы</w:t>
      </w:r>
      <w:r>
        <w:rPr>
          <w:spacing w:val="-3"/>
        </w:rPr>
        <w:t xml:space="preserve"> </w:t>
      </w:r>
      <w:r>
        <w:t>белого</w:t>
      </w:r>
      <w:r>
        <w:rPr>
          <w:spacing w:val="-1"/>
        </w:rPr>
        <w:t xml:space="preserve"> </w:t>
      </w:r>
      <w:r>
        <w:t>цвета</w:t>
      </w:r>
      <w:r>
        <w:rPr>
          <w:spacing w:val="-3"/>
        </w:rPr>
        <w:t xml:space="preserve"> </w:t>
      </w:r>
      <w:r>
        <w:t>c</w:t>
      </w:r>
      <w:r>
        <w:rPr>
          <w:spacing w:val="-2"/>
        </w:rPr>
        <w:t xml:space="preserve"> </w:t>
      </w:r>
      <w:r>
        <w:t>запахом</w:t>
      </w:r>
      <w:r>
        <w:rPr>
          <w:spacing w:val="-3"/>
        </w:rPr>
        <w:t xml:space="preserve"> </w:t>
      </w:r>
      <w:r>
        <w:t>хлора,</w:t>
      </w:r>
      <w:r>
        <w:rPr>
          <w:spacing w:val="-2"/>
        </w:rPr>
        <w:t xml:space="preserve"> </w:t>
      </w:r>
      <w:r>
        <w:t>массовая</w:t>
      </w:r>
      <w:r>
        <w:rPr>
          <w:spacing w:val="-1"/>
        </w:rPr>
        <w:t xml:space="preserve"> </w:t>
      </w:r>
      <w:r>
        <w:t>доля</w:t>
      </w:r>
      <w:r>
        <w:rPr>
          <w:spacing w:val="-2"/>
        </w:rPr>
        <w:t xml:space="preserve"> </w:t>
      </w:r>
      <w:r>
        <w:t>активного</w:t>
      </w:r>
    </w:p>
    <w:p w:rsidR="00890FF1" w:rsidRDefault="00890FF1">
      <w:pPr>
        <w:sectPr w:rsidR="00890FF1">
          <w:type w:val="continuous"/>
          <w:pgSz w:w="11910" w:h="16840"/>
          <w:pgMar w:top="580" w:right="500" w:bottom="1200" w:left="780" w:header="720" w:footer="720" w:gutter="0"/>
          <w:cols w:num="2" w:space="720" w:equalWidth="0">
            <w:col w:w="2235" w:space="40"/>
            <w:col w:w="8355"/>
          </w:cols>
        </w:sectPr>
      </w:pPr>
    </w:p>
    <w:p w:rsidR="00890FF1" w:rsidRDefault="0055475C">
      <w:pPr>
        <w:pStyle w:val="a3"/>
        <w:ind w:left="352"/>
      </w:pPr>
      <w:r>
        <w:lastRenderedPageBreak/>
        <w:t>Выпускается</w:t>
      </w:r>
      <w:r>
        <w:rPr>
          <w:spacing w:val="-2"/>
        </w:rPr>
        <w:t xml:space="preserve"> </w:t>
      </w:r>
      <w:r>
        <w:t>в</w:t>
      </w:r>
      <w:r>
        <w:rPr>
          <w:spacing w:val="-3"/>
        </w:rPr>
        <w:t xml:space="preserve"> </w:t>
      </w:r>
      <w:r>
        <w:t>таблетках и</w:t>
      </w:r>
      <w:r>
        <w:rPr>
          <w:spacing w:val="-2"/>
        </w:rPr>
        <w:t xml:space="preserve"> </w:t>
      </w:r>
      <w:proofErr w:type="gramStart"/>
      <w:r>
        <w:t>гранулах ,</w:t>
      </w:r>
      <w:proofErr w:type="gramEnd"/>
      <w:r>
        <w:rPr>
          <w:spacing w:val="-2"/>
        </w:rPr>
        <w:t xml:space="preserve"> </w:t>
      </w:r>
      <w:r>
        <w:t>в</w:t>
      </w:r>
      <w:r>
        <w:rPr>
          <w:spacing w:val="-3"/>
        </w:rPr>
        <w:t xml:space="preserve"> </w:t>
      </w:r>
      <w:r>
        <w:t>пластиковых</w:t>
      </w:r>
      <w:r>
        <w:rPr>
          <w:spacing w:val="1"/>
        </w:rPr>
        <w:t xml:space="preserve"> </w:t>
      </w:r>
      <w:r>
        <w:t>емкостях</w:t>
      </w:r>
      <w:r>
        <w:rPr>
          <w:spacing w:val="-3"/>
        </w:rPr>
        <w:t xml:space="preserve"> </w:t>
      </w:r>
      <w:r>
        <w:t>по</w:t>
      </w:r>
      <w:r>
        <w:rPr>
          <w:spacing w:val="-2"/>
        </w:rPr>
        <w:t xml:space="preserve"> </w:t>
      </w:r>
      <w:r>
        <w:t>1</w:t>
      </w:r>
      <w:r>
        <w:rPr>
          <w:spacing w:val="-2"/>
        </w:rPr>
        <w:t xml:space="preserve"> </w:t>
      </w:r>
      <w:r>
        <w:t>кг</w:t>
      </w:r>
    </w:p>
    <w:p w:rsidR="003C60A9" w:rsidRDefault="003C60A9">
      <w:pPr>
        <w:pStyle w:val="a3"/>
        <w:ind w:left="352"/>
      </w:pPr>
    </w:p>
    <w:p w:rsidR="003C60A9" w:rsidRDefault="003C60A9">
      <w:pPr>
        <w:pStyle w:val="a3"/>
        <w:ind w:left="352"/>
      </w:pPr>
    </w:p>
    <w:p w:rsidR="00890FF1" w:rsidRDefault="00890FF1">
      <w:pPr>
        <w:pStyle w:val="a3"/>
        <w:spacing w:before="5"/>
      </w:pPr>
    </w:p>
    <w:p w:rsidR="00890FF1" w:rsidRDefault="0055475C">
      <w:pPr>
        <w:pStyle w:val="2"/>
        <w:ind w:left="2417"/>
        <w:rPr>
          <w:u w:val="none"/>
        </w:rPr>
      </w:pPr>
      <w:r>
        <w:rPr>
          <w:noProof/>
          <w:lang w:eastAsia="ru-RU"/>
        </w:rPr>
        <w:drawing>
          <wp:anchor distT="0" distB="0" distL="0" distR="0" simplePos="0" relativeHeight="15876096" behindDoc="0" locked="0" layoutInCell="1" allowOverlap="1">
            <wp:simplePos x="0" y="0"/>
            <wp:positionH relativeFrom="page">
              <wp:posOffset>723900</wp:posOffset>
            </wp:positionH>
            <wp:positionV relativeFrom="paragraph">
              <wp:posOffset>-2500</wp:posOffset>
            </wp:positionV>
            <wp:extent cx="1190625" cy="1428750"/>
            <wp:effectExtent l="0" t="0" r="0" b="0"/>
            <wp:wrapNone/>
            <wp:docPr id="553" name="image2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261.jpeg"/>
                    <pic:cNvPicPr/>
                  </pic:nvPicPr>
                  <pic:blipFill>
                    <a:blip r:embed="rId70" cstate="print"/>
                    <a:stretch>
                      <a:fillRect/>
                    </a:stretch>
                  </pic:blipFill>
                  <pic:spPr>
                    <a:xfrm>
                      <a:off x="0" y="0"/>
                      <a:ext cx="1190625" cy="1428750"/>
                    </a:xfrm>
                    <a:prstGeom prst="rect">
                      <a:avLst/>
                    </a:prstGeom>
                  </pic:spPr>
                </pic:pic>
              </a:graphicData>
            </a:graphic>
          </wp:anchor>
        </w:drawing>
      </w:r>
      <w:r>
        <w:rPr>
          <w:u w:val="thick"/>
        </w:rPr>
        <w:t>Детское</w:t>
      </w:r>
      <w:r>
        <w:rPr>
          <w:spacing w:val="-3"/>
          <w:u w:val="thick"/>
        </w:rPr>
        <w:t xml:space="preserve"> </w:t>
      </w:r>
      <w:r>
        <w:rPr>
          <w:u w:val="thick"/>
        </w:rPr>
        <w:t>мыло</w:t>
      </w:r>
      <w:r>
        <w:rPr>
          <w:spacing w:val="-2"/>
          <w:u w:val="thick"/>
        </w:rPr>
        <w:t xml:space="preserve"> </w:t>
      </w:r>
      <w:r>
        <w:rPr>
          <w:u w:val="thick"/>
        </w:rPr>
        <w:t>«C</w:t>
      </w:r>
      <w:r>
        <w:rPr>
          <w:spacing w:val="-2"/>
          <w:u w:val="thick"/>
        </w:rPr>
        <w:t xml:space="preserve"> </w:t>
      </w:r>
      <w:r>
        <w:rPr>
          <w:u w:val="thick"/>
        </w:rPr>
        <w:t>первых</w:t>
      </w:r>
      <w:r>
        <w:rPr>
          <w:spacing w:val="-3"/>
          <w:u w:val="thick"/>
        </w:rPr>
        <w:t xml:space="preserve"> </w:t>
      </w:r>
      <w:r>
        <w:rPr>
          <w:u w:val="thick"/>
        </w:rPr>
        <w:t>дней</w:t>
      </w:r>
      <w:r>
        <w:rPr>
          <w:spacing w:val="-1"/>
          <w:u w:val="thick"/>
        </w:rPr>
        <w:t xml:space="preserve"> </w:t>
      </w:r>
      <w:r>
        <w:rPr>
          <w:u w:val="thick"/>
        </w:rPr>
        <w:t>жизни»</w:t>
      </w:r>
    </w:p>
    <w:p w:rsidR="00890FF1" w:rsidRDefault="00890FF1">
      <w:pPr>
        <w:pStyle w:val="a3"/>
        <w:spacing w:before="6"/>
        <w:rPr>
          <w:b/>
          <w:sz w:val="23"/>
        </w:rPr>
      </w:pPr>
    </w:p>
    <w:p w:rsidR="00890FF1" w:rsidRDefault="0055475C">
      <w:pPr>
        <w:pStyle w:val="a3"/>
        <w:ind w:left="2417" w:right="395"/>
      </w:pPr>
      <w:r>
        <w:t>Жидкое мыло «Детское с первых дней жизни» разработано с учётом</w:t>
      </w:r>
      <w:r>
        <w:rPr>
          <w:spacing w:val="1"/>
        </w:rPr>
        <w:t xml:space="preserve"> </w:t>
      </w:r>
      <w:r>
        <w:t>физиологии нежной кожи ребёнка, которая нуждается в особом, бережном</w:t>
      </w:r>
      <w:r>
        <w:rPr>
          <w:spacing w:val="1"/>
        </w:rPr>
        <w:t xml:space="preserve"> </w:t>
      </w:r>
      <w:r>
        <w:t>уходе. Жидкое мыло «Детское с первых дней жизни» не оказывает</w:t>
      </w:r>
      <w:r>
        <w:rPr>
          <w:spacing w:val="1"/>
        </w:rPr>
        <w:t xml:space="preserve"> </w:t>
      </w:r>
      <w:r>
        <w:t>раздражающего действия на кожу благодаря использованию натуральных</w:t>
      </w:r>
      <w:r>
        <w:rPr>
          <w:spacing w:val="1"/>
        </w:rPr>
        <w:t xml:space="preserve"> </w:t>
      </w:r>
      <w:r>
        <w:t>компонентов, экологически чистого сырья и тщательно сбалансированному</w:t>
      </w:r>
      <w:r>
        <w:rPr>
          <w:spacing w:val="-57"/>
        </w:rPr>
        <w:t xml:space="preserve"> </w:t>
      </w:r>
      <w:r>
        <w:t>составу. Все компоненты, входящие в состав мыла прошли обязательные</w:t>
      </w:r>
      <w:r>
        <w:rPr>
          <w:spacing w:val="1"/>
        </w:rPr>
        <w:t xml:space="preserve"> </w:t>
      </w:r>
      <w:r>
        <w:t>микробиологическое</w:t>
      </w:r>
      <w:r>
        <w:rPr>
          <w:spacing w:val="-2"/>
        </w:rPr>
        <w:t xml:space="preserve"> </w:t>
      </w:r>
      <w:r>
        <w:t>и дерматологическое</w:t>
      </w:r>
      <w:r>
        <w:rPr>
          <w:spacing w:val="-2"/>
        </w:rPr>
        <w:t xml:space="preserve"> </w:t>
      </w:r>
      <w:r>
        <w:t>исследования.</w:t>
      </w:r>
    </w:p>
    <w:p w:rsidR="00890FF1" w:rsidRDefault="0055475C">
      <w:pPr>
        <w:pStyle w:val="a3"/>
        <w:spacing w:before="1"/>
        <w:ind w:left="352" w:right="5241"/>
      </w:pPr>
      <w:r>
        <w:t>Объемом 0.2л, 0.5л, 1л с различными насадками;</w:t>
      </w:r>
      <w:r>
        <w:rPr>
          <w:spacing w:val="-57"/>
        </w:rPr>
        <w:t xml:space="preserve"> </w:t>
      </w:r>
      <w:r>
        <w:t>канистры</w:t>
      </w:r>
      <w:r>
        <w:rPr>
          <w:spacing w:val="-1"/>
        </w:rPr>
        <w:t xml:space="preserve"> </w:t>
      </w:r>
      <w:r>
        <w:t>вместимостью 5л;</w:t>
      </w:r>
    </w:p>
    <w:p w:rsidR="00890FF1" w:rsidRDefault="00890FF1">
      <w:pPr>
        <w:pStyle w:val="a3"/>
        <w:rPr>
          <w:sz w:val="26"/>
        </w:rPr>
      </w:pPr>
    </w:p>
    <w:p w:rsidR="00890FF1" w:rsidRDefault="00890FF1">
      <w:pPr>
        <w:pStyle w:val="a3"/>
        <w:spacing w:before="5"/>
        <w:rPr>
          <w:sz w:val="22"/>
        </w:rPr>
      </w:pPr>
    </w:p>
    <w:p w:rsidR="00890FF1" w:rsidRDefault="0055475C">
      <w:pPr>
        <w:pStyle w:val="2"/>
        <w:ind w:left="2417"/>
        <w:rPr>
          <w:u w:val="none"/>
        </w:rPr>
      </w:pPr>
      <w:r>
        <w:rPr>
          <w:noProof/>
          <w:lang w:eastAsia="ru-RU"/>
        </w:rPr>
        <w:drawing>
          <wp:anchor distT="0" distB="0" distL="0" distR="0" simplePos="0" relativeHeight="15876608" behindDoc="0" locked="0" layoutInCell="1" allowOverlap="1">
            <wp:simplePos x="0" y="0"/>
            <wp:positionH relativeFrom="page">
              <wp:posOffset>723900</wp:posOffset>
            </wp:positionH>
            <wp:positionV relativeFrom="paragraph">
              <wp:posOffset>-174839</wp:posOffset>
            </wp:positionV>
            <wp:extent cx="1190625" cy="1428750"/>
            <wp:effectExtent l="0" t="0" r="0" b="0"/>
            <wp:wrapNone/>
            <wp:docPr id="555" name="image2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262.jpeg"/>
                    <pic:cNvPicPr/>
                  </pic:nvPicPr>
                  <pic:blipFill>
                    <a:blip r:embed="rId71" cstate="print"/>
                    <a:stretch>
                      <a:fillRect/>
                    </a:stretch>
                  </pic:blipFill>
                  <pic:spPr>
                    <a:xfrm>
                      <a:off x="0" y="0"/>
                      <a:ext cx="1190625" cy="1428750"/>
                    </a:xfrm>
                    <a:prstGeom prst="rect">
                      <a:avLst/>
                    </a:prstGeom>
                  </pic:spPr>
                </pic:pic>
              </a:graphicData>
            </a:graphic>
          </wp:anchor>
        </w:drawing>
      </w:r>
      <w:proofErr w:type="spellStart"/>
      <w:r>
        <w:rPr>
          <w:u w:val="thick"/>
        </w:rPr>
        <w:t>Диспенсерная</w:t>
      </w:r>
      <w:proofErr w:type="spellEnd"/>
      <w:r>
        <w:rPr>
          <w:spacing w:val="-2"/>
          <w:u w:val="thick"/>
        </w:rPr>
        <w:t xml:space="preserve"> </w:t>
      </w:r>
      <w:r>
        <w:rPr>
          <w:u w:val="thick"/>
        </w:rPr>
        <w:t>система</w:t>
      </w:r>
      <w:r>
        <w:rPr>
          <w:spacing w:val="-3"/>
          <w:u w:val="thick"/>
        </w:rPr>
        <w:t xml:space="preserve"> </w:t>
      </w:r>
      <w:r>
        <w:rPr>
          <w:u w:val="thick"/>
        </w:rPr>
        <w:t>с</w:t>
      </w:r>
      <w:r>
        <w:rPr>
          <w:spacing w:val="-4"/>
          <w:u w:val="thick"/>
        </w:rPr>
        <w:t xml:space="preserve"> </w:t>
      </w:r>
      <w:r>
        <w:rPr>
          <w:u w:val="thick"/>
        </w:rPr>
        <w:t>сухими</w:t>
      </w:r>
      <w:r>
        <w:rPr>
          <w:spacing w:val="-1"/>
          <w:u w:val="thick"/>
        </w:rPr>
        <w:t xml:space="preserve"> </w:t>
      </w:r>
      <w:r>
        <w:rPr>
          <w:u w:val="thick"/>
        </w:rPr>
        <w:t>салфетками</w:t>
      </w:r>
      <w:r>
        <w:rPr>
          <w:spacing w:val="-2"/>
          <w:u w:val="thick"/>
        </w:rPr>
        <w:t xml:space="preserve"> </w:t>
      </w:r>
      <w:proofErr w:type="spellStart"/>
      <w:r>
        <w:rPr>
          <w:u w:val="thick"/>
        </w:rPr>
        <w:t>Дэзикс</w:t>
      </w:r>
      <w:proofErr w:type="spellEnd"/>
    </w:p>
    <w:p w:rsidR="00890FF1" w:rsidRDefault="00890FF1">
      <w:pPr>
        <w:pStyle w:val="a3"/>
        <w:spacing w:before="7"/>
        <w:rPr>
          <w:b/>
          <w:sz w:val="23"/>
        </w:rPr>
      </w:pPr>
    </w:p>
    <w:p w:rsidR="00890FF1" w:rsidRDefault="0055475C">
      <w:pPr>
        <w:pStyle w:val="a3"/>
        <w:ind w:left="2417" w:right="468"/>
      </w:pPr>
      <w:r>
        <w:t xml:space="preserve">Сухие </w:t>
      </w:r>
      <w:proofErr w:type="spellStart"/>
      <w:r>
        <w:t>безворсовые</w:t>
      </w:r>
      <w:proofErr w:type="spellEnd"/>
      <w:r>
        <w:t xml:space="preserve"> салфетки "</w:t>
      </w:r>
      <w:proofErr w:type="spellStart"/>
      <w:r>
        <w:t>Дэзикс</w:t>
      </w:r>
      <w:proofErr w:type="spellEnd"/>
      <w:r>
        <w:t>" изготовлены из мягкого</w:t>
      </w:r>
      <w:r>
        <w:rPr>
          <w:spacing w:val="1"/>
        </w:rPr>
        <w:t xml:space="preserve"> </w:t>
      </w:r>
      <w:proofErr w:type="spellStart"/>
      <w:r>
        <w:t>экологичного</w:t>
      </w:r>
      <w:proofErr w:type="spellEnd"/>
      <w:r>
        <w:t xml:space="preserve"> </w:t>
      </w:r>
      <w:proofErr w:type="spellStart"/>
      <w:r>
        <w:t>нетканного</w:t>
      </w:r>
      <w:proofErr w:type="spellEnd"/>
      <w:r>
        <w:t xml:space="preserve"> материала высшего качества — смеси вискозных</w:t>
      </w:r>
      <w:r>
        <w:rPr>
          <w:spacing w:val="-57"/>
        </w:rPr>
        <w:t xml:space="preserve"> </w:t>
      </w:r>
      <w:r>
        <w:t>и полиэфирных волокон без применения химических клеевых составов и</w:t>
      </w:r>
      <w:r>
        <w:rPr>
          <w:spacing w:val="1"/>
        </w:rPr>
        <w:t xml:space="preserve"> </w:t>
      </w:r>
      <w:r>
        <w:t>наполнителей.</w:t>
      </w:r>
    </w:p>
    <w:p w:rsidR="00890FF1" w:rsidRDefault="00890FF1">
      <w:pPr>
        <w:pStyle w:val="a3"/>
      </w:pPr>
    </w:p>
    <w:p w:rsidR="00890FF1" w:rsidRDefault="0055475C">
      <w:pPr>
        <w:pStyle w:val="a3"/>
        <w:ind w:left="2417"/>
      </w:pPr>
      <w:r>
        <w:t>Сухие</w:t>
      </w:r>
      <w:r>
        <w:rPr>
          <w:spacing w:val="-5"/>
        </w:rPr>
        <w:t xml:space="preserve"> </w:t>
      </w:r>
      <w:r>
        <w:t>салфетки</w:t>
      </w:r>
      <w:r>
        <w:rPr>
          <w:spacing w:val="-3"/>
        </w:rPr>
        <w:t xml:space="preserve"> </w:t>
      </w:r>
      <w:r>
        <w:t>в</w:t>
      </w:r>
      <w:r>
        <w:rPr>
          <w:spacing w:val="-5"/>
        </w:rPr>
        <w:t xml:space="preserve"> </w:t>
      </w:r>
      <w:r>
        <w:t>рулонах</w:t>
      </w:r>
      <w:r>
        <w:rPr>
          <w:spacing w:val="-1"/>
        </w:rPr>
        <w:t xml:space="preserve"> </w:t>
      </w:r>
      <w:r>
        <w:t>"</w:t>
      </w:r>
      <w:proofErr w:type="spellStart"/>
      <w:r>
        <w:t>Дезикс</w:t>
      </w:r>
      <w:proofErr w:type="spellEnd"/>
      <w:r>
        <w:t>"</w:t>
      </w:r>
      <w:r>
        <w:rPr>
          <w:spacing w:val="-6"/>
        </w:rPr>
        <w:t xml:space="preserve"> </w:t>
      </w:r>
      <w:r>
        <w:t>изготавливаются</w:t>
      </w:r>
      <w:r>
        <w:rPr>
          <w:spacing w:val="-3"/>
        </w:rPr>
        <w:t xml:space="preserve"> </w:t>
      </w:r>
      <w:r>
        <w:t>из</w:t>
      </w:r>
      <w:r>
        <w:rPr>
          <w:spacing w:val="-4"/>
        </w:rPr>
        <w:t xml:space="preserve"> </w:t>
      </w:r>
      <w:r>
        <w:t>материала</w:t>
      </w:r>
    </w:p>
    <w:p w:rsidR="00890FF1" w:rsidRDefault="0055475C">
      <w:pPr>
        <w:pStyle w:val="a3"/>
        <w:ind w:left="352" w:right="472"/>
      </w:pPr>
      <w:r>
        <w:t>«</w:t>
      </w:r>
      <w:proofErr w:type="spellStart"/>
      <w:r>
        <w:t>Спанлейс</w:t>
      </w:r>
      <w:proofErr w:type="spellEnd"/>
      <w:r>
        <w:t xml:space="preserve">». Данный материал представляет из себя мягкий </w:t>
      </w:r>
      <w:proofErr w:type="spellStart"/>
      <w:r>
        <w:t>безворсовый</w:t>
      </w:r>
      <w:proofErr w:type="spellEnd"/>
      <w:r>
        <w:t xml:space="preserve"> материал с большой</w:t>
      </w:r>
      <w:r>
        <w:rPr>
          <w:spacing w:val="1"/>
        </w:rPr>
        <w:t xml:space="preserve"> </w:t>
      </w:r>
      <w:r>
        <w:t>впитывающей способностью. В своей основе материал имеет вискозное волокно (40%) в смеси</w:t>
      </w:r>
      <w:r>
        <w:rPr>
          <w:spacing w:val="-57"/>
        </w:rPr>
        <w:t xml:space="preserve"> </w:t>
      </w:r>
      <w:r>
        <w:t xml:space="preserve">с </w:t>
      </w:r>
      <w:proofErr w:type="spellStart"/>
      <w:r>
        <w:t>полиэстровыми</w:t>
      </w:r>
      <w:proofErr w:type="spellEnd"/>
      <w:r>
        <w:t xml:space="preserve"> волокнами (60%). Изготавливается из смеси вискозных и полиэфирных</w:t>
      </w:r>
      <w:r>
        <w:rPr>
          <w:spacing w:val="1"/>
        </w:rPr>
        <w:t xml:space="preserve"> </w:t>
      </w:r>
      <w:r>
        <w:t>волокон без применения химических клеевых составов и наполнителей путем переплетения</w:t>
      </w:r>
      <w:r>
        <w:rPr>
          <w:spacing w:val="1"/>
        </w:rPr>
        <w:t xml:space="preserve"> </w:t>
      </w:r>
      <w:r>
        <w:t>волокон</w:t>
      </w:r>
      <w:r>
        <w:rPr>
          <w:spacing w:val="-1"/>
        </w:rPr>
        <w:t xml:space="preserve"> </w:t>
      </w:r>
      <w:r>
        <w:t>водяными струями высокого давления.</w:t>
      </w:r>
    </w:p>
    <w:p w:rsidR="00890FF1" w:rsidRDefault="00890FF1">
      <w:pPr>
        <w:pStyle w:val="a3"/>
        <w:spacing w:before="10"/>
        <w:rPr>
          <w:sz w:val="23"/>
        </w:rPr>
      </w:pPr>
    </w:p>
    <w:p w:rsidR="00890FF1" w:rsidRDefault="0055475C">
      <w:pPr>
        <w:pStyle w:val="a3"/>
        <w:ind w:left="352" w:right="746"/>
      </w:pPr>
      <w:r>
        <w:t xml:space="preserve">Материал </w:t>
      </w:r>
      <w:proofErr w:type="spellStart"/>
      <w:r>
        <w:t>безворсовых</w:t>
      </w:r>
      <w:proofErr w:type="spellEnd"/>
      <w:r>
        <w:t xml:space="preserve"> салфеток «</w:t>
      </w:r>
      <w:proofErr w:type="spellStart"/>
      <w:r>
        <w:t>Дэзикс</w:t>
      </w:r>
      <w:proofErr w:type="spellEnd"/>
      <w:r>
        <w:t>» – экологически чистый, не вызывает местно-</w:t>
      </w:r>
      <w:r>
        <w:rPr>
          <w:spacing w:val="1"/>
        </w:rPr>
        <w:t xml:space="preserve"> </w:t>
      </w:r>
      <w:r>
        <w:t>раздражающих и аллергических реакций при контакте с кожей и слизистой, не теряет своих</w:t>
      </w:r>
      <w:r>
        <w:rPr>
          <w:spacing w:val="-57"/>
        </w:rPr>
        <w:t xml:space="preserve"> </w:t>
      </w:r>
      <w:r>
        <w:t>свойств после стерилизации и обладают высокими барьерными свойствами по отношению к</w:t>
      </w:r>
      <w:r>
        <w:rPr>
          <w:spacing w:val="-57"/>
        </w:rPr>
        <w:t xml:space="preserve"> </w:t>
      </w:r>
      <w:r>
        <w:t>микроорганизмам.</w:t>
      </w:r>
    </w:p>
    <w:p w:rsidR="00890FF1" w:rsidRDefault="0055475C">
      <w:pPr>
        <w:pStyle w:val="a3"/>
        <w:spacing w:before="88"/>
        <w:ind w:left="352" w:right="1163"/>
      </w:pPr>
      <w:r>
        <w:t>Материал химически инертный, стойкий к воздействию различных химических средств,</w:t>
      </w:r>
      <w:r>
        <w:rPr>
          <w:spacing w:val="-58"/>
        </w:rPr>
        <w:t xml:space="preserve"> </w:t>
      </w:r>
      <w:r>
        <w:t>спиртов,</w:t>
      </w:r>
      <w:r>
        <w:rPr>
          <w:spacing w:val="-3"/>
        </w:rPr>
        <w:t xml:space="preserve"> </w:t>
      </w:r>
      <w:r>
        <w:t>кислот,</w:t>
      </w:r>
      <w:r>
        <w:rPr>
          <w:spacing w:val="-2"/>
        </w:rPr>
        <w:t xml:space="preserve"> </w:t>
      </w:r>
      <w:r>
        <w:t>щелочей,</w:t>
      </w:r>
      <w:r>
        <w:rPr>
          <w:spacing w:val="-1"/>
        </w:rPr>
        <w:t xml:space="preserve"> </w:t>
      </w:r>
      <w:proofErr w:type="spellStart"/>
      <w:r>
        <w:t>антистатичен</w:t>
      </w:r>
      <w:proofErr w:type="spellEnd"/>
      <w:r>
        <w:t>,</w:t>
      </w:r>
      <w:r>
        <w:rPr>
          <w:spacing w:val="-5"/>
        </w:rPr>
        <w:t xml:space="preserve"> </w:t>
      </w:r>
      <w:r>
        <w:t>не</w:t>
      </w:r>
      <w:r>
        <w:rPr>
          <w:spacing w:val="-3"/>
        </w:rPr>
        <w:t xml:space="preserve"> </w:t>
      </w:r>
      <w:r>
        <w:t>"царапает"</w:t>
      </w:r>
      <w:r>
        <w:rPr>
          <w:spacing w:val="-3"/>
        </w:rPr>
        <w:t xml:space="preserve"> </w:t>
      </w:r>
      <w:r>
        <w:t>поверхность</w:t>
      </w:r>
      <w:r>
        <w:rPr>
          <w:spacing w:val="-4"/>
        </w:rPr>
        <w:t xml:space="preserve"> </w:t>
      </w:r>
      <w:r>
        <w:t>и</w:t>
      </w:r>
      <w:r>
        <w:rPr>
          <w:spacing w:val="-3"/>
        </w:rPr>
        <w:t xml:space="preserve"> </w:t>
      </w:r>
      <w:r>
        <w:t>не</w:t>
      </w:r>
      <w:r>
        <w:rPr>
          <w:spacing w:val="-3"/>
        </w:rPr>
        <w:t xml:space="preserve"> </w:t>
      </w:r>
      <w:r>
        <w:t>"ворсится".</w:t>
      </w:r>
    </w:p>
    <w:p w:rsidR="00890FF1" w:rsidRDefault="00890FF1">
      <w:pPr>
        <w:pStyle w:val="a3"/>
        <w:rPr>
          <w:sz w:val="26"/>
        </w:rPr>
      </w:pPr>
    </w:p>
    <w:p w:rsidR="00890FF1" w:rsidRDefault="00890FF1">
      <w:pPr>
        <w:pStyle w:val="a3"/>
        <w:spacing w:before="5"/>
        <w:rPr>
          <w:sz w:val="22"/>
        </w:rPr>
      </w:pPr>
    </w:p>
    <w:p w:rsidR="00890FF1" w:rsidRDefault="0055475C">
      <w:pPr>
        <w:pStyle w:val="2"/>
        <w:ind w:left="2040"/>
        <w:rPr>
          <w:u w:val="none"/>
        </w:rPr>
      </w:pPr>
      <w:r>
        <w:rPr>
          <w:noProof/>
          <w:lang w:eastAsia="ru-RU"/>
        </w:rPr>
        <w:drawing>
          <wp:anchor distT="0" distB="0" distL="0" distR="0" simplePos="0" relativeHeight="15877120" behindDoc="0" locked="0" layoutInCell="1" allowOverlap="1">
            <wp:simplePos x="0" y="0"/>
            <wp:positionH relativeFrom="page">
              <wp:posOffset>723900</wp:posOffset>
            </wp:positionH>
            <wp:positionV relativeFrom="paragraph">
              <wp:posOffset>-172299</wp:posOffset>
            </wp:positionV>
            <wp:extent cx="952500" cy="1428750"/>
            <wp:effectExtent l="0" t="0" r="0" b="0"/>
            <wp:wrapNone/>
            <wp:docPr id="557" name="image2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263.jpeg"/>
                    <pic:cNvPicPr/>
                  </pic:nvPicPr>
                  <pic:blipFill>
                    <a:blip r:embed="rId72" cstate="print"/>
                    <a:stretch>
                      <a:fillRect/>
                    </a:stretch>
                  </pic:blipFill>
                  <pic:spPr>
                    <a:xfrm>
                      <a:off x="0" y="0"/>
                      <a:ext cx="952500" cy="1428750"/>
                    </a:xfrm>
                    <a:prstGeom prst="rect">
                      <a:avLst/>
                    </a:prstGeom>
                  </pic:spPr>
                </pic:pic>
              </a:graphicData>
            </a:graphic>
          </wp:anchor>
        </w:drawing>
      </w:r>
      <w:proofErr w:type="spellStart"/>
      <w:r>
        <w:rPr>
          <w:u w:val="thick"/>
        </w:rPr>
        <w:t>Тетрамин</w:t>
      </w:r>
      <w:proofErr w:type="spellEnd"/>
    </w:p>
    <w:p w:rsidR="00890FF1" w:rsidRDefault="00890FF1">
      <w:pPr>
        <w:pStyle w:val="a3"/>
        <w:spacing w:before="7"/>
        <w:rPr>
          <w:b/>
          <w:sz w:val="23"/>
        </w:rPr>
      </w:pPr>
    </w:p>
    <w:p w:rsidR="00890FF1" w:rsidRDefault="0055475C">
      <w:pPr>
        <w:pStyle w:val="a3"/>
        <w:ind w:left="2040"/>
      </w:pPr>
      <w:proofErr w:type="spellStart"/>
      <w:r>
        <w:t>Тетрамин</w:t>
      </w:r>
      <w:proofErr w:type="spellEnd"/>
      <w:r>
        <w:rPr>
          <w:spacing w:val="-2"/>
        </w:rPr>
        <w:t xml:space="preserve"> </w:t>
      </w:r>
      <w:r>
        <w:t>-</w:t>
      </w:r>
      <w:r>
        <w:rPr>
          <w:spacing w:val="-5"/>
        </w:rPr>
        <w:t xml:space="preserve"> </w:t>
      </w:r>
      <w:r>
        <w:t>дезинфицирующее</w:t>
      </w:r>
      <w:r>
        <w:rPr>
          <w:spacing w:val="-5"/>
        </w:rPr>
        <w:t xml:space="preserve"> </w:t>
      </w:r>
      <w:r>
        <w:t>средство</w:t>
      </w:r>
      <w:r>
        <w:rPr>
          <w:spacing w:val="-4"/>
        </w:rPr>
        <w:t xml:space="preserve"> </w:t>
      </w:r>
      <w:r>
        <w:t>(концентрат)</w:t>
      </w:r>
    </w:p>
    <w:p w:rsidR="00890FF1" w:rsidRDefault="00890FF1">
      <w:pPr>
        <w:pStyle w:val="a3"/>
      </w:pPr>
    </w:p>
    <w:p w:rsidR="00890FF1" w:rsidRDefault="0055475C">
      <w:pPr>
        <w:pStyle w:val="a3"/>
        <w:ind w:left="2040" w:right="547"/>
      </w:pPr>
      <w:r>
        <w:t xml:space="preserve">Состав: смесь 2-х ЧАС 14,4%, </w:t>
      </w:r>
      <w:proofErr w:type="spellStart"/>
      <w:r>
        <w:t>полигексаметиленгуанидин</w:t>
      </w:r>
      <w:proofErr w:type="spellEnd"/>
      <w:r>
        <w:t xml:space="preserve"> гидрохлорид 5%,</w:t>
      </w:r>
      <w:r>
        <w:rPr>
          <w:spacing w:val="1"/>
        </w:rPr>
        <w:t xml:space="preserve"> </w:t>
      </w:r>
      <w:proofErr w:type="gramStart"/>
      <w:r>
        <w:t>N,N</w:t>
      </w:r>
      <w:proofErr w:type="gramEnd"/>
      <w:r>
        <w:t xml:space="preserve">-бис(3-аминопропил) </w:t>
      </w:r>
      <w:proofErr w:type="spellStart"/>
      <w:r>
        <w:t>додециламин</w:t>
      </w:r>
      <w:proofErr w:type="spellEnd"/>
      <w:r>
        <w:t xml:space="preserve"> 4%, а также функциональные добавки.</w:t>
      </w:r>
      <w:r>
        <w:rPr>
          <w:spacing w:val="-58"/>
        </w:rPr>
        <w:t xml:space="preserve"> </w:t>
      </w:r>
      <w:r>
        <w:t>Микробиология: обладает антимикробной активностью в отношении</w:t>
      </w:r>
      <w:r>
        <w:rPr>
          <w:spacing w:val="1"/>
        </w:rPr>
        <w:t xml:space="preserve"> </w:t>
      </w:r>
      <w:r>
        <w:t>грамотрицательных и</w:t>
      </w:r>
      <w:r>
        <w:rPr>
          <w:spacing w:val="-1"/>
        </w:rPr>
        <w:t xml:space="preserve"> </w:t>
      </w:r>
      <w:r>
        <w:t>грамположительных</w:t>
      </w:r>
      <w:r>
        <w:rPr>
          <w:spacing w:val="1"/>
        </w:rPr>
        <w:t xml:space="preserve"> </w:t>
      </w:r>
      <w:r>
        <w:t>(включая</w:t>
      </w:r>
      <w:r>
        <w:rPr>
          <w:spacing w:val="-1"/>
        </w:rPr>
        <w:t xml:space="preserve"> </w:t>
      </w:r>
      <w:r>
        <w:t>микобактерии</w:t>
      </w:r>
    </w:p>
    <w:p w:rsidR="00890FF1" w:rsidRDefault="0055475C">
      <w:pPr>
        <w:pStyle w:val="a3"/>
        <w:ind w:left="352" w:right="338"/>
      </w:pPr>
      <w:r>
        <w:t xml:space="preserve">туберкулеза) микроорганизмов, вирусов (включая аденовирусы, вирусы гриппа, </w:t>
      </w:r>
      <w:proofErr w:type="spellStart"/>
      <w:r>
        <w:t>парагриппа</w:t>
      </w:r>
      <w:proofErr w:type="spellEnd"/>
      <w:r>
        <w:t xml:space="preserve"> и</w:t>
      </w:r>
      <w:r>
        <w:rPr>
          <w:spacing w:val="1"/>
        </w:rPr>
        <w:t xml:space="preserve"> </w:t>
      </w:r>
      <w:r>
        <w:t xml:space="preserve">др. возбудителей острых респираторных инфекций, </w:t>
      </w:r>
      <w:proofErr w:type="spellStart"/>
      <w:r>
        <w:t>энтеровирусы</w:t>
      </w:r>
      <w:proofErr w:type="spellEnd"/>
      <w:r>
        <w:t xml:space="preserve">, </w:t>
      </w:r>
      <w:proofErr w:type="spellStart"/>
      <w:r>
        <w:t>ротавирусы</w:t>
      </w:r>
      <w:proofErr w:type="spellEnd"/>
      <w:r>
        <w:t>, вирус</w:t>
      </w:r>
      <w:r>
        <w:rPr>
          <w:spacing w:val="1"/>
        </w:rPr>
        <w:t xml:space="preserve"> </w:t>
      </w:r>
      <w:r>
        <w:t>полиомиелита,</w:t>
      </w:r>
      <w:r>
        <w:rPr>
          <w:spacing w:val="-6"/>
        </w:rPr>
        <w:t xml:space="preserve"> </w:t>
      </w:r>
      <w:r>
        <w:t>вирусы</w:t>
      </w:r>
      <w:r>
        <w:rPr>
          <w:spacing w:val="-4"/>
        </w:rPr>
        <w:t xml:space="preserve"> </w:t>
      </w:r>
      <w:proofErr w:type="spellStart"/>
      <w:r>
        <w:t>энтеральных</w:t>
      </w:r>
      <w:proofErr w:type="spellEnd"/>
      <w:r>
        <w:t>,</w:t>
      </w:r>
      <w:r>
        <w:rPr>
          <w:spacing w:val="-5"/>
        </w:rPr>
        <w:t xml:space="preserve"> </w:t>
      </w:r>
      <w:r>
        <w:t>парентеральных</w:t>
      </w:r>
      <w:r>
        <w:rPr>
          <w:spacing w:val="-4"/>
        </w:rPr>
        <w:t xml:space="preserve"> </w:t>
      </w:r>
      <w:r>
        <w:t>гепатитов,</w:t>
      </w:r>
      <w:r>
        <w:rPr>
          <w:spacing w:val="-5"/>
        </w:rPr>
        <w:t xml:space="preserve"> </w:t>
      </w:r>
      <w:r>
        <w:t>герпеса,</w:t>
      </w:r>
      <w:r>
        <w:rPr>
          <w:spacing w:val="-5"/>
        </w:rPr>
        <w:t xml:space="preserve"> </w:t>
      </w:r>
      <w:r>
        <w:t>атипичной</w:t>
      </w:r>
      <w:r>
        <w:rPr>
          <w:spacing w:val="-7"/>
        </w:rPr>
        <w:t xml:space="preserve"> </w:t>
      </w:r>
      <w:r>
        <w:t>пневмонии,</w:t>
      </w:r>
      <w:r>
        <w:rPr>
          <w:spacing w:val="-57"/>
        </w:rPr>
        <w:t xml:space="preserve"> </w:t>
      </w:r>
      <w:r>
        <w:t>птичьего гриппа,</w:t>
      </w:r>
      <w:r>
        <w:rPr>
          <w:spacing w:val="1"/>
        </w:rPr>
        <w:t xml:space="preserve"> </w:t>
      </w:r>
      <w:r>
        <w:t xml:space="preserve">ВИЧ), грибов рода </w:t>
      </w:r>
      <w:proofErr w:type="spellStart"/>
      <w:r>
        <w:t>Кандида</w:t>
      </w:r>
      <w:proofErr w:type="spellEnd"/>
      <w:r>
        <w:t>, Трихофитон и плесневых грибов, возбудителей</w:t>
      </w:r>
      <w:r>
        <w:rPr>
          <w:spacing w:val="1"/>
        </w:rPr>
        <w:t xml:space="preserve"> </w:t>
      </w:r>
      <w:r>
        <w:t>внутрибольничных инфекций, анаэробной инфекции. возбудителей особо опасных инфекций –</w:t>
      </w:r>
      <w:r>
        <w:rPr>
          <w:spacing w:val="1"/>
        </w:rPr>
        <w:t xml:space="preserve"> </w:t>
      </w:r>
      <w:r>
        <w:t>сибирской</w:t>
      </w:r>
      <w:r>
        <w:rPr>
          <w:spacing w:val="-1"/>
        </w:rPr>
        <w:t xml:space="preserve"> </w:t>
      </w:r>
      <w:r>
        <w:t>язвы</w:t>
      </w:r>
      <w:r>
        <w:rPr>
          <w:spacing w:val="-1"/>
        </w:rPr>
        <w:t xml:space="preserve"> </w:t>
      </w:r>
      <w:r>
        <w:t>(в</w:t>
      </w:r>
      <w:r>
        <w:rPr>
          <w:spacing w:val="-1"/>
        </w:rPr>
        <w:t xml:space="preserve"> </w:t>
      </w:r>
      <w:proofErr w:type="spellStart"/>
      <w:r>
        <w:t>т.ч</w:t>
      </w:r>
      <w:proofErr w:type="spellEnd"/>
      <w:r>
        <w:t>. в</w:t>
      </w:r>
      <w:r>
        <w:rPr>
          <w:spacing w:val="-1"/>
        </w:rPr>
        <w:t xml:space="preserve"> </w:t>
      </w:r>
      <w:r>
        <w:t>споровой форме), чумы,</w:t>
      </w:r>
      <w:r>
        <w:rPr>
          <w:spacing w:val="-1"/>
        </w:rPr>
        <w:t xml:space="preserve"> </w:t>
      </w:r>
      <w:r>
        <w:t>холеры.</w:t>
      </w:r>
    </w:p>
    <w:p w:rsidR="00890FF1" w:rsidRDefault="00890FF1">
      <w:pPr>
        <w:pStyle w:val="a3"/>
      </w:pPr>
    </w:p>
    <w:p w:rsidR="00890FF1" w:rsidRDefault="0055475C">
      <w:pPr>
        <w:pStyle w:val="a3"/>
        <w:spacing w:before="1"/>
        <w:ind w:left="352"/>
      </w:pPr>
      <w:r>
        <w:lastRenderedPageBreak/>
        <w:t>Назначение:</w:t>
      </w:r>
    </w:p>
    <w:p w:rsidR="00890FF1" w:rsidRDefault="0055475C">
      <w:pPr>
        <w:pStyle w:val="a3"/>
        <w:ind w:left="352" w:right="3533"/>
      </w:pPr>
      <w:r>
        <w:t>Дезинфекция поверхностей в помещениях, жесткой мебели и др.,</w:t>
      </w:r>
      <w:r>
        <w:rPr>
          <w:spacing w:val="-57"/>
        </w:rPr>
        <w:t xml:space="preserve"> </w:t>
      </w:r>
      <w:r>
        <w:t>Дезинфекция</w:t>
      </w:r>
      <w:r>
        <w:rPr>
          <w:spacing w:val="-1"/>
        </w:rPr>
        <w:t xml:space="preserve"> </w:t>
      </w:r>
      <w:r>
        <w:t>медицинских</w:t>
      </w:r>
      <w:r>
        <w:rPr>
          <w:spacing w:val="1"/>
        </w:rPr>
        <w:t xml:space="preserve"> </w:t>
      </w:r>
      <w:r>
        <w:t>отходов классов</w:t>
      </w:r>
      <w:r>
        <w:rPr>
          <w:spacing w:val="-1"/>
        </w:rPr>
        <w:t xml:space="preserve"> </w:t>
      </w:r>
      <w:r>
        <w:t>Б и</w:t>
      </w:r>
      <w:r>
        <w:rPr>
          <w:spacing w:val="-1"/>
        </w:rPr>
        <w:t xml:space="preserve"> </w:t>
      </w:r>
      <w:r>
        <w:t>В</w:t>
      </w:r>
    </w:p>
    <w:p w:rsidR="00890FF1" w:rsidRDefault="0055475C">
      <w:pPr>
        <w:pStyle w:val="a3"/>
        <w:ind w:left="352" w:right="648"/>
      </w:pPr>
      <w:r>
        <w:t xml:space="preserve">Обеззараживание абдоминальной асцитической жидкости, крови, в </w:t>
      </w:r>
      <w:proofErr w:type="spellStart"/>
      <w:r>
        <w:t>т.ч</w:t>
      </w:r>
      <w:proofErr w:type="spellEnd"/>
      <w:r>
        <w:t>. и сгустков</w:t>
      </w:r>
      <w:r>
        <w:rPr>
          <w:spacing w:val="1"/>
        </w:rPr>
        <w:t xml:space="preserve"> </w:t>
      </w:r>
      <w:r>
        <w:t>Дезинфекция</w:t>
      </w:r>
      <w:r>
        <w:rPr>
          <w:spacing w:val="-6"/>
        </w:rPr>
        <w:t xml:space="preserve"> </w:t>
      </w:r>
      <w:r>
        <w:t>и</w:t>
      </w:r>
      <w:r>
        <w:rPr>
          <w:spacing w:val="-3"/>
        </w:rPr>
        <w:t xml:space="preserve"> </w:t>
      </w:r>
      <w:proofErr w:type="spellStart"/>
      <w:r>
        <w:t>предстерилизационная</w:t>
      </w:r>
      <w:proofErr w:type="spellEnd"/>
      <w:r>
        <w:rPr>
          <w:spacing w:val="-3"/>
        </w:rPr>
        <w:t xml:space="preserve"> </w:t>
      </w:r>
      <w:r>
        <w:t>(окончательная)</w:t>
      </w:r>
      <w:r>
        <w:rPr>
          <w:spacing w:val="-4"/>
        </w:rPr>
        <w:t xml:space="preserve"> </w:t>
      </w:r>
      <w:r>
        <w:t>очистка,</w:t>
      </w:r>
      <w:r>
        <w:rPr>
          <w:spacing w:val="-3"/>
        </w:rPr>
        <w:t xml:space="preserve"> </w:t>
      </w:r>
      <w:r>
        <w:t>в</w:t>
      </w:r>
      <w:r>
        <w:rPr>
          <w:spacing w:val="-3"/>
        </w:rPr>
        <w:t xml:space="preserve"> </w:t>
      </w:r>
      <w:proofErr w:type="spellStart"/>
      <w:r>
        <w:t>т.ч</w:t>
      </w:r>
      <w:proofErr w:type="spellEnd"/>
      <w:r>
        <w:t>.</w:t>
      </w:r>
      <w:r>
        <w:rPr>
          <w:spacing w:val="-3"/>
        </w:rPr>
        <w:t xml:space="preserve"> </w:t>
      </w:r>
      <w:r>
        <w:t>совмещенные</w:t>
      </w:r>
      <w:r>
        <w:rPr>
          <w:spacing w:val="-5"/>
        </w:rPr>
        <w:t xml:space="preserve"> </w:t>
      </w:r>
      <w:r>
        <w:t>в</w:t>
      </w:r>
      <w:r>
        <w:rPr>
          <w:spacing w:val="-4"/>
        </w:rPr>
        <w:t xml:space="preserve"> </w:t>
      </w:r>
      <w:r>
        <w:t>одном</w:t>
      </w:r>
      <w:r>
        <w:rPr>
          <w:spacing w:val="-57"/>
        </w:rPr>
        <w:t xml:space="preserve"> </w:t>
      </w:r>
      <w:r>
        <w:t>процессе, ИМН (включая хирургические и стоматологические инструменты, эндоскопы,</w:t>
      </w:r>
      <w:r>
        <w:rPr>
          <w:spacing w:val="1"/>
        </w:rPr>
        <w:t xml:space="preserve"> </w:t>
      </w:r>
      <w:r>
        <w:t>инструменты</w:t>
      </w:r>
      <w:r>
        <w:rPr>
          <w:spacing w:val="-1"/>
        </w:rPr>
        <w:t xml:space="preserve"> </w:t>
      </w:r>
      <w:r>
        <w:t>к ним)</w:t>
      </w:r>
      <w:r>
        <w:rPr>
          <w:spacing w:val="-1"/>
        </w:rPr>
        <w:t xml:space="preserve"> </w:t>
      </w:r>
      <w:r>
        <w:t>ручным</w:t>
      </w:r>
      <w:r>
        <w:rPr>
          <w:spacing w:val="-2"/>
        </w:rPr>
        <w:t xml:space="preserve"> </w:t>
      </w:r>
      <w:r>
        <w:t>и механизированным</w:t>
      </w:r>
      <w:r>
        <w:rPr>
          <w:spacing w:val="-3"/>
        </w:rPr>
        <w:t xml:space="preserve"> </w:t>
      </w:r>
      <w:r>
        <w:t>способами</w:t>
      </w:r>
    </w:p>
    <w:p w:rsidR="00890FF1" w:rsidRDefault="0055475C">
      <w:pPr>
        <w:pStyle w:val="a3"/>
        <w:ind w:left="352"/>
      </w:pPr>
      <w:r>
        <w:t>ДВУ</w:t>
      </w:r>
      <w:r>
        <w:rPr>
          <w:spacing w:val="-3"/>
        </w:rPr>
        <w:t xml:space="preserve"> </w:t>
      </w:r>
      <w:r>
        <w:t>эндоскопов</w:t>
      </w:r>
    </w:p>
    <w:p w:rsidR="00890FF1" w:rsidRDefault="0055475C">
      <w:pPr>
        <w:pStyle w:val="a3"/>
        <w:ind w:left="352"/>
      </w:pPr>
      <w:r>
        <w:t>Средство</w:t>
      </w:r>
      <w:r>
        <w:rPr>
          <w:spacing w:val="-4"/>
        </w:rPr>
        <w:t xml:space="preserve"> </w:t>
      </w:r>
      <w:r>
        <w:t>можно</w:t>
      </w:r>
      <w:r>
        <w:rPr>
          <w:spacing w:val="-2"/>
        </w:rPr>
        <w:t xml:space="preserve"> </w:t>
      </w:r>
      <w:r>
        <w:t>использовать</w:t>
      </w:r>
      <w:r>
        <w:rPr>
          <w:spacing w:val="-3"/>
        </w:rPr>
        <w:t xml:space="preserve"> </w:t>
      </w:r>
      <w:r>
        <w:t>с</w:t>
      </w:r>
      <w:r>
        <w:rPr>
          <w:spacing w:val="-3"/>
        </w:rPr>
        <w:t xml:space="preserve"> </w:t>
      </w:r>
      <w:r>
        <w:t>активатором</w:t>
      </w:r>
      <w:r>
        <w:rPr>
          <w:spacing w:val="-7"/>
        </w:rPr>
        <w:t xml:space="preserve"> </w:t>
      </w:r>
      <w:r>
        <w:t>для</w:t>
      </w:r>
      <w:r>
        <w:rPr>
          <w:spacing w:val="-2"/>
        </w:rPr>
        <w:t xml:space="preserve"> </w:t>
      </w:r>
      <w:r>
        <w:t>растворения</w:t>
      </w:r>
      <w:r>
        <w:rPr>
          <w:spacing w:val="-3"/>
        </w:rPr>
        <w:t xml:space="preserve"> </w:t>
      </w:r>
      <w:r>
        <w:t>и</w:t>
      </w:r>
      <w:r>
        <w:rPr>
          <w:spacing w:val="-2"/>
        </w:rPr>
        <w:t xml:space="preserve"> </w:t>
      </w:r>
      <w:r>
        <w:t>дезинфекции</w:t>
      </w:r>
      <w:r>
        <w:rPr>
          <w:spacing w:val="-3"/>
        </w:rPr>
        <w:t xml:space="preserve"> </w:t>
      </w:r>
      <w:r>
        <w:t>сгустков</w:t>
      </w:r>
      <w:r>
        <w:rPr>
          <w:spacing w:val="-2"/>
        </w:rPr>
        <w:t xml:space="preserve"> </w:t>
      </w:r>
      <w:r>
        <w:t>крови</w:t>
      </w:r>
    </w:p>
    <w:p w:rsidR="00890FF1" w:rsidRDefault="00890FF1">
      <w:pPr>
        <w:pStyle w:val="a3"/>
      </w:pPr>
    </w:p>
    <w:p w:rsidR="00890FF1" w:rsidRDefault="0055475C">
      <w:pPr>
        <w:pStyle w:val="a3"/>
        <w:ind w:left="352" w:right="1508"/>
      </w:pPr>
      <w:r>
        <w:t>Преимущество средства: концентрация рабочего раствора для дезинфекции от 0,05%</w:t>
      </w:r>
      <w:r>
        <w:rPr>
          <w:spacing w:val="-57"/>
        </w:rPr>
        <w:t xml:space="preserve"> </w:t>
      </w:r>
      <w:r>
        <w:t>Срок</w:t>
      </w:r>
      <w:r>
        <w:rPr>
          <w:spacing w:val="-1"/>
        </w:rPr>
        <w:t xml:space="preserve"> </w:t>
      </w:r>
      <w:r>
        <w:t>годности средства</w:t>
      </w:r>
      <w:r>
        <w:rPr>
          <w:spacing w:val="3"/>
        </w:rPr>
        <w:t xml:space="preserve"> </w:t>
      </w:r>
      <w:r>
        <w:t>– 5 лет.</w:t>
      </w:r>
    </w:p>
    <w:p w:rsidR="00890FF1" w:rsidRDefault="0055475C">
      <w:pPr>
        <w:pStyle w:val="a3"/>
        <w:ind w:left="352"/>
      </w:pPr>
      <w:r>
        <w:t>Фасовки:</w:t>
      </w:r>
      <w:r>
        <w:rPr>
          <w:spacing w:val="-1"/>
        </w:rPr>
        <w:t xml:space="preserve"> </w:t>
      </w:r>
      <w:r>
        <w:t>1л., 5л.</w:t>
      </w:r>
    </w:p>
    <w:p w:rsidR="00890FF1" w:rsidRDefault="00890FF1">
      <w:pPr>
        <w:pStyle w:val="a3"/>
        <w:spacing w:before="5"/>
      </w:pPr>
    </w:p>
    <w:p w:rsidR="00890FF1" w:rsidRDefault="0055475C">
      <w:pPr>
        <w:pStyle w:val="2"/>
        <w:ind w:left="1711"/>
        <w:rPr>
          <w:u w:val="none"/>
        </w:rPr>
      </w:pPr>
      <w:r>
        <w:rPr>
          <w:noProof/>
          <w:lang w:eastAsia="ru-RU"/>
        </w:rPr>
        <w:drawing>
          <wp:anchor distT="0" distB="0" distL="0" distR="0" simplePos="0" relativeHeight="15877632" behindDoc="0" locked="0" layoutInCell="1" allowOverlap="1">
            <wp:simplePos x="0" y="0"/>
            <wp:positionH relativeFrom="page">
              <wp:posOffset>723900</wp:posOffset>
            </wp:positionH>
            <wp:positionV relativeFrom="paragraph">
              <wp:posOffset>420</wp:posOffset>
            </wp:positionV>
            <wp:extent cx="742950" cy="1428750"/>
            <wp:effectExtent l="0" t="0" r="0" b="0"/>
            <wp:wrapNone/>
            <wp:docPr id="559" name="image2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264.jpeg"/>
                    <pic:cNvPicPr/>
                  </pic:nvPicPr>
                  <pic:blipFill>
                    <a:blip r:embed="rId73" cstate="print"/>
                    <a:stretch>
                      <a:fillRect/>
                    </a:stretch>
                  </pic:blipFill>
                  <pic:spPr>
                    <a:xfrm>
                      <a:off x="0" y="0"/>
                      <a:ext cx="742950" cy="1428750"/>
                    </a:xfrm>
                    <a:prstGeom prst="rect">
                      <a:avLst/>
                    </a:prstGeom>
                  </pic:spPr>
                </pic:pic>
              </a:graphicData>
            </a:graphic>
          </wp:anchor>
        </w:drawing>
      </w:r>
      <w:proofErr w:type="spellStart"/>
      <w:r>
        <w:rPr>
          <w:u w:val="thick"/>
        </w:rPr>
        <w:t>Цеприл</w:t>
      </w:r>
      <w:proofErr w:type="spellEnd"/>
    </w:p>
    <w:p w:rsidR="00890FF1" w:rsidRDefault="00890FF1">
      <w:pPr>
        <w:pStyle w:val="a3"/>
        <w:spacing w:before="7"/>
        <w:rPr>
          <w:b/>
          <w:sz w:val="23"/>
        </w:rPr>
      </w:pPr>
    </w:p>
    <w:p w:rsidR="00890FF1" w:rsidRDefault="0055475C">
      <w:pPr>
        <w:pStyle w:val="a3"/>
        <w:ind w:left="1711"/>
      </w:pPr>
      <w:proofErr w:type="spellStart"/>
      <w:r>
        <w:t>Цеприл</w:t>
      </w:r>
      <w:proofErr w:type="spellEnd"/>
      <w:r>
        <w:rPr>
          <w:spacing w:val="-4"/>
        </w:rPr>
        <w:t xml:space="preserve"> </w:t>
      </w:r>
      <w:r>
        <w:t>-</w:t>
      </w:r>
      <w:r>
        <w:rPr>
          <w:spacing w:val="-5"/>
        </w:rPr>
        <w:t xml:space="preserve"> </w:t>
      </w:r>
      <w:r>
        <w:t>дезинфицирующее</w:t>
      </w:r>
      <w:r>
        <w:rPr>
          <w:spacing w:val="-4"/>
        </w:rPr>
        <w:t xml:space="preserve"> </w:t>
      </w:r>
      <w:r>
        <w:t>средство</w:t>
      </w:r>
      <w:r>
        <w:rPr>
          <w:spacing w:val="-5"/>
        </w:rPr>
        <w:t xml:space="preserve"> </w:t>
      </w:r>
      <w:r>
        <w:t>(концентрат)</w:t>
      </w:r>
    </w:p>
    <w:p w:rsidR="00890FF1" w:rsidRDefault="00890FF1">
      <w:pPr>
        <w:pStyle w:val="a3"/>
      </w:pPr>
    </w:p>
    <w:p w:rsidR="00890FF1" w:rsidRDefault="0055475C">
      <w:pPr>
        <w:pStyle w:val="a3"/>
        <w:spacing w:before="1"/>
        <w:ind w:left="1711" w:right="515"/>
      </w:pPr>
      <w:r>
        <w:t>Состав:</w:t>
      </w:r>
      <w:r>
        <w:rPr>
          <w:spacing w:val="-2"/>
        </w:rPr>
        <w:t xml:space="preserve"> </w:t>
      </w:r>
      <w:r>
        <w:t>смесь</w:t>
      </w:r>
      <w:r>
        <w:rPr>
          <w:spacing w:val="-1"/>
        </w:rPr>
        <w:t xml:space="preserve"> </w:t>
      </w:r>
      <w:r>
        <w:t>четвертичных аммониевых</w:t>
      </w:r>
      <w:r>
        <w:rPr>
          <w:spacing w:val="1"/>
        </w:rPr>
        <w:t xml:space="preserve"> </w:t>
      </w:r>
      <w:r>
        <w:t>соединений</w:t>
      </w:r>
      <w:r>
        <w:rPr>
          <w:spacing w:val="-1"/>
        </w:rPr>
        <w:t xml:space="preserve"> </w:t>
      </w:r>
      <w:r>
        <w:t>(ЧАС)</w:t>
      </w:r>
      <w:r>
        <w:rPr>
          <w:spacing w:val="4"/>
        </w:rPr>
        <w:t xml:space="preserve"> </w:t>
      </w:r>
      <w:r>
        <w:t>–</w:t>
      </w:r>
      <w:r>
        <w:rPr>
          <w:spacing w:val="-1"/>
        </w:rPr>
        <w:t xml:space="preserve"> </w:t>
      </w:r>
      <w:r>
        <w:t>8,0%</w:t>
      </w:r>
      <w:r>
        <w:rPr>
          <w:spacing w:val="1"/>
        </w:rPr>
        <w:t xml:space="preserve"> </w:t>
      </w:r>
      <w:r>
        <w:t>(</w:t>
      </w:r>
      <w:proofErr w:type="spellStart"/>
      <w:r>
        <w:t>алкилдиметилбензиламмоний</w:t>
      </w:r>
      <w:proofErr w:type="spellEnd"/>
      <w:r>
        <w:t xml:space="preserve"> хлорид – 3,0 %, </w:t>
      </w:r>
      <w:proofErr w:type="spellStart"/>
      <w:r>
        <w:t>алкилдиметилэтилбензиламмоний</w:t>
      </w:r>
      <w:proofErr w:type="spellEnd"/>
      <w:r>
        <w:rPr>
          <w:spacing w:val="-57"/>
        </w:rPr>
        <w:t xml:space="preserve"> </w:t>
      </w:r>
      <w:r>
        <w:t xml:space="preserve">хлорид – 3,0%, </w:t>
      </w:r>
      <w:proofErr w:type="spellStart"/>
      <w:r>
        <w:t>дидецилдиметиламмоний</w:t>
      </w:r>
      <w:proofErr w:type="spellEnd"/>
      <w:r>
        <w:t xml:space="preserve"> хлорид – 2,0%) и</w:t>
      </w:r>
      <w:r>
        <w:rPr>
          <w:spacing w:val="1"/>
        </w:rPr>
        <w:t xml:space="preserve"> </w:t>
      </w:r>
      <w:proofErr w:type="spellStart"/>
      <w:r>
        <w:t>полигексаметиленгуанидин</w:t>
      </w:r>
      <w:proofErr w:type="spellEnd"/>
      <w:r>
        <w:t xml:space="preserve"> гидрохлорид (ПГМГ) - 2,2%; кроме того, в состав</w:t>
      </w:r>
      <w:r>
        <w:rPr>
          <w:spacing w:val="1"/>
        </w:rPr>
        <w:t xml:space="preserve"> </w:t>
      </w:r>
      <w:r>
        <w:t>средства</w:t>
      </w:r>
      <w:r>
        <w:rPr>
          <w:spacing w:val="-1"/>
        </w:rPr>
        <w:t xml:space="preserve"> </w:t>
      </w:r>
      <w:r>
        <w:t>входит</w:t>
      </w:r>
      <w:r>
        <w:rPr>
          <w:spacing w:val="-1"/>
        </w:rPr>
        <w:t xml:space="preserve"> </w:t>
      </w:r>
      <w:r>
        <w:t>стабилизатор</w:t>
      </w:r>
      <w:r>
        <w:rPr>
          <w:spacing w:val="-1"/>
        </w:rPr>
        <w:t xml:space="preserve"> </w:t>
      </w:r>
      <w:r>
        <w:t>и</w:t>
      </w:r>
      <w:r>
        <w:rPr>
          <w:spacing w:val="-1"/>
        </w:rPr>
        <w:t xml:space="preserve"> </w:t>
      </w:r>
      <w:r>
        <w:t>др.</w:t>
      </w:r>
      <w:r>
        <w:rPr>
          <w:spacing w:val="-4"/>
        </w:rPr>
        <w:t xml:space="preserve"> </w:t>
      </w:r>
      <w:r>
        <w:t>добавки;</w:t>
      </w:r>
      <w:r>
        <w:rPr>
          <w:spacing w:val="-1"/>
        </w:rPr>
        <w:t xml:space="preserve"> </w:t>
      </w:r>
      <w:r>
        <w:t>рН</w:t>
      </w:r>
      <w:r>
        <w:rPr>
          <w:spacing w:val="-2"/>
        </w:rPr>
        <w:t xml:space="preserve"> </w:t>
      </w:r>
      <w:r>
        <w:t>средства</w:t>
      </w:r>
      <w:r>
        <w:rPr>
          <w:spacing w:val="-2"/>
        </w:rPr>
        <w:t xml:space="preserve"> </w:t>
      </w:r>
      <w:r>
        <w:t>составляет</w:t>
      </w:r>
      <w:r>
        <w:rPr>
          <w:spacing w:val="1"/>
        </w:rPr>
        <w:t xml:space="preserve"> </w:t>
      </w:r>
      <w:r>
        <w:t>10,0</w:t>
      </w:r>
    </w:p>
    <w:p w:rsidR="00890FF1" w:rsidRDefault="0055475C">
      <w:pPr>
        <w:pStyle w:val="a3"/>
        <w:ind w:left="352" w:right="964"/>
      </w:pPr>
      <w:r>
        <w:t>Микробиология: обладает антимикробным действием в отношении в отношении</w:t>
      </w:r>
      <w:r>
        <w:rPr>
          <w:spacing w:val="1"/>
        </w:rPr>
        <w:t xml:space="preserve"> </w:t>
      </w:r>
      <w:r>
        <w:t>грамотрицательных</w:t>
      </w:r>
      <w:r>
        <w:rPr>
          <w:spacing w:val="-5"/>
        </w:rPr>
        <w:t xml:space="preserve"> </w:t>
      </w:r>
      <w:r>
        <w:t>и</w:t>
      </w:r>
      <w:r>
        <w:rPr>
          <w:spacing w:val="-7"/>
        </w:rPr>
        <w:t xml:space="preserve"> </w:t>
      </w:r>
      <w:r>
        <w:t>грамположительных</w:t>
      </w:r>
      <w:r>
        <w:rPr>
          <w:spacing w:val="-5"/>
        </w:rPr>
        <w:t xml:space="preserve"> </w:t>
      </w:r>
      <w:r>
        <w:t>бактерий</w:t>
      </w:r>
      <w:r>
        <w:rPr>
          <w:spacing w:val="-6"/>
        </w:rPr>
        <w:t xml:space="preserve"> </w:t>
      </w:r>
      <w:r>
        <w:t>(включая</w:t>
      </w:r>
      <w:r>
        <w:rPr>
          <w:spacing w:val="-7"/>
        </w:rPr>
        <w:t xml:space="preserve"> </w:t>
      </w:r>
      <w:r>
        <w:t>возбудителей</w:t>
      </w:r>
      <w:r>
        <w:rPr>
          <w:spacing w:val="-6"/>
        </w:rPr>
        <w:t xml:space="preserve"> </w:t>
      </w:r>
      <w:r>
        <w:t>туберкулеза),</w:t>
      </w:r>
      <w:r>
        <w:rPr>
          <w:spacing w:val="-57"/>
        </w:rPr>
        <w:t xml:space="preserve"> </w:t>
      </w:r>
      <w:r>
        <w:t>вирусов,</w:t>
      </w:r>
      <w:r>
        <w:rPr>
          <w:spacing w:val="-1"/>
        </w:rPr>
        <w:t xml:space="preserve"> </w:t>
      </w:r>
      <w:r>
        <w:t>грибов родов</w:t>
      </w:r>
      <w:r>
        <w:rPr>
          <w:spacing w:val="1"/>
        </w:rPr>
        <w:t xml:space="preserve"> </w:t>
      </w:r>
      <w:proofErr w:type="spellStart"/>
      <w:r>
        <w:t>Кандида</w:t>
      </w:r>
      <w:proofErr w:type="spellEnd"/>
      <w:r>
        <w:rPr>
          <w:spacing w:val="-1"/>
        </w:rPr>
        <w:t xml:space="preserve"> </w:t>
      </w:r>
      <w:r>
        <w:t>и Трихофитон.</w:t>
      </w:r>
    </w:p>
    <w:p w:rsidR="00890FF1" w:rsidRDefault="00890FF1">
      <w:pPr>
        <w:pStyle w:val="a3"/>
      </w:pPr>
    </w:p>
    <w:p w:rsidR="00890FF1" w:rsidRDefault="0055475C">
      <w:pPr>
        <w:pStyle w:val="a3"/>
        <w:ind w:left="352"/>
      </w:pPr>
      <w:r>
        <w:t>Назначение:</w:t>
      </w:r>
    </w:p>
    <w:p w:rsidR="00890FF1" w:rsidRDefault="0055475C" w:rsidP="008E21D5">
      <w:pPr>
        <w:pStyle w:val="a4"/>
        <w:numPr>
          <w:ilvl w:val="0"/>
          <w:numId w:val="28"/>
        </w:numPr>
        <w:tabs>
          <w:tab w:val="left" w:pos="493"/>
          <w:tab w:val="left" w:pos="9568"/>
        </w:tabs>
        <w:spacing w:before="88"/>
        <w:ind w:right="612" w:firstLine="0"/>
      </w:pPr>
      <w:r>
        <w:rPr>
          <w:sz w:val="24"/>
        </w:rPr>
        <w:t>дезинфекция поверхностей в помещениях, жесткой мебели, поверхностей аппаратов,</w:t>
      </w:r>
      <w:r w:rsidRPr="003C60A9">
        <w:rPr>
          <w:spacing w:val="1"/>
          <w:sz w:val="24"/>
        </w:rPr>
        <w:t xml:space="preserve"> </w:t>
      </w:r>
      <w:r>
        <w:rPr>
          <w:sz w:val="24"/>
        </w:rPr>
        <w:t>приборов, инкубаторов (кувезов) и приспособлений к ним, санитарно-технического</w:t>
      </w:r>
      <w:r w:rsidRPr="003C60A9">
        <w:rPr>
          <w:spacing w:val="1"/>
          <w:sz w:val="24"/>
        </w:rPr>
        <w:t xml:space="preserve"> </w:t>
      </w:r>
      <w:r>
        <w:rPr>
          <w:sz w:val="24"/>
        </w:rPr>
        <w:t>оборудования, мусоросборников, уборочного инвентаря, резиновых ковриков, предметов ухода</w:t>
      </w:r>
      <w:r w:rsidRPr="003C60A9">
        <w:rPr>
          <w:spacing w:val="-58"/>
          <w:sz w:val="24"/>
        </w:rPr>
        <w:t xml:space="preserve"> </w:t>
      </w:r>
      <w:r>
        <w:rPr>
          <w:sz w:val="24"/>
        </w:rPr>
        <w:t>за больными, средств личной гигиены, обуви из резин, пластика и других полимерных</w:t>
      </w:r>
      <w:r w:rsidRPr="003C60A9">
        <w:rPr>
          <w:spacing w:val="1"/>
          <w:sz w:val="24"/>
        </w:rPr>
        <w:t xml:space="preserve"> </w:t>
      </w:r>
      <w:r>
        <w:rPr>
          <w:sz w:val="24"/>
        </w:rPr>
        <w:t>материалов, игрушек, белья, посуды столовой и лабораторной, медицинских отходов группы Б</w:t>
      </w:r>
      <w:r w:rsidRPr="003C60A9">
        <w:rPr>
          <w:spacing w:val="1"/>
          <w:sz w:val="24"/>
        </w:rPr>
        <w:t xml:space="preserve"> </w:t>
      </w:r>
      <w:r>
        <w:rPr>
          <w:sz w:val="24"/>
        </w:rPr>
        <w:t>и</w:t>
      </w:r>
      <w:r w:rsidRPr="003C60A9">
        <w:rPr>
          <w:spacing w:val="-2"/>
          <w:sz w:val="24"/>
        </w:rPr>
        <w:t xml:space="preserve"> </w:t>
      </w:r>
      <w:r>
        <w:rPr>
          <w:sz w:val="24"/>
        </w:rPr>
        <w:t>В</w:t>
      </w:r>
      <w:r w:rsidRPr="003C60A9">
        <w:rPr>
          <w:spacing w:val="-4"/>
          <w:sz w:val="24"/>
        </w:rPr>
        <w:t xml:space="preserve"> </w:t>
      </w:r>
      <w:r>
        <w:rPr>
          <w:sz w:val="24"/>
        </w:rPr>
        <w:t>из</w:t>
      </w:r>
      <w:r w:rsidRPr="003C60A9">
        <w:rPr>
          <w:spacing w:val="-2"/>
          <w:sz w:val="24"/>
        </w:rPr>
        <w:t xml:space="preserve"> </w:t>
      </w:r>
      <w:r>
        <w:rPr>
          <w:sz w:val="24"/>
        </w:rPr>
        <w:t>текстильных (ватные</w:t>
      </w:r>
      <w:r w:rsidRPr="003C60A9">
        <w:rPr>
          <w:spacing w:val="-4"/>
          <w:sz w:val="24"/>
        </w:rPr>
        <w:t xml:space="preserve"> </w:t>
      </w:r>
      <w:r>
        <w:rPr>
          <w:sz w:val="24"/>
        </w:rPr>
        <w:t>тампоны,</w:t>
      </w:r>
      <w:r w:rsidRPr="003C60A9">
        <w:rPr>
          <w:spacing w:val="-1"/>
          <w:sz w:val="24"/>
        </w:rPr>
        <w:t xml:space="preserve"> </w:t>
      </w:r>
      <w:r>
        <w:rPr>
          <w:sz w:val="24"/>
        </w:rPr>
        <w:t>использованный</w:t>
      </w:r>
      <w:r w:rsidRPr="003C60A9">
        <w:rPr>
          <w:spacing w:val="-2"/>
          <w:sz w:val="24"/>
        </w:rPr>
        <w:t xml:space="preserve"> </w:t>
      </w:r>
      <w:r>
        <w:rPr>
          <w:sz w:val="24"/>
        </w:rPr>
        <w:t>перевязочный</w:t>
      </w:r>
      <w:r w:rsidRPr="003C60A9">
        <w:rPr>
          <w:spacing w:val="-4"/>
          <w:sz w:val="24"/>
        </w:rPr>
        <w:t xml:space="preserve"> </w:t>
      </w:r>
      <w:r>
        <w:rPr>
          <w:sz w:val="24"/>
        </w:rPr>
        <w:t>материал,</w:t>
      </w:r>
      <w:r w:rsidRPr="003C60A9">
        <w:rPr>
          <w:spacing w:val="-3"/>
          <w:sz w:val="24"/>
        </w:rPr>
        <w:t xml:space="preserve"> </w:t>
      </w:r>
      <w:proofErr w:type="spellStart"/>
      <w:r>
        <w:rPr>
          <w:sz w:val="24"/>
        </w:rPr>
        <w:t>одноразовое</w:t>
      </w:r>
      <w:r>
        <w:t>нательное</w:t>
      </w:r>
      <w:proofErr w:type="spellEnd"/>
      <w:r>
        <w:t xml:space="preserve"> и постельное белье, одежда персонала, маски и пр.) и других материалов (посуда, в</w:t>
      </w:r>
      <w:r w:rsidRPr="003C60A9">
        <w:rPr>
          <w:spacing w:val="-57"/>
        </w:rPr>
        <w:t xml:space="preserve"> </w:t>
      </w:r>
      <w:r>
        <w:t>том</w:t>
      </w:r>
      <w:r w:rsidRPr="003C60A9">
        <w:rPr>
          <w:spacing w:val="-4"/>
        </w:rPr>
        <w:t xml:space="preserve"> </w:t>
      </w:r>
      <w:r>
        <w:t>числе</w:t>
      </w:r>
      <w:r w:rsidRPr="003C60A9">
        <w:rPr>
          <w:spacing w:val="-4"/>
        </w:rPr>
        <w:t xml:space="preserve"> </w:t>
      </w:r>
      <w:r>
        <w:t>лабораторная,</w:t>
      </w:r>
      <w:r w:rsidRPr="003C60A9">
        <w:rPr>
          <w:spacing w:val="-3"/>
        </w:rPr>
        <w:t xml:space="preserve"> </w:t>
      </w:r>
      <w:r>
        <w:t>изделия</w:t>
      </w:r>
      <w:r w:rsidRPr="003C60A9">
        <w:rPr>
          <w:spacing w:val="-3"/>
        </w:rPr>
        <w:t xml:space="preserve"> </w:t>
      </w:r>
      <w:r>
        <w:t>медицинского</w:t>
      </w:r>
      <w:r w:rsidRPr="003C60A9">
        <w:rPr>
          <w:spacing w:val="-3"/>
        </w:rPr>
        <w:t xml:space="preserve"> </w:t>
      </w:r>
      <w:r>
        <w:t>назначения</w:t>
      </w:r>
      <w:r w:rsidRPr="003C60A9">
        <w:rPr>
          <w:spacing w:val="-3"/>
        </w:rPr>
        <w:t xml:space="preserve"> </w:t>
      </w:r>
      <w:r>
        <w:t>однократного</w:t>
      </w:r>
      <w:r w:rsidRPr="003C60A9">
        <w:rPr>
          <w:spacing w:val="-3"/>
        </w:rPr>
        <w:t xml:space="preserve"> </w:t>
      </w:r>
      <w:r>
        <w:t>применения)</w:t>
      </w:r>
      <w:r>
        <w:tab/>
        <w:t>при</w:t>
      </w:r>
      <w:r w:rsidRPr="003C60A9">
        <w:rPr>
          <w:spacing w:val="1"/>
        </w:rPr>
        <w:t xml:space="preserve"> </w:t>
      </w:r>
      <w:r>
        <w:t>инфекциях бактериальной (включая туберкулез), вирусной этиологии, кандидозах и</w:t>
      </w:r>
      <w:r w:rsidRPr="003C60A9">
        <w:rPr>
          <w:spacing w:val="1"/>
        </w:rPr>
        <w:t xml:space="preserve"> </w:t>
      </w:r>
      <w:proofErr w:type="spellStart"/>
      <w:r>
        <w:t>дерматофитиях</w:t>
      </w:r>
      <w:proofErr w:type="spellEnd"/>
      <w:r>
        <w:t>;</w:t>
      </w:r>
    </w:p>
    <w:p w:rsidR="00890FF1" w:rsidRDefault="00890FF1">
      <w:pPr>
        <w:pStyle w:val="a3"/>
      </w:pPr>
    </w:p>
    <w:p w:rsidR="00890FF1" w:rsidRDefault="0055475C">
      <w:pPr>
        <w:pStyle w:val="a4"/>
        <w:numPr>
          <w:ilvl w:val="0"/>
          <w:numId w:val="28"/>
        </w:numPr>
        <w:tabs>
          <w:tab w:val="left" w:pos="493"/>
        </w:tabs>
        <w:ind w:left="492" w:hanging="141"/>
        <w:rPr>
          <w:sz w:val="24"/>
        </w:rPr>
      </w:pPr>
      <w:r>
        <w:rPr>
          <w:sz w:val="24"/>
        </w:rPr>
        <w:t>дезинфекция</w:t>
      </w:r>
      <w:r>
        <w:rPr>
          <w:spacing w:val="-6"/>
          <w:sz w:val="24"/>
        </w:rPr>
        <w:t xml:space="preserve"> </w:t>
      </w:r>
      <w:r>
        <w:rPr>
          <w:sz w:val="24"/>
        </w:rPr>
        <w:t>на</w:t>
      </w:r>
      <w:r>
        <w:rPr>
          <w:spacing w:val="-4"/>
          <w:sz w:val="24"/>
        </w:rPr>
        <w:t xml:space="preserve"> </w:t>
      </w:r>
      <w:r>
        <w:rPr>
          <w:sz w:val="24"/>
        </w:rPr>
        <w:t>санитарном</w:t>
      </w:r>
      <w:r>
        <w:rPr>
          <w:spacing w:val="-3"/>
          <w:sz w:val="24"/>
        </w:rPr>
        <w:t xml:space="preserve"> </w:t>
      </w:r>
      <w:r>
        <w:rPr>
          <w:sz w:val="24"/>
        </w:rPr>
        <w:t>транспорте;</w:t>
      </w:r>
    </w:p>
    <w:p w:rsidR="00890FF1" w:rsidRDefault="0055475C">
      <w:pPr>
        <w:pStyle w:val="a4"/>
        <w:numPr>
          <w:ilvl w:val="0"/>
          <w:numId w:val="28"/>
        </w:numPr>
        <w:tabs>
          <w:tab w:val="left" w:pos="493"/>
        </w:tabs>
        <w:ind w:left="492" w:hanging="141"/>
        <w:rPr>
          <w:sz w:val="24"/>
        </w:rPr>
      </w:pPr>
      <w:r>
        <w:rPr>
          <w:sz w:val="24"/>
        </w:rPr>
        <w:t>для</w:t>
      </w:r>
      <w:r>
        <w:rPr>
          <w:spacing w:val="-4"/>
          <w:sz w:val="24"/>
        </w:rPr>
        <w:t xml:space="preserve"> </w:t>
      </w:r>
      <w:r>
        <w:rPr>
          <w:sz w:val="24"/>
        </w:rPr>
        <w:t>генеральных</w:t>
      </w:r>
      <w:r>
        <w:rPr>
          <w:spacing w:val="-1"/>
          <w:sz w:val="24"/>
        </w:rPr>
        <w:t xml:space="preserve"> </w:t>
      </w:r>
      <w:r>
        <w:rPr>
          <w:sz w:val="24"/>
        </w:rPr>
        <w:t>уборок</w:t>
      </w:r>
      <w:r>
        <w:rPr>
          <w:spacing w:val="-3"/>
          <w:sz w:val="24"/>
        </w:rPr>
        <w:t xml:space="preserve"> </w:t>
      </w:r>
      <w:r>
        <w:rPr>
          <w:sz w:val="24"/>
        </w:rPr>
        <w:t>в</w:t>
      </w:r>
      <w:r>
        <w:rPr>
          <w:spacing w:val="-4"/>
          <w:sz w:val="24"/>
        </w:rPr>
        <w:t xml:space="preserve"> </w:t>
      </w:r>
      <w:r>
        <w:rPr>
          <w:sz w:val="24"/>
        </w:rPr>
        <w:t>лечебно-профилактических</w:t>
      </w:r>
      <w:r>
        <w:rPr>
          <w:spacing w:val="-2"/>
          <w:sz w:val="24"/>
        </w:rPr>
        <w:t xml:space="preserve"> </w:t>
      </w:r>
      <w:r>
        <w:rPr>
          <w:sz w:val="24"/>
        </w:rPr>
        <w:t>и</w:t>
      </w:r>
      <w:r>
        <w:rPr>
          <w:spacing w:val="-3"/>
          <w:sz w:val="24"/>
        </w:rPr>
        <w:t xml:space="preserve"> </w:t>
      </w:r>
      <w:r>
        <w:rPr>
          <w:sz w:val="24"/>
        </w:rPr>
        <w:t>детских учреждениях;</w:t>
      </w:r>
    </w:p>
    <w:p w:rsidR="00890FF1" w:rsidRDefault="0055475C">
      <w:pPr>
        <w:pStyle w:val="a4"/>
        <w:numPr>
          <w:ilvl w:val="0"/>
          <w:numId w:val="28"/>
        </w:numPr>
        <w:tabs>
          <w:tab w:val="left" w:pos="493"/>
        </w:tabs>
        <w:ind w:left="492" w:hanging="141"/>
        <w:rPr>
          <w:sz w:val="24"/>
        </w:rPr>
      </w:pPr>
      <w:r>
        <w:rPr>
          <w:sz w:val="24"/>
        </w:rPr>
        <w:t>дезинфекция</w:t>
      </w:r>
      <w:r>
        <w:rPr>
          <w:spacing w:val="-6"/>
          <w:sz w:val="24"/>
        </w:rPr>
        <w:t xml:space="preserve"> </w:t>
      </w:r>
      <w:r>
        <w:rPr>
          <w:sz w:val="24"/>
        </w:rPr>
        <w:t>изделий</w:t>
      </w:r>
      <w:r>
        <w:rPr>
          <w:spacing w:val="-5"/>
          <w:sz w:val="24"/>
        </w:rPr>
        <w:t xml:space="preserve"> </w:t>
      </w:r>
      <w:r>
        <w:rPr>
          <w:sz w:val="24"/>
        </w:rPr>
        <w:t>медицинского</w:t>
      </w:r>
      <w:r>
        <w:rPr>
          <w:spacing w:val="-6"/>
          <w:sz w:val="24"/>
        </w:rPr>
        <w:t xml:space="preserve"> </w:t>
      </w:r>
      <w:r>
        <w:rPr>
          <w:sz w:val="24"/>
        </w:rPr>
        <w:t>назначения</w:t>
      </w:r>
    </w:p>
    <w:p w:rsidR="00890FF1" w:rsidRDefault="0055475C">
      <w:pPr>
        <w:pStyle w:val="a4"/>
        <w:numPr>
          <w:ilvl w:val="0"/>
          <w:numId w:val="28"/>
        </w:numPr>
        <w:tabs>
          <w:tab w:val="left" w:pos="493"/>
        </w:tabs>
        <w:ind w:right="1222" w:firstLine="0"/>
        <w:rPr>
          <w:sz w:val="24"/>
        </w:rPr>
      </w:pPr>
      <w:r>
        <w:rPr>
          <w:sz w:val="24"/>
        </w:rPr>
        <w:t xml:space="preserve">дезинфекция, совмещенной с </w:t>
      </w:r>
      <w:proofErr w:type="spellStart"/>
      <w:r>
        <w:rPr>
          <w:sz w:val="24"/>
        </w:rPr>
        <w:t>предстерилизационной</w:t>
      </w:r>
      <w:proofErr w:type="spellEnd"/>
      <w:r>
        <w:rPr>
          <w:sz w:val="24"/>
        </w:rPr>
        <w:t xml:space="preserve"> очисткой, изделий медицинского</w:t>
      </w:r>
      <w:r>
        <w:rPr>
          <w:spacing w:val="-57"/>
          <w:sz w:val="24"/>
        </w:rPr>
        <w:t xml:space="preserve"> </w:t>
      </w:r>
      <w:r>
        <w:rPr>
          <w:sz w:val="24"/>
        </w:rPr>
        <w:t>назначения</w:t>
      </w:r>
    </w:p>
    <w:p w:rsidR="00890FF1" w:rsidRDefault="0055475C">
      <w:pPr>
        <w:pStyle w:val="a4"/>
        <w:numPr>
          <w:ilvl w:val="0"/>
          <w:numId w:val="28"/>
        </w:numPr>
        <w:tabs>
          <w:tab w:val="left" w:pos="493"/>
        </w:tabs>
        <w:ind w:right="943" w:firstLine="0"/>
        <w:rPr>
          <w:sz w:val="24"/>
        </w:rPr>
      </w:pPr>
      <w:proofErr w:type="spellStart"/>
      <w:r>
        <w:rPr>
          <w:sz w:val="24"/>
        </w:rPr>
        <w:t>предстерилизационная</w:t>
      </w:r>
      <w:proofErr w:type="spellEnd"/>
      <w:r>
        <w:rPr>
          <w:spacing w:val="1"/>
          <w:sz w:val="24"/>
        </w:rPr>
        <w:t xml:space="preserve"> </w:t>
      </w:r>
      <w:r>
        <w:rPr>
          <w:sz w:val="24"/>
        </w:rPr>
        <w:t>очистка, не совмещенная с дезинфекцией, изделий медицинского</w:t>
      </w:r>
      <w:r>
        <w:rPr>
          <w:spacing w:val="-57"/>
          <w:sz w:val="24"/>
        </w:rPr>
        <w:t xml:space="preserve"> </w:t>
      </w:r>
      <w:r>
        <w:rPr>
          <w:sz w:val="24"/>
        </w:rPr>
        <w:t>назначения</w:t>
      </w:r>
    </w:p>
    <w:p w:rsidR="00890FF1" w:rsidRDefault="00890FF1">
      <w:pPr>
        <w:pStyle w:val="a3"/>
      </w:pPr>
    </w:p>
    <w:p w:rsidR="00890FF1" w:rsidRDefault="0055475C">
      <w:pPr>
        <w:pStyle w:val="a4"/>
        <w:numPr>
          <w:ilvl w:val="0"/>
          <w:numId w:val="28"/>
        </w:numPr>
        <w:tabs>
          <w:tab w:val="left" w:pos="493"/>
        </w:tabs>
        <w:ind w:right="362" w:firstLine="0"/>
        <w:rPr>
          <w:sz w:val="24"/>
        </w:rPr>
      </w:pPr>
      <w:r>
        <w:rPr>
          <w:sz w:val="24"/>
        </w:rPr>
        <w:t>дезинфекция</w:t>
      </w:r>
      <w:r>
        <w:rPr>
          <w:spacing w:val="1"/>
          <w:sz w:val="24"/>
        </w:rPr>
        <w:t xml:space="preserve"> </w:t>
      </w:r>
      <w:r>
        <w:rPr>
          <w:sz w:val="24"/>
        </w:rPr>
        <w:t>на предприятиях коммунально-бытового обслуживания (гостиницы, общежития,</w:t>
      </w:r>
      <w:r>
        <w:rPr>
          <w:spacing w:val="-57"/>
          <w:sz w:val="24"/>
        </w:rPr>
        <w:t xml:space="preserve"> </w:t>
      </w:r>
      <w:r>
        <w:rPr>
          <w:sz w:val="24"/>
        </w:rPr>
        <w:t>парикмахерские,</w:t>
      </w:r>
      <w:r>
        <w:rPr>
          <w:spacing w:val="6"/>
          <w:sz w:val="24"/>
        </w:rPr>
        <w:t xml:space="preserve"> </w:t>
      </w:r>
      <w:r>
        <w:rPr>
          <w:sz w:val="24"/>
        </w:rPr>
        <w:t>общественные</w:t>
      </w:r>
      <w:r>
        <w:rPr>
          <w:spacing w:val="5"/>
          <w:sz w:val="24"/>
        </w:rPr>
        <w:t xml:space="preserve"> </w:t>
      </w:r>
      <w:r>
        <w:rPr>
          <w:sz w:val="24"/>
        </w:rPr>
        <w:t>туалеты),</w:t>
      </w:r>
      <w:r>
        <w:rPr>
          <w:spacing w:val="7"/>
          <w:sz w:val="24"/>
        </w:rPr>
        <w:t xml:space="preserve"> </w:t>
      </w:r>
      <w:r>
        <w:rPr>
          <w:sz w:val="24"/>
        </w:rPr>
        <w:t>в</w:t>
      </w:r>
      <w:r>
        <w:rPr>
          <w:spacing w:val="9"/>
          <w:sz w:val="24"/>
        </w:rPr>
        <w:t xml:space="preserve"> </w:t>
      </w:r>
      <w:r>
        <w:rPr>
          <w:sz w:val="24"/>
        </w:rPr>
        <w:t>учреждениях</w:t>
      </w:r>
      <w:r>
        <w:rPr>
          <w:spacing w:val="6"/>
          <w:sz w:val="24"/>
        </w:rPr>
        <w:t xml:space="preserve"> </w:t>
      </w:r>
      <w:r>
        <w:rPr>
          <w:sz w:val="24"/>
        </w:rPr>
        <w:t>культуры,</w:t>
      </w:r>
      <w:r>
        <w:rPr>
          <w:spacing w:val="7"/>
          <w:sz w:val="24"/>
        </w:rPr>
        <w:t xml:space="preserve"> </w:t>
      </w:r>
      <w:r>
        <w:rPr>
          <w:sz w:val="24"/>
        </w:rPr>
        <w:t>отдыха,</w:t>
      </w:r>
      <w:r>
        <w:rPr>
          <w:spacing w:val="6"/>
          <w:sz w:val="24"/>
        </w:rPr>
        <w:t xml:space="preserve"> </w:t>
      </w:r>
      <w:r>
        <w:rPr>
          <w:sz w:val="24"/>
        </w:rPr>
        <w:t>спорта</w:t>
      </w:r>
      <w:r>
        <w:rPr>
          <w:spacing w:val="1"/>
          <w:sz w:val="24"/>
        </w:rPr>
        <w:t xml:space="preserve"> </w:t>
      </w:r>
      <w:r>
        <w:rPr>
          <w:sz w:val="24"/>
        </w:rPr>
        <w:t>(спортивные и культурно-оздоровительные комплексы, кинотеатры, офисы и др.), учреждениях</w:t>
      </w:r>
      <w:r>
        <w:rPr>
          <w:spacing w:val="-57"/>
          <w:sz w:val="24"/>
        </w:rPr>
        <w:t xml:space="preserve"> </w:t>
      </w:r>
      <w:r>
        <w:rPr>
          <w:sz w:val="24"/>
        </w:rPr>
        <w:t>социального обеспечения, детских, пенитенциарных учреждениях, предприятиях</w:t>
      </w:r>
      <w:r>
        <w:rPr>
          <w:spacing w:val="1"/>
          <w:sz w:val="24"/>
        </w:rPr>
        <w:t xml:space="preserve"> </w:t>
      </w:r>
      <w:r>
        <w:rPr>
          <w:sz w:val="24"/>
        </w:rPr>
        <w:t>общественного питания и торговли для профилактической дезинфекции поверхностей в</w:t>
      </w:r>
      <w:r>
        <w:rPr>
          <w:spacing w:val="1"/>
          <w:sz w:val="24"/>
        </w:rPr>
        <w:t xml:space="preserve"> </w:t>
      </w:r>
      <w:r>
        <w:rPr>
          <w:sz w:val="24"/>
        </w:rPr>
        <w:t>помещениях, жесткой мебели, санитарно-технического оборудования, уборочного инвентаря,</w:t>
      </w:r>
      <w:r>
        <w:rPr>
          <w:spacing w:val="1"/>
          <w:sz w:val="24"/>
        </w:rPr>
        <w:t xml:space="preserve"> </w:t>
      </w:r>
      <w:r>
        <w:rPr>
          <w:sz w:val="24"/>
        </w:rPr>
        <w:t>предметов ухода, средств личной гигиены, обуви (из резин, пластика и других полимерных</w:t>
      </w:r>
      <w:r>
        <w:rPr>
          <w:spacing w:val="1"/>
          <w:sz w:val="24"/>
        </w:rPr>
        <w:t xml:space="preserve"> </w:t>
      </w:r>
      <w:r>
        <w:rPr>
          <w:sz w:val="24"/>
        </w:rPr>
        <w:t>материалов), инструментов (парикмахерских и косметических), отходов (изделия однократного</w:t>
      </w:r>
      <w:r>
        <w:rPr>
          <w:spacing w:val="1"/>
          <w:sz w:val="24"/>
        </w:rPr>
        <w:t xml:space="preserve"> </w:t>
      </w:r>
      <w:r>
        <w:rPr>
          <w:sz w:val="24"/>
        </w:rPr>
        <w:lastRenderedPageBreak/>
        <w:t>применения: салфетки, ватные шарики, шапочки, простыни, накидки, инструменты и пр.),</w:t>
      </w:r>
      <w:r>
        <w:rPr>
          <w:spacing w:val="1"/>
          <w:sz w:val="24"/>
        </w:rPr>
        <w:t xml:space="preserve"> </w:t>
      </w:r>
      <w:r>
        <w:rPr>
          <w:sz w:val="24"/>
        </w:rPr>
        <w:t xml:space="preserve">систем </w:t>
      </w:r>
      <w:proofErr w:type="spellStart"/>
      <w:r>
        <w:rPr>
          <w:sz w:val="24"/>
        </w:rPr>
        <w:t>мусороудаления</w:t>
      </w:r>
      <w:proofErr w:type="spellEnd"/>
      <w:r>
        <w:rPr>
          <w:sz w:val="24"/>
        </w:rPr>
        <w:t xml:space="preserve"> (мусоросборников, мусоровозов и мусороуборочного оборудования),</w:t>
      </w:r>
      <w:r>
        <w:rPr>
          <w:spacing w:val="1"/>
          <w:sz w:val="24"/>
        </w:rPr>
        <w:t xml:space="preserve"> </w:t>
      </w:r>
      <w:r>
        <w:rPr>
          <w:sz w:val="24"/>
        </w:rPr>
        <w:t>транспорта</w:t>
      </w:r>
      <w:r>
        <w:rPr>
          <w:spacing w:val="-2"/>
          <w:sz w:val="24"/>
        </w:rPr>
        <w:t xml:space="preserve"> </w:t>
      </w:r>
      <w:r>
        <w:rPr>
          <w:sz w:val="24"/>
        </w:rPr>
        <w:t>для перевозки пищевых</w:t>
      </w:r>
      <w:r>
        <w:rPr>
          <w:spacing w:val="-1"/>
          <w:sz w:val="24"/>
        </w:rPr>
        <w:t xml:space="preserve"> </w:t>
      </w:r>
      <w:r>
        <w:rPr>
          <w:sz w:val="24"/>
        </w:rPr>
        <w:t>продуктов.</w:t>
      </w:r>
    </w:p>
    <w:p w:rsidR="00890FF1" w:rsidRDefault="00890FF1">
      <w:pPr>
        <w:pStyle w:val="a3"/>
        <w:spacing w:before="1"/>
      </w:pPr>
    </w:p>
    <w:p w:rsidR="00890FF1" w:rsidRDefault="0055475C">
      <w:pPr>
        <w:pStyle w:val="a3"/>
        <w:ind w:left="352" w:right="7207"/>
      </w:pPr>
      <w:r>
        <w:t>Срок годности- 3 года.</w:t>
      </w:r>
      <w:r>
        <w:rPr>
          <w:spacing w:val="1"/>
        </w:rPr>
        <w:t xml:space="preserve"> </w:t>
      </w:r>
      <w:r>
        <w:t>Фасовки:</w:t>
      </w:r>
      <w:r>
        <w:rPr>
          <w:spacing w:val="-6"/>
        </w:rPr>
        <w:t xml:space="preserve"> </w:t>
      </w:r>
      <w:r>
        <w:t>1л.,</w:t>
      </w:r>
      <w:r>
        <w:rPr>
          <w:spacing w:val="-6"/>
        </w:rPr>
        <w:t xml:space="preserve"> </w:t>
      </w:r>
      <w:r>
        <w:t>5л.</w:t>
      </w:r>
      <w:r>
        <w:rPr>
          <w:spacing w:val="-5"/>
        </w:rPr>
        <w:t xml:space="preserve"> </w:t>
      </w:r>
      <w:r>
        <w:t>канистра.</w:t>
      </w:r>
    </w:p>
    <w:p w:rsidR="00890FF1" w:rsidRDefault="00890FF1">
      <w:pPr>
        <w:pStyle w:val="a3"/>
        <w:rPr>
          <w:sz w:val="26"/>
        </w:rPr>
      </w:pPr>
    </w:p>
    <w:p w:rsidR="00890FF1" w:rsidRDefault="00890FF1">
      <w:pPr>
        <w:pStyle w:val="a3"/>
        <w:spacing w:before="5"/>
        <w:rPr>
          <w:sz w:val="22"/>
        </w:rPr>
      </w:pPr>
    </w:p>
    <w:p w:rsidR="00890FF1" w:rsidRDefault="00890FF1">
      <w:pPr>
        <w:pStyle w:val="a3"/>
        <w:spacing w:before="3"/>
      </w:pPr>
    </w:p>
    <w:p w:rsidR="00890FF1" w:rsidRDefault="00890FF1">
      <w:pPr>
        <w:pStyle w:val="a3"/>
        <w:spacing w:before="5"/>
      </w:pPr>
    </w:p>
    <w:p w:rsidR="00890FF1" w:rsidRDefault="0055475C">
      <w:pPr>
        <w:pStyle w:val="2"/>
        <w:rPr>
          <w:u w:val="none"/>
        </w:rPr>
      </w:pPr>
      <w:r>
        <w:rPr>
          <w:noProof/>
          <w:lang w:eastAsia="ru-RU"/>
        </w:rPr>
        <w:drawing>
          <wp:anchor distT="0" distB="0" distL="0" distR="0" simplePos="0" relativeHeight="15879168" behindDoc="0" locked="0" layoutInCell="1" allowOverlap="1">
            <wp:simplePos x="0" y="0"/>
            <wp:positionH relativeFrom="page">
              <wp:posOffset>723900</wp:posOffset>
            </wp:positionH>
            <wp:positionV relativeFrom="paragraph">
              <wp:posOffset>4230</wp:posOffset>
            </wp:positionV>
            <wp:extent cx="1428750" cy="1428750"/>
            <wp:effectExtent l="0" t="0" r="0" b="0"/>
            <wp:wrapNone/>
            <wp:docPr id="565" name="image2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267.jpeg"/>
                    <pic:cNvPicPr/>
                  </pic:nvPicPr>
                  <pic:blipFill>
                    <a:blip r:embed="rId74" cstate="print"/>
                    <a:stretch>
                      <a:fillRect/>
                    </a:stretch>
                  </pic:blipFill>
                  <pic:spPr>
                    <a:xfrm>
                      <a:off x="0" y="0"/>
                      <a:ext cx="1428750" cy="1428750"/>
                    </a:xfrm>
                    <a:prstGeom prst="rect">
                      <a:avLst/>
                    </a:prstGeom>
                  </pic:spPr>
                </pic:pic>
              </a:graphicData>
            </a:graphic>
          </wp:anchor>
        </w:drawing>
      </w:r>
      <w:r>
        <w:rPr>
          <w:u w:val="thick"/>
        </w:rPr>
        <w:t>Салфетка</w:t>
      </w:r>
      <w:r>
        <w:rPr>
          <w:spacing w:val="-4"/>
          <w:u w:val="thick"/>
        </w:rPr>
        <w:t xml:space="preserve"> </w:t>
      </w:r>
      <w:r>
        <w:rPr>
          <w:u w:val="thick"/>
        </w:rPr>
        <w:t>"АХДЕЗ</w:t>
      </w:r>
      <w:r>
        <w:rPr>
          <w:spacing w:val="-3"/>
          <w:u w:val="thick"/>
        </w:rPr>
        <w:t xml:space="preserve"> </w:t>
      </w:r>
      <w:r>
        <w:rPr>
          <w:u w:val="thick"/>
        </w:rPr>
        <w:t>ПРП" -</w:t>
      </w:r>
      <w:r>
        <w:rPr>
          <w:spacing w:val="-4"/>
          <w:u w:val="thick"/>
        </w:rPr>
        <w:t xml:space="preserve"> </w:t>
      </w:r>
      <w:r>
        <w:rPr>
          <w:u w:val="thick"/>
        </w:rPr>
        <w:t>дезинфицирующие</w:t>
      </w:r>
      <w:r>
        <w:rPr>
          <w:spacing w:val="-2"/>
          <w:u w:val="thick"/>
        </w:rPr>
        <w:t xml:space="preserve"> </w:t>
      </w:r>
      <w:r>
        <w:rPr>
          <w:u w:val="thick"/>
        </w:rPr>
        <w:t>салфетки.</w:t>
      </w:r>
    </w:p>
    <w:p w:rsidR="00890FF1" w:rsidRDefault="00890FF1">
      <w:pPr>
        <w:pStyle w:val="a3"/>
        <w:spacing w:before="7"/>
        <w:rPr>
          <w:b/>
          <w:sz w:val="23"/>
        </w:rPr>
      </w:pPr>
    </w:p>
    <w:p w:rsidR="00890FF1" w:rsidRDefault="0055475C">
      <w:pPr>
        <w:pStyle w:val="a3"/>
        <w:ind w:left="2792" w:right="417"/>
      </w:pPr>
      <w:r>
        <w:t>Состав: в качестве пропиточного состава средства «</w:t>
      </w:r>
      <w:proofErr w:type="gramStart"/>
      <w:r>
        <w:t>Салфетка</w:t>
      </w:r>
      <w:proofErr w:type="gramEnd"/>
      <w:r>
        <w:rPr>
          <w:spacing w:val="1"/>
        </w:rPr>
        <w:t xml:space="preserve"> </w:t>
      </w:r>
      <w:r>
        <w:t>дезинфицирующая АХДЕЗ-ПРП» использовано дезинфицирующее</w:t>
      </w:r>
      <w:r>
        <w:rPr>
          <w:spacing w:val="1"/>
        </w:rPr>
        <w:t xml:space="preserve"> </w:t>
      </w:r>
      <w:r>
        <w:t>средство «АХДЕЗ», в качестве действующих веществ пропанол-2 70%,</w:t>
      </w:r>
      <w:r>
        <w:rPr>
          <w:spacing w:val="1"/>
        </w:rPr>
        <w:t xml:space="preserve"> </w:t>
      </w:r>
      <w:proofErr w:type="spellStart"/>
      <w:r>
        <w:t>дидецилдиметиламмоний</w:t>
      </w:r>
      <w:proofErr w:type="spellEnd"/>
      <w:r>
        <w:rPr>
          <w:spacing w:val="-7"/>
        </w:rPr>
        <w:t xml:space="preserve"> </w:t>
      </w:r>
      <w:r>
        <w:t>хлорид</w:t>
      </w:r>
      <w:r>
        <w:rPr>
          <w:spacing w:val="-5"/>
        </w:rPr>
        <w:t xml:space="preserve"> </w:t>
      </w:r>
      <w:r>
        <w:t>0,1%</w:t>
      </w:r>
      <w:r>
        <w:rPr>
          <w:spacing w:val="-5"/>
        </w:rPr>
        <w:t xml:space="preserve"> </w:t>
      </w:r>
      <w:r>
        <w:t>и</w:t>
      </w:r>
      <w:r>
        <w:rPr>
          <w:spacing w:val="-5"/>
        </w:rPr>
        <w:t xml:space="preserve"> </w:t>
      </w:r>
      <w:r>
        <w:t>функциональные</w:t>
      </w:r>
      <w:r>
        <w:rPr>
          <w:spacing w:val="-7"/>
        </w:rPr>
        <w:t xml:space="preserve"> </w:t>
      </w:r>
      <w:r>
        <w:t>компоненты.</w:t>
      </w:r>
    </w:p>
    <w:p w:rsidR="00890FF1" w:rsidRDefault="00890FF1">
      <w:pPr>
        <w:pStyle w:val="a3"/>
      </w:pPr>
    </w:p>
    <w:p w:rsidR="00890FF1" w:rsidRDefault="0055475C">
      <w:pPr>
        <w:pStyle w:val="a3"/>
        <w:spacing w:before="1"/>
        <w:ind w:left="2792"/>
      </w:pPr>
      <w:r>
        <w:t>Микробиология: средство обладает бактерицидной активностью в</w:t>
      </w:r>
      <w:r>
        <w:rPr>
          <w:spacing w:val="1"/>
        </w:rPr>
        <w:t xml:space="preserve"> </w:t>
      </w:r>
      <w:r>
        <w:t>отношении</w:t>
      </w:r>
      <w:r>
        <w:rPr>
          <w:spacing w:val="-4"/>
        </w:rPr>
        <w:t xml:space="preserve"> </w:t>
      </w:r>
      <w:r>
        <w:t>грамотрицательных</w:t>
      </w:r>
      <w:r>
        <w:rPr>
          <w:spacing w:val="-2"/>
        </w:rPr>
        <w:t xml:space="preserve"> </w:t>
      </w:r>
      <w:r>
        <w:t>бактерий</w:t>
      </w:r>
      <w:r>
        <w:rPr>
          <w:spacing w:val="-4"/>
        </w:rPr>
        <w:t xml:space="preserve"> </w:t>
      </w:r>
      <w:r>
        <w:t>(в</w:t>
      </w:r>
      <w:r>
        <w:rPr>
          <w:spacing w:val="-5"/>
        </w:rPr>
        <w:t xml:space="preserve"> </w:t>
      </w:r>
      <w:r>
        <w:t>том</w:t>
      </w:r>
      <w:r>
        <w:rPr>
          <w:spacing w:val="-4"/>
        </w:rPr>
        <w:t xml:space="preserve"> </w:t>
      </w:r>
      <w:r>
        <w:t>числе</w:t>
      </w:r>
      <w:r>
        <w:rPr>
          <w:spacing w:val="-5"/>
        </w:rPr>
        <w:t xml:space="preserve"> </w:t>
      </w:r>
      <w:proofErr w:type="spellStart"/>
      <w:r>
        <w:t>Salmonella</w:t>
      </w:r>
      <w:proofErr w:type="spellEnd"/>
      <w:r>
        <w:rPr>
          <w:spacing w:val="-4"/>
        </w:rPr>
        <w:t xml:space="preserve"> </w:t>
      </w:r>
      <w:proofErr w:type="spellStart"/>
      <w:r>
        <w:t>spp</w:t>
      </w:r>
      <w:proofErr w:type="spellEnd"/>
      <w:r>
        <w:t>.,</w:t>
      </w:r>
    </w:p>
    <w:p w:rsidR="00890FF1" w:rsidRDefault="0055475C">
      <w:pPr>
        <w:pStyle w:val="a3"/>
        <w:ind w:left="352" w:right="695"/>
      </w:pPr>
      <w:proofErr w:type="spellStart"/>
      <w:r>
        <w:t>Ps</w:t>
      </w:r>
      <w:proofErr w:type="spellEnd"/>
      <w:r>
        <w:t xml:space="preserve">. </w:t>
      </w:r>
      <w:proofErr w:type="spellStart"/>
      <w:r>
        <w:t>aeruginosa</w:t>
      </w:r>
      <w:proofErr w:type="spellEnd"/>
      <w:r>
        <w:t>) и грамположительных бактерий (включая возбудителей туберкулеза –</w:t>
      </w:r>
      <w:r>
        <w:rPr>
          <w:spacing w:val="1"/>
        </w:rPr>
        <w:t xml:space="preserve"> </w:t>
      </w:r>
      <w:r>
        <w:t xml:space="preserve">тестировано на культуре тест-штамма </w:t>
      </w:r>
      <w:proofErr w:type="spellStart"/>
      <w:r>
        <w:t>Mycobacterium</w:t>
      </w:r>
      <w:proofErr w:type="spellEnd"/>
      <w:r>
        <w:t xml:space="preserve"> </w:t>
      </w:r>
      <w:proofErr w:type="spellStart"/>
      <w:r>
        <w:t>terrae</w:t>
      </w:r>
      <w:proofErr w:type="spellEnd"/>
      <w:r>
        <w:t xml:space="preserve"> DSM 43227), возбудителей особо</w:t>
      </w:r>
      <w:r>
        <w:rPr>
          <w:spacing w:val="-57"/>
        </w:rPr>
        <w:t xml:space="preserve"> </w:t>
      </w:r>
      <w:r>
        <w:t xml:space="preserve">опасных инфекций: чумы, холеры, туляремии; возбудителей, легионеллеза, </w:t>
      </w:r>
      <w:proofErr w:type="spellStart"/>
      <w:r>
        <w:t>вирулицидной</w:t>
      </w:r>
      <w:proofErr w:type="spellEnd"/>
      <w:r>
        <w:t xml:space="preserve"> (в</w:t>
      </w:r>
      <w:r>
        <w:rPr>
          <w:spacing w:val="-57"/>
        </w:rPr>
        <w:t xml:space="preserve"> </w:t>
      </w:r>
      <w:r>
        <w:t xml:space="preserve">том числе в отношении вирусов </w:t>
      </w:r>
      <w:proofErr w:type="spellStart"/>
      <w:r>
        <w:t>энтеральных</w:t>
      </w:r>
      <w:proofErr w:type="spellEnd"/>
      <w:r>
        <w:t>, парентеральных гепатитов, ВИЧ-инфекции,</w:t>
      </w:r>
      <w:r>
        <w:rPr>
          <w:spacing w:val="1"/>
        </w:rPr>
        <w:t xml:space="preserve"> </w:t>
      </w:r>
      <w:r>
        <w:t xml:space="preserve">полиомиелита, </w:t>
      </w:r>
      <w:proofErr w:type="spellStart"/>
      <w:r>
        <w:t>энтеровирусов</w:t>
      </w:r>
      <w:proofErr w:type="spellEnd"/>
      <w:r>
        <w:t xml:space="preserve"> </w:t>
      </w:r>
      <w:proofErr w:type="spellStart"/>
      <w:r>
        <w:t>Коксаки</w:t>
      </w:r>
      <w:proofErr w:type="spellEnd"/>
      <w:r>
        <w:t xml:space="preserve">, ЕСНО, </w:t>
      </w:r>
      <w:proofErr w:type="spellStart"/>
      <w:r>
        <w:t>ротавирусов</w:t>
      </w:r>
      <w:proofErr w:type="spellEnd"/>
      <w:r>
        <w:t xml:space="preserve">, аденовирусов, </w:t>
      </w:r>
      <w:proofErr w:type="spellStart"/>
      <w:r>
        <w:t>риновирусов</w:t>
      </w:r>
      <w:proofErr w:type="spellEnd"/>
      <w:r>
        <w:t>,</w:t>
      </w:r>
      <w:r>
        <w:rPr>
          <w:spacing w:val="1"/>
        </w:rPr>
        <w:t xml:space="preserve"> </w:t>
      </w:r>
      <w:r>
        <w:t xml:space="preserve">вирусов гриппа, в том числе типа А H1N1, H5N1, </w:t>
      </w:r>
      <w:proofErr w:type="spellStart"/>
      <w:r>
        <w:t>парагриппа</w:t>
      </w:r>
      <w:proofErr w:type="spellEnd"/>
      <w:r>
        <w:t xml:space="preserve"> и др. возбудителей острых</w:t>
      </w:r>
      <w:r>
        <w:rPr>
          <w:spacing w:val="1"/>
        </w:rPr>
        <w:t xml:space="preserve"> </w:t>
      </w:r>
      <w:r>
        <w:t>респираторных вирусных инфекций, вируса атипичной пневмонии, герпеса,</w:t>
      </w:r>
      <w:r>
        <w:rPr>
          <w:spacing w:val="1"/>
        </w:rPr>
        <w:t xml:space="preserve"> </w:t>
      </w:r>
      <w:proofErr w:type="spellStart"/>
      <w:r>
        <w:t>цитомегаловирусной</w:t>
      </w:r>
      <w:proofErr w:type="spellEnd"/>
      <w:r>
        <w:rPr>
          <w:spacing w:val="-1"/>
        </w:rPr>
        <w:t xml:space="preserve"> </w:t>
      </w:r>
      <w:r>
        <w:t>инфекции</w:t>
      </w:r>
      <w:r>
        <w:rPr>
          <w:spacing w:val="-3"/>
        </w:rPr>
        <w:t xml:space="preserve"> </w:t>
      </w:r>
      <w:r>
        <w:t>и проч.)</w:t>
      </w:r>
      <w:r>
        <w:rPr>
          <w:spacing w:val="-2"/>
        </w:rPr>
        <w:t xml:space="preserve"> </w:t>
      </w:r>
      <w:r>
        <w:t>и</w:t>
      </w:r>
      <w:r>
        <w:rPr>
          <w:spacing w:val="-1"/>
        </w:rPr>
        <w:t xml:space="preserve"> </w:t>
      </w:r>
      <w:proofErr w:type="spellStart"/>
      <w:r>
        <w:t>фунгицидной</w:t>
      </w:r>
      <w:proofErr w:type="spellEnd"/>
      <w:r>
        <w:t xml:space="preserve"> активностью</w:t>
      </w:r>
      <w:r>
        <w:rPr>
          <w:spacing w:val="-3"/>
        </w:rPr>
        <w:t xml:space="preserve"> </w:t>
      </w:r>
      <w:r>
        <w:t>(в</w:t>
      </w:r>
    </w:p>
    <w:p w:rsidR="00890FF1" w:rsidRDefault="0055475C" w:rsidP="003C60A9">
      <w:pPr>
        <w:pStyle w:val="a3"/>
        <w:ind w:left="352" w:right="964"/>
        <w:rPr>
          <w:sz w:val="23"/>
        </w:rPr>
      </w:pPr>
      <w:r>
        <w:t>отношении</w:t>
      </w:r>
      <w:r>
        <w:rPr>
          <w:spacing w:val="1"/>
        </w:rPr>
        <w:t xml:space="preserve"> </w:t>
      </w:r>
      <w:r>
        <w:t>возбудителей кандидоза и</w:t>
      </w:r>
      <w:r>
        <w:rPr>
          <w:spacing w:val="1"/>
        </w:rPr>
        <w:t xml:space="preserve"> </w:t>
      </w:r>
      <w:r>
        <w:t>трихофитии, плесневых грибов – тестировано на</w:t>
      </w:r>
      <w:r>
        <w:rPr>
          <w:spacing w:val="-57"/>
        </w:rPr>
        <w:t xml:space="preserve"> </w:t>
      </w:r>
      <w:r>
        <w:t>культуре</w:t>
      </w:r>
      <w:r>
        <w:rPr>
          <w:spacing w:val="-2"/>
        </w:rPr>
        <w:t xml:space="preserve"> </w:t>
      </w:r>
      <w:r>
        <w:t>тест-штамма</w:t>
      </w:r>
      <w:r>
        <w:rPr>
          <w:spacing w:val="1"/>
        </w:rPr>
        <w:t xml:space="preserve"> </w:t>
      </w:r>
      <w:proofErr w:type="spellStart"/>
      <w:r>
        <w:t>Aspergillus</w:t>
      </w:r>
      <w:proofErr w:type="spellEnd"/>
      <w:r>
        <w:t xml:space="preserve"> </w:t>
      </w:r>
      <w:proofErr w:type="spellStart"/>
      <w:r>
        <w:t>niger</w:t>
      </w:r>
      <w:proofErr w:type="spellEnd"/>
      <w:r>
        <w:t>)</w:t>
      </w:r>
    </w:p>
    <w:p w:rsidR="00890FF1" w:rsidRDefault="0055475C">
      <w:pPr>
        <w:pStyle w:val="a3"/>
        <w:spacing w:before="90"/>
        <w:ind w:left="352"/>
      </w:pPr>
      <w:r>
        <w:t>Назначение:</w:t>
      </w:r>
    </w:p>
    <w:p w:rsidR="00890FF1" w:rsidRDefault="0055475C">
      <w:pPr>
        <w:pStyle w:val="a3"/>
        <w:ind w:left="352"/>
      </w:pPr>
      <w:r>
        <w:t>В</w:t>
      </w:r>
      <w:r>
        <w:rPr>
          <w:spacing w:val="-3"/>
        </w:rPr>
        <w:t xml:space="preserve"> </w:t>
      </w:r>
      <w:r>
        <w:t>качестве</w:t>
      </w:r>
      <w:r>
        <w:rPr>
          <w:spacing w:val="-2"/>
        </w:rPr>
        <w:t xml:space="preserve"> </w:t>
      </w:r>
      <w:r>
        <w:t>кожного</w:t>
      </w:r>
      <w:r>
        <w:rPr>
          <w:spacing w:val="-1"/>
        </w:rPr>
        <w:t xml:space="preserve"> </w:t>
      </w:r>
      <w:r>
        <w:t>антисептика</w:t>
      </w:r>
      <w:r>
        <w:rPr>
          <w:spacing w:val="-2"/>
        </w:rPr>
        <w:t xml:space="preserve"> </w:t>
      </w:r>
      <w:r>
        <w:t>для:</w:t>
      </w:r>
    </w:p>
    <w:p w:rsidR="00890FF1" w:rsidRDefault="00890FF1">
      <w:pPr>
        <w:pStyle w:val="a3"/>
        <w:spacing w:before="1"/>
      </w:pPr>
    </w:p>
    <w:p w:rsidR="00890FF1" w:rsidRDefault="0055475C">
      <w:pPr>
        <w:pStyle w:val="a3"/>
        <w:ind w:left="352"/>
      </w:pPr>
      <w:r>
        <w:t>-гигиенической</w:t>
      </w:r>
      <w:r>
        <w:rPr>
          <w:spacing w:val="-6"/>
        </w:rPr>
        <w:t xml:space="preserve"> </w:t>
      </w:r>
      <w:r>
        <w:t>обработки</w:t>
      </w:r>
      <w:r>
        <w:rPr>
          <w:spacing w:val="-5"/>
        </w:rPr>
        <w:t xml:space="preserve"> </w:t>
      </w:r>
      <w:r>
        <w:t>рук</w:t>
      </w:r>
    </w:p>
    <w:p w:rsidR="00890FF1" w:rsidRDefault="0055475C">
      <w:pPr>
        <w:pStyle w:val="a3"/>
        <w:ind w:left="352" w:right="5010"/>
      </w:pPr>
      <w:r>
        <w:t>-Обработки кожи локтевых сгибов доноров</w:t>
      </w:r>
      <w:r>
        <w:rPr>
          <w:spacing w:val="1"/>
        </w:rPr>
        <w:t xml:space="preserve"> </w:t>
      </w:r>
      <w:r>
        <w:t>Обработки</w:t>
      </w:r>
      <w:r>
        <w:rPr>
          <w:spacing w:val="-7"/>
        </w:rPr>
        <w:t xml:space="preserve"> </w:t>
      </w:r>
      <w:r>
        <w:t>кожи</w:t>
      </w:r>
      <w:r>
        <w:rPr>
          <w:spacing w:val="-6"/>
        </w:rPr>
        <w:t xml:space="preserve"> </w:t>
      </w:r>
      <w:r>
        <w:t>инъекционных</w:t>
      </w:r>
      <w:r>
        <w:rPr>
          <w:spacing w:val="-4"/>
        </w:rPr>
        <w:t xml:space="preserve"> </w:t>
      </w:r>
      <w:r>
        <w:t>полей</w:t>
      </w:r>
      <w:r>
        <w:rPr>
          <w:spacing w:val="-8"/>
        </w:rPr>
        <w:t xml:space="preserve"> </w:t>
      </w:r>
      <w:r>
        <w:t>пациентов</w:t>
      </w:r>
    </w:p>
    <w:p w:rsidR="00890FF1" w:rsidRDefault="00890FF1">
      <w:pPr>
        <w:pStyle w:val="a3"/>
      </w:pPr>
    </w:p>
    <w:p w:rsidR="00890FF1" w:rsidRDefault="0055475C">
      <w:pPr>
        <w:pStyle w:val="a3"/>
        <w:ind w:left="352"/>
      </w:pPr>
      <w:r>
        <w:t>В</w:t>
      </w:r>
      <w:r>
        <w:rPr>
          <w:spacing w:val="-6"/>
        </w:rPr>
        <w:t xml:space="preserve"> </w:t>
      </w:r>
      <w:r>
        <w:t>качестве</w:t>
      </w:r>
      <w:r>
        <w:rPr>
          <w:spacing w:val="-6"/>
        </w:rPr>
        <w:t xml:space="preserve"> </w:t>
      </w:r>
      <w:r>
        <w:t>дезинфицирующего</w:t>
      </w:r>
      <w:r>
        <w:rPr>
          <w:spacing w:val="-2"/>
        </w:rPr>
        <w:t xml:space="preserve"> </w:t>
      </w:r>
      <w:r>
        <w:t>средства:</w:t>
      </w:r>
    </w:p>
    <w:p w:rsidR="00890FF1" w:rsidRDefault="00890FF1">
      <w:pPr>
        <w:pStyle w:val="a3"/>
      </w:pPr>
    </w:p>
    <w:p w:rsidR="00890FF1" w:rsidRDefault="0055475C">
      <w:pPr>
        <w:pStyle w:val="a4"/>
        <w:numPr>
          <w:ilvl w:val="0"/>
          <w:numId w:val="28"/>
        </w:numPr>
        <w:tabs>
          <w:tab w:val="left" w:pos="493"/>
        </w:tabs>
        <w:ind w:left="492" w:hanging="141"/>
        <w:rPr>
          <w:sz w:val="24"/>
        </w:rPr>
      </w:pPr>
      <w:r>
        <w:rPr>
          <w:sz w:val="24"/>
        </w:rPr>
        <w:t>для</w:t>
      </w:r>
      <w:r>
        <w:rPr>
          <w:spacing w:val="-3"/>
          <w:sz w:val="24"/>
        </w:rPr>
        <w:t xml:space="preserve"> </w:t>
      </w:r>
      <w:r>
        <w:rPr>
          <w:sz w:val="24"/>
        </w:rPr>
        <w:t>очистки</w:t>
      </w:r>
      <w:r>
        <w:rPr>
          <w:spacing w:val="-3"/>
          <w:sz w:val="24"/>
        </w:rPr>
        <w:t xml:space="preserve"> </w:t>
      </w:r>
      <w:r>
        <w:rPr>
          <w:sz w:val="24"/>
        </w:rPr>
        <w:t>и</w:t>
      </w:r>
      <w:r>
        <w:rPr>
          <w:spacing w:val="-3"/>
          <w:sz w:val="24"/>
        </w:rPr>
        <w:t xml:space="preserve"> </w:t>
      </w:r>
      <w:r>
        <w:rPr>
          <w:sz w:val="24"/>
        </w:rPr>
        <w:t>дезинфекции</w:t>
      </w:r>
      <w:r>
        <w:rPr>
          <w:spacing w:val="-4"/>
          <w:sz w:val="24"/>
        </w:rPr>
        <w:t xml:space="preserve"> </w:t>
      </w:r>
      <w:r>
        <w:rPr>
          <w:sz w:val="24"/>
        </w:rPr>
        <w:t>поверхностей</w:t>
      </w:r>
      <w:r>
        <w:rPr>
          <w:spacing w:val="-3"/>
          <w:sz w:val="24"/>
        </w:rPr>
        <w:t xml:space="preserve"> </w:t>
      </w:r>
      <w:r>
        <w:rPr>
          <w:sz w:val="24"/>
        </w:rPr>
        <w:t>или</w:t>
      </w:r>
      <w:r>
        <w:rPr>
          <w:spacing w:val="-3"/>
          <w:sz w:val="24"/>
        </w:rPr>
        <w:t xml:space="preserve"> </w:t>
      </w:r>
      <w:r>
        <w:rPr>
          <w:sz w:val="24"/>
        </w:rPr>
        <w:t>предметов</w:t>
      </w:r>
    </w:p>
    <w:p w:rsidR="00890FF1" w:rsidRDefault="0055475C">
      <w:pPr>
        <w:pStyle w:val="a3"/>
        <w:ind w:left="352"/>
      </w:pPr>
      <w:r>
        <w:t>-поверхностей</w:t>
      </w:r>
      <w:r>
        <w:rPr>
          <w:spacing w:val="-4"/>
        </w:rPr>
        <w:t xml:space="preserve"> </w:t>
      </w:r>
      <w:r>
        <w:t>медицинских</w:t>
      </w:r>
      <w:r>
        <w:rPr>
          <w:spacing w:val="-1"/>
        </w:rPr>
        <w:t xml:space="preserve"> </w:t>
      </w:r>
      <w:r>
        <w:t>приборов</w:t>
      </w:r>
    </w:p>
    <w:p w:rsidR="00890FF1" w:rsidRDefault="0055475C">
      <w:pPr>
        <w:pStyle w:val="a4"/>
        <w:numPr>
          <w:ilvl w:val="0"/>
          <w:numId w:val="28"/>
        </w:numPr>
        <w:tabs>
          <w:tab w:val="left" w:pos="493"/>
        </w:tabs>
        <w:ind w:left="492" w:hanging="141"/>
        <w:rPr>
          <w:sz w:val="24"/>
        </w:rPr>
      </w:pPr>
      <w:r>
        <w:rPr>
          <w:sz w:val="24"/>
        </w:rPr>
        <w:t>кувезов</w:t>
      </w:r>
      <w:r>
        <w:rPr>
          <w:spacing w:val="-2"/>
          <w:sz w:val="24"/>
        </w:rPr>
        <w:t xml:space="preserve"> </w:t>
      </w:r>
      <w:r>
        <w:rPr>
          <w:sz w:val="24"/>
        </w:rPr>
        <w:t>для</w:t>
      </w:r>
      <w:r>
        <w:rPr>
          <w:spacing w:val="-1"/>
          <w:sz w:val="24"/>
        </w:rPr>
        <w:t xml:space="preserve"> </w:t>
      </w:r>
      <w:r>
        <w:rPr>
          <w:sz w:val="24"/>
        </w:rPr>
        <w:t>новорожденных</w:t>
      </w:r>
      <w:r>
        <w:rPr>
          <w:spacing w:val="-2"/>
          <w:sz w:val="24"/>
        </w:rPr>
        <w:t xml:space="preserve"> </w:t>
      </w:r>
      <w:r>
        <w:rPr>
          <w:sz w:val="24"/>
        </w:rPr>
        <w:t>и</w:t>
      </w:r>
      <w:r>
        <w:rPr>
          <w:spacing w:val="-1"/>
          <w:sz w:val="24"/>
        </w:rPr>
        <w:t xml:space="preserve"> </w:t>
      </w:r>
      <w:r>
        <w:rPr>
          <w:sz w:val="24"/>
        </w:rPr>
        <w:t>кроваток</w:t>
      </w:r>
    </w:p>
    <w:p w:rsidR="00890FF1" w:rsidRDefault="0055475C">
      <w:pPr>
        <w:pStyle w:val="a4"/>
        <w:numPr>
          <w:ilvl w:val="0"/>
          <w:numId w:val="28"/>
        </w:numPr>
        <w:tabs>
          <w:tab w:val="left" w:pos="493"/>
        </w:tabs>
        <w:ind w:left="492" w:hanging="141"/>
        <w:rPr>
          <w:sz w:val="24"/>
        </w:rPr>
      </w:pPr>
      <w:r>
        <w:rPr>
          <w:sz w:val="24"/>
        </w:rPr>
        <w:t>оптических</w:t>
      </w:r>
      <w:r>
        <w:rPr>
          <w:spacing w:val="-2"/>
          <w:sz w:val="24"/>
        </w:rPr>
        <w:t xml:space="preserve"> </w:t>
      </w:r>
      <w:r>
        <w:rPr>
          <w:sz w:val="24"/>
        </w:rPr>
        <w:t>приборов</w:t>
      </w:r>
      <w:r>
        <w:rPr>
          <w:spacing w:val="-6"/>
          <w:sz w:val="24"/>
        </w:rPr>
        <w:t xml:space="preserve"> </w:t>
      </w:r>
      <w:r>
        <w:rPr>
          <w:sz w:val="24"/>
        </w:rPr>
        <w:t>и</w:t>
      </w:r>
      <w:r>
        <w:rPr>
          <w:spacing w:val="-4"/>
          <w:sz w:val="24"/>
        </w:rPr>
        <w:t xml:space="preserve"> </w:t>
      </w:r>
      <w:r>
        <w:rPr>
          <w:sz w:val="24"/>
        </w:rPr>
        <w:t>оборудования</w:t>
      </w:r>
    </w:p>
    <w:p w:rsidR="00890FF1" w:rsidRDefault="0055475C">
      <w:pPr>
        <w:pStyle w:val="a3"/>
        <w:spacing w:before="1"/>
        <w:ind w:left="352"/>
      </w:pPr>
      <w:r>
        <w:t>-соляриев</w:t>
      </w:r>
      <w:r>
        <w:rPr>
          <w:spacing w:val="-2"/>
        </w:rPr>
        <w:t xml:space="preserve"> </w:t>
      </w:r>
      <w:r>
        <w:t>и</w:t>
      </w:r>
      <w:r>
        <w:rPr>
          <w:spacing w:val="-1"/>
        </w:rPr>
        <w:t xml:space="preserve"> </w:t>
      </w:r>
      <w:r>
        <w:t>ламп для</w:t>
      </w:r>
      <w:r>
        <w:rPr>
          <w:spacing w:val="-1"/>
        </w:rPr>
        <w:t xml:space="preserve"> </w:t>
      </w:r>
      <w:r>
        <w:t>соляриев</w:t>
      </w:r>
    </w:p>
    <w:p w:rsidR="00890FF1" w:rsidRDefault="0055475C">
      <w:pPr>
        <w:pStyle w:val="a3"/>
        <w:ind w:left="352"/>
      </w:pPr>
      <w:r>
        <w:t>-датчиков</w:t>
      </w:r>
      <w:r>
        <w:rPr>
          <w:spacing w:val="-2"/>
        </w:rPr>
        <w:t xml:space="preserve"> </w:t>
      </w:r>
      <w:r>
        <w:t>диагностического</w:t>
      </w:r>
      <w:r>
        <w:rPr>
          <w:spacing w:val="-2"/>
        </w:rPr>
        <w:t xml:space="preserve"> </w:t>
      </w:r>
      <w:r>
        <w:t>оборудования</w:t>
      </w:r>
      <w:r>
        <w:rPr>
          <w:spacing w:val="-2"/>
        </w:rPr>
        <w:t xml:space="preserve"> </w:t>
      </w:r>
      <w:r>
        <w:t>(в</w:t>
      </w:r>
      <w:r>
        <w:rPr>
          <w:spacing w:val="-4"/>
        </w:rPr>
        <w:t xml:space="preserve"> </w:t>
      </w:r>
      <w:r>
        <w:t>том</w:t>
      </w:r>
      <w:r>
        <w:rPr>
          <w:spacing w:val="-2"/>
        </w:rPr>
        <w:t xml:space="preserve"> </w:t>
      </w:r>
      <w:r>
        <w:t>числе</w:t>
      </w:r>
      <w:r>
        <w:rPr>
          <w:spacing w:val="-3"/>
        </w:rPr>
        <w:t xml:space="preserve"> </w:t>
      </w:r>
      <w:r>
        <w:t>УЗИ,</w:t>
      </w:r>
      <w:r>
        <w:rPr>
          <w:spacing w:val="-2"/>
        </w:rPr>
        <w:t xml:space="preserve"> </w:t>
      </w:r>
      <w:proofErr w:type="spellStart"/>
      <w:r>
        <w:t>маммографов</w:t>
      </w:r>
      <w:proofErr w:type="spellEnd"/>
      <w:r>
        <w:rPr>
          <w:spacing w:val="-2"/>
        </w:rPr>
        <w:t xml:space="preserve"> </w:t>
      </w:r>
      <w:r>
        <w:t>и</w:t>
      </w:r>
      <w:r>
        <w:rPr>
          <w:spacing w:val="-1"/>
        </w:rPr>
        <w:t xml:space="preserve"> </w:t>
      </w:r>
      <w:proofErr w:type="spellStart"/>
      <w:r>
        <w:t>т.п</w:t>
      </w:r>
      <w:proofErr w:type="spellEnd"/>
      <w:r>
        <w:t>),</w:t>
      </w:r>
    </w:p>
    <w:p w:rsidR="00890FF1" w:rsidRDefault="0055475C">
      <w:pPr>
        <w:pStyle w:val="a4"/>
        <w:numPr>
          <w:ilvl w:val="0"/>
          <w:numId w:val="28"/>
        </w:numPr>
        <w:tabs>
          <w:tab w:val="left" w:pos="493"/>
        </w:tabs>
        <w:ind w:left="492" w:hanging="141"/>
        <w:rPr>
          <w:sz w:val="24"/>
        </w:rPr>
      </w:pPr>
      <w:r>
        <w:rPr>
          <w:sz w:val="24"/>
        </w:rPr>
        <w:t>физиотерапевтического</w:t>
      </w:r>
      <w:r>
        <w:rPr>
          <w:spacing w:val="-3"/>
          <w:sz w:val="24"/>
        </w:rPr>
        <w:t xml:space="preserve"> </w:t>
      </w:r>
      <w:r>
        <w:rPr>
          <w:sz w:val="24"/>
        </w:rPr>
        <w:t>оборудования,</w:t>
      </w:r>
      <w:r>
        <w:rPr>
          <w:spacing w:val="-2"/>
          <w:sz w:val="24"/>
        </w:rPr>
        <w:t xml:space="preserve"> </w:t>
      </w:r>
      <w:r>
        <w:rPr>
          <w:sz w:val="24"/>
        </w:rPr>
        <w:t>фонендоскопов</w:t>
      </w:r>
      <w:r>
        <w:rPr>
          <w:spacing w:val="-2"/>
          <w:sz w:val="24"/>
        </w:rPr>
        <w:t xml:space="preserve"> </w:t>
      </w:r>
      <w:r>
        <w:rPr>
          <w:sz w:val="24"/>
        </w:rPr>
        <w:t>и</w:t>
      </w:r>
      <w:r>
        <w:rPr>
          <w:spacing w:val="-3"/>
          <w:sz w:val="24"/>
        </w:rPr>
        <w:t xml:space="preserve"> </w:t>
      </w:r>
      <w:r>
        <w:rPr>
          <w:sz w:val="24"/>
        </w:rPr>
        <w:t>т.п.</w:t>
      </w:r>
    </w:p>
    <w:p w:rsidR="00890FF1" w:rsidRDefault="0055475C">
      <w:pPr>
        <w:pStyle w:val="a4"/>
        <w:numPr>
          <w:ilvl w:val="0"/>
          <w:numId w:val="28"/>
        </w:numPr>
        <w:tabs>
          <w:tab w:val="left" w:pos="493"/>
        </w:tabs>
        <w:ind w:left="492" w:hanging="141"/>
        <w:rPr>
          <w:sz w:val="24"/>
        </w:rPr>
      </w:pPr>
      <w:r>
        <w:rPr>
          <w:sz w:val="24"/>
        </w:rPr>
        <w:t>обеззараживания</w:t>
      </w:r>
      <w:r>
        <w:rPr>
          <w:spacing w:val="-4"/>
          <w:sz w:val="24"/>
        </w:rPr>
        <w:t xml:space="preserve"> </w:t>
      </w:r>
      <w:r>
        <w:rPr>
          <w:sz w:val="24"/>
        </w:rPr>
        <w:t>перчаток,</w:t>
      </w:r>
      <w:r>
        <w:rPr>
          <w:spacing w:val="-3"/>
          <w:sz w:val="24"/>
        </w:rPr>
        <w:t xml:space="preserve"> </w:t>
      </w:r>
      <w:r>
        <w:rPr>
          <w:sz w:val="24"/>
        </w:rPr>
        <w:t>надетых</w:t>
      </w:r>
      <w:r>
        <w:rPr>
          <w:spacing w:val="-4"/>
          <w:sz w:val="24"/>
        </w:rPr>
        <w:t xml:space="preserve"> </w:t>
      </w:r>
      <w:r>
        <w:rPr>
          <w:sz w:val="24"/>
        </w:rPr>
        <w:t>на</w:t>
      </w:r>
      <w:r>
        <w:rPr>
          <w:spacing w:val="-5"/>
          <w:sz w:val="24"/>
        </w:rPr>
        <w:t xml:space="preserve"> </w:t>
      </w:r>
      <w:r>
        <w:rPr>
          <w:sz w:val="24"/>
        </w:rPr>
        <w:t>руки</w:t>
      </w:r>
      <w:r>
        <w:rPr>
          <w:spacing w:val="-3"/>
          <w:sz w:val="24"/>
        </w:rPr>
        <w:t xml:space="preserve"> </w:t>
      </w:r>
      <w:r>
        <w:rPr>
          <w:sz w:val="24"/>
        </w:rPr>
        <w:t>персонала.</w:t>
      </w:r>
    </w:p>
    <w:p w:rsidR="00890FF1" w:rsidRDefault="00890FF1">
      <w:pPr>
        <w:pStyle w:val="a3"/>
        <w:spacing w:before="11"/>
        <w:rPr>
          <w:sz w:val="23"/>
        </w:rPr>
      </w:pPr>
    </w:p>
    <w:p w:rsidR="00890FF1" w:rsidRDefault="0055475C">
      <w:pPr>
        <w:pStyle w:val="a3"/>
        <w:ind w:left="352"/>
      </w:pPr>
      <w:r>
        <w:t>Срок</w:t>
      </w:r>
      <w:r>
        <w:rPr>
          <w:spacing w:val="-2"/>
        </w:rPr>
        <w:t xml:space="preserve"> </w:t>
      </w:r>
      <w:r>
        <w:t>годности –</w:t>
      </w:r>
      <w:r>
        <w:rPr>
          <w:spacing w:val="-2"/>
        </w:rPr>
        <w:t xml:space="preserve"> </w:t>
      </w:r>
      <w:r>
        <w:t>3</w:t>
      </w:r>
      <w:r>
        <w:rPr>
          <w:spacing w:val="-1"/>
        </w:rPr>
        <w:t xml:space="preserve"> </w:t>
      </w:r>
      <w:r>
        <w:t>года</w:t>
      </w:r>
    </w:p>
    <w:p w:rsidR="00890FF1" w:rsidRDefault="00890FF1">
      <w:pPr>
        <w:pStyle w:val="a3"/>
        <w:spacing w:before="5"/>
      </w:pPr>
    </w:p>
    <w:p w:rsidR="003C60A9" w:rsidRDefault="003C60A9">
      <w:pPr>
        <w:pStyle w:val="2"/>
        <w:ind w:left="2251"/>
        <w:rPr>
          <w:u w:val="thick"/>
        </w:rPr>
      </w:pPr>
    </w:p>
    <w:p w:rsidR="003C60A9" w:rsidRDefault="003C60A9">
      <w:pPr>
        <w:pStyle w:val="2"/>
        <w:ind w:left="2251"/>
        <w:rPr>
          <w:u w:val="thick"/>
        </w:rPr>
      </w:pPr>
    </w:p>
    <w:p w:rsidR="003C60A9" w:rsidRDefault="003C60A9">
      <w:pPr>
        <w:pStyle w:val="2"/>
        <w:ind w:left="2251"/>
        <w:rPr>
          <w:u w:val="thick"/>
        </w:rPr>
      </w:pPr>
    </w:p>
    <w:p w:rsidR="003C60A9" w:rsidRDefault="003C60A9">
      <w:pPr>
        <w:pStyle w:val="2"/>
        <w:ind w:left="2251"/>
        <w:rPr>
          <w:u w:val="thick"/>
        </w:rPr>
      </w:pPr>
    </w:p>
    <w:p w:rsidR="003C60A9" w:rsidRDefault="003C60A9">
      <w:pPr>
        <w:pStyle w:val="2"/>
        <w:ind w:left="2251"/>
        <w:rPr>
          <w:u w:val="thick"/>
        </w:rPr>
      </w:pPr>
    </w:p>
    <w:p w:rsidR="003C60A9" w:rsidRDefault="003C60A9">
      <w:pPr>
        <w:pStyle w:val="2"/>
        <w:ind w:left="2251"/>
        <w:rPr>
          <w:u w:val="thick"/>
        </w:rPr>
      </w:pPr>
    </w:p>
    <w:p w:rsidR="00890FF1" w:rsidRDefault="003C60A9">
      <w:pPr>
        <w:pStyle w:val="2"/>
        <w:ind w:left="2251"/>
        <w:rPr>
          <w:u w:val="none"/>
        </w:rPr>
      </w:pPr>
      <w:r>
        <w:rPr>
          <w:noProof/>
          <w:lang w:eastAsia="ru-RU"/>
        </w:rPr>
        <w:drawing>
          <wp:anchor distT="0" distB="0" distL="0" distR="0" simplePos="0" relativeHeight="251836928" behindDoc="0" locked="0" layoutInCell="1" allowOverlap="1">
            <wp:simplePos x="0" y="0"/>
            <wp:positionH relativeFrom="page">
              <wp:posOffset>624840</wp:posOffset>
            </wp:positionH>
            <wp:positionV relativeFrom="paragraph">
              <wp:posOffset>-2540</wp:posOffset>
            </wp:positionV>
            <wp:extent cx="1085850" cy="1428750"/>
            <wp:effectExtent l="0" t="0" r="0" b="0"/>
            <wp:wrapNone/>
            <wp:docPr id="567" name="image2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268.jpeg"/>
                    <pic:cNvPicPr/>
                  </pic:nvPicPr>
                  <pic:blipFill>
                    <a:blip r:embed="rId75" cstate="print"/>
                    <a:stretch>
                      <a:fillRect/>
                    </a:stretch>
                  </pic:blipFill>
                  <pic:spPr>
                    <a:xfrm>
                      <a:off x="0" y="0"/>
                      <a:ext cx="1085850" cy="1428750"/>
                    </a:xfrm>
                    <a:prstGeom prst="rect">
                      <a:avLst/>
                    </a:prstGeom>
                  </pic:spPr>
                </pic:pic>
              </a:graphicData>
            </a:graphic>
          </wp:anchor>
        </w:drawing>
      </w:r>
      <w:proofErr w:type="spellStart"/>
      <w:r w:rsidR="0055475C">
        <w:rPr>
          <w:u w:val="thick"/>
        </w:rPr>
        <w:t>Петролайт</w:t>
      </w:r>
      <w:proofErr w:type="spellEnd"/>
    </w:p>
    <w:p w:rsidR="00890FF1" w:rsidRDefault="00890FF1">
      <w:pPr>
        <w:pStyle w:val="a3"/>
        <w:spacing w:before="7"/>
        <w:rPr>
          <w:b/>
          <w:sz w:val="23"/>
        </w:rPr>
      </w:pPr>
    </w:p>
    <w:p w:rsidR="00890FF1" w:rsidRDefault="0055475C">
      <w:pPr>
        <w:pStyle w:val="a3"/>
        <w:ind w:left="2251"/>
      </w:pPr>
      <w:proofErr w:type="spellStart"/>
      <w:r>
        <w:t>Петролайт</w:t>
      </w:r>
      <w:proofErr w:type="spellEnd"/>
      <w:r>
        <w:rPr>
          <w:spacing w:val="-4"/>
        </w:rPr>
        <w:t xml:space="preserve"> </w:t>
      </w:r>
      <w:r>
        <w:t>-</w:t>
      </w:r>
      <w:r>
        <w:rPr>
          <w:spacing w:val="-5"/>
        </w:rPr>
        <w:t xml:space="preserve"> </w:t>
      </w:r>
      <w:r>
        <w:t>дезинфицирующее</w:t>
      </w:r>
      <w:r>
        <w:rPr>
          <w:spacing w:val="-6"/>
        </w:rPr>
        <w:t xml:space="preserve"> </w:t>
      </w:r>
      <w:r>
        <w:t>средство</w:t>
      </w:r>
      <w:r>
        <w:rPr>
          <w:spacing w:val="-5"/>
        </w:rPr>
        <w:t xml:space="preserve"> </w:t>
      </w:r>
      <w:r>
        <w:t>(концентрат).</w:t>
      </w:r>
      <w:r>
        <w:rPr>
          <w:spacing w:val="-5"/>
        </w:rPr>
        <w:t xml:space="preserve"> </w:t>
      </w:r>
      <w:r>
        <w:t>Имеет</w:t>
      </w:r>
      <w:r>
        <w:rPr>
          <w:spacing w:val="-4"/>
        </w:rPr>
        <w:t xml:space="preserve"> </w:t>
      </w:r>
      <w:r>
        <w:t>приятный</w:t>
      </w:r>
      <w:r>
        <w:rPr>
          <w:spacing w:val="-57"/>
        </w:rPr>
        <w:t xml:space="preserve"> </w:t>
      </w:r>
      <w:r>
        <w:t>лимонный</w:t>
      </w:r>
      <w:r>
        <w:rPr>
          <w:spacing w:val="-1"/>
        </w:rPr>
        <w:t xml:space="preserve"> </w:t>
      </w:r>
      <w:r>
        <w:t>запах</w:t>
      </w:r>
    </w:p>
    <w:p w:rsidR="00890FF1" w:rsidRDefault="003C60A9" w:rsidP="003C60A9">
      <w:pPr>
        <w:pStyle w:val="a3"/>
        <w:tabs>
          <w:tab w:val="left" w:pos="948"/>
        </w:tabs>
      </w:pPr>
      <w:r>
        <w:tab/>
      </w:r>
    </w:p>
    <w:p w:rsidR="00890FF1" w:rsidRDefault="0055475C">
      <w:pPr>
        <w:pStyle w:val="a3"/>
        <w:ind w:left="2251" w:right="950"/>
      </w:pPr>
      <w:r>
        <w:t xml:space="preserve">Состав: содержит 10,2 % смеси </w:t>
      </w:r>
      <w:proofErr w:type="spellStart"/>
      <w:r>
        <w:t>алкилдиметилбензиламмоний</w:t>
      </w:r>
      <w:proofErr w:type="spellEnd"/>
      <w:r>
        <w:t xml:space="preserve"> хлорида и</w:t>
      </w:r>
      <w:r>
        <w:rPr>
          <w:spacing w:val="-58"/>
        </w:rPr>
        <w:t xml:space="preserve"> </w:t>
      </w:r>
      <w:proofErr w:type="spellStart"/>
      <w:r>
        <w:t>алкилдиметилэтилбензиламмоний</w:t>
      </w:r>
      <w:proofErr w:type="spellEnd"/>
      <w:r>
        <w:t xml:space="preserve"> хлорида, а также неионогенное</w:t>
      </w:r>
      <w:r>
        <w:rPr>
          <w:spacing w:val="1"/>
        </w:rPr>
        <w:t xml:space="preserve"> </w:t>
      </w:r>
      <w:r>
        <w:t>поверхностно-активное</w:t>
      </w:r>
      <w:r>
        <w:rPr>
          <w:spacing w:val="-5"/>
        </w:rPr>
        <w:t xml:space="preserve"> </w:t>
      </w:r>
      <w:r>
        <w:t>вещество</w:t>
      </w:r>
      <w:r>
        <w:rPr>
          <w:spacing w:val="-2"/>
        </w:rPr>
        <w:t xml:space="preserve"> </w:t>
      </w:r>
      <w:r>
        <w:t>и</w:t>
      </w:r>
      <w:r>
        <w:rPr>
          <w:spacing w:val="-1"/>
        </w:rPr>
        <w:t xml:space="preserve"> </w:t>
      </w:r>
      <w:r>
        <w:t>функциональные</w:t>
      </w:r>
      <w:r>
        <w:rPr>
          <w:spacing w:val="-2"/>
        </w:rPr>
        <w:t xml:space="preserve"> </w:t>
      </w:r>
      <w:r>
        <w:t>добавки.</w:t>
      </w:r>
    </w:p>
    <w:p w:rsidR="00890FF1" w:rsidRDefault="0055475C">
      <w:pPr>
        <w:pStyle w:val="a3"/>
        <w:ind w:left="352" w:right="436" w:firstLine="1898"/>
      </w:pPr>
      <w:r>
        <w:t>Микробиология: обладает антимикробной активностью в отношении</w:t>
      </w:r>
      <w:r>
        <w:rPr>
          <w:spacing w:val="1"/>
        </w:rPr>
        <w:t xml:space="preserve"> </w:t>
      </w:r>
      <w:r>
        <w:t>грамотрицательных и грамположительных (микроорганизмов, вирусов (включая аденовирусы,</w:t>
      </w:r>
      <w:r>
        <w:rPr>
          <w:spacing w:val="1"/>
        </w:rPr>
        <w:t xml:space="preserve"> </w:t>
      </w:r>
      <w:r>
        <w:t xml:space="preserve">вирусы гриппа, </w:t>
      </w:r>
      <w:proofErr w:type="spellStart"/>
      <w:r>
        <w:t>парагриппа</w:t>
      </w:r>
      <w:proofErr w:type="spellEnd"/>
      <w:r>
        <w:t xml:space="preserve"> и др. возбудителей острых респираторных инфекций,</w:t>
      </w:r>
      <w:r>
        <w:rPr>
          <w:spacing w:val="1"/>
        </w:rPr>
        <w:t xml:space="preserve"> </w:t>
      </w:r>
      <w:proofErr w:type="spellStart"/>
      <w:r>
        <w:t>энтеровирусы</w:t>
      </w:r>
      <w:proofErr w:type="spellEnd"/>
      <w:r>
        <w:t xml:space="preserve">, </w:t>
      </w:r>
      <w:proofErr w:type="spellStart"/>
      <w:r>
        <w:t>ротавирусы</w:t>
      </w:r>
      <w:proofErr w:type="spellEnd"/>
      <w:r>
        <w:t xml:space="preserve">, вирус полиомиелита, вирусы </w:t>
      </w:r>
      <w:proofErr w:type="spellStart"/>
      <w:r>
        <w:t>энтеральных</w:t>
      </w:r>
      <w:proofErr w:type="spellEnd"/>
      <w:r>
        <w:t>, парентеральных</w:t>
      </w:r>
      <w:r>
        <w:rPr>
          <w:spacing w:val="1"/>
        </w:rPr>
        <w:t xml:space="preserve"> </w:t>
      </w:r>
      <w:r>
        <w:t>гепатитов, герпеса, атипичной пневмонии, птичьего гриппа, «свиного» гриппа, ВИЧ и др.),</w:t>
      </w:r>
      <w:r>
        <w:rPr>
          <w:spacing w:val="1"/>
        </w:rPr>
        <w:t xml:space="preserve"> </w:t>
      </w:r>
      <w:r>
        <w:t>грибов</w:t>
      </w:r>
      <w:r>
        <w:rPr>
          <w:spacing w:val="-4"/>
        </w:rPr>
        <w:t xml:space="preserve"> </w:t>
      </w:r>
      <w:r>
        <w:t>рода</w:t>
      </w:r>
      <w:r>
        <w:rPr>
          <w:spacing w:val="-5"/>
        </w:rPr>
        <w:t xml:space="preserve"> </w:t>
      </w:r>
      <w:proofErr w:type="spellStart"/>
      <w:r>
        <w:t>Кандида</w:t>
      </w:r>
      <w:proofErr w:type="spellEnd"/>
      <w:r>
        <w:rPr>
          <w:spacing w:val="-5"/>
        </w:rPr>
        <w:t xml:space="preserve"> </w:t>
      </w:r>
      <w:r>
        <w:t>и</w:t>
      </w:r>
      <w:r>
        <w:rPr>
          <w:spacing w:val="-6"/>
        </w:rPr>
        <w:t xml:space="preserve"> </w:t>
      </w:r>
      <w:r>
        <w:t>Трихофитон,</w:t>
      </w:r>
      <w:r>
        <w:rPr>
          <w:spacing w:val="-3"/>
        </w:rPr>
        <w:t xml:space="preserve"> </w:t>
      </w:r>
      <w:r>
        <w:t>возбудителей</w:t>
      </w:r>
      <w:r>
        <w:rPr>
          <w:spacing w:val="-4"/>
        </w:rPr>
        <w:t xml:space="preserve"> </w:t>
      </w:r>
      <w:r>
        <w:t>внутрибольничных</w:t>
      </w:r>
      <w:r>
        <w:rPr>
          <w:spacing w:val="-5"/>
        </w:rPr>
        <w:t xml:space="preserve"> </w:t>
      </w:r>
      <w:r>
        <w:t>и</w:t>
      </w:r>
      <w:r>
        <w:rPr>
          <w:spacing w:val="-4"/>
        </w:rPr>
        <w:t xml:space="preserve"> </w:t>
      </w:r>
      <w:r>
        <w:t>анаэробных</w:t>
      </w:r>
      <w:r>
        <w:rPr>
          <w:spacing w:val="-2"/>
        </w:rPr>
        <w:t xml:space="preserve"> </w:t>
      </w:r>
      <w:r>
        <w:t>инфекций,</w:t>
      </w:r>
      <w:r>
        <w:rPr>
          <w:spacing w:val="-57"/>
        </w:rPr>
        <w:t xml:space="preserve"> </w:t>
      </w:r>
      <w:r>
        <w:t xml:space="preserve">средство обладает </w:t>
      </w:r>
      <w:proofErr w:type="spellStart"/>
      <w:r>
        <w:t>овоцидными</w:t>
      </w:r>
      <w:proofErr w:type="spellEnd"/>
      <w:r>
        <w:t xml:space="preserve"> свойствами в отношении возбудителей паразитарных болезней</w:t>
      </w:r>
      <w:r>
        <w:rPr>
          <w:spacing w:val="1"/>
        </w:rPr>
        <w:t xml:space="preserve"> </w:t>
      </w:r>
      <w:r>
        <w:t>(цист</w:t>
      </w:r>
      <w:r>
        <w:rPr>
          <w:spacing w:val="-1"/>
        </w:rPr>
        <w:t xml:space="preserve"> </w:t>
      </w:r>
      <w:r>
        <w:t xml:space="preserve">и </w:t>
      </w:r>
      <w:proofErr w:type="spellStart"/>
      <w:r>
        <w:t>ооцист</w:t>
      </w:r>
      <w:proofErr w:type="spellEnd"/>
      <w:r>
        <w:rPr>
          <w:spacing w:val="-1"/>
        </w:rPr>
        <w:t xml:space="preserve"> </w:t>
      </w:r>
      <w:r>
        <w:t>простейших, яиц</w:t>
      </w:r>
      <w:r>
        <w:rPr>
          <w:spacing w:val="-3"/>
        </w:rPr>
        <w:t xml:space="preserve"> </w:t>
      </w:r>
      <w:r>
        <w:t>и личинок</w:t>
      </w:r>
      <w:r>
        <w:rPr>
          <w:spacing w:val="-1"/>
        </w:rPr>
        <w:t xml:space="preserve"> </w:t>
      </w:r>
      <w:r>
        <w:t xml:space="preserve">гельминтов, </w:t>
      </w:r>
      <w:proofErr w:type="spellStart"/>
      <w:r>
        <w:t>остриций</w:t>
      </w:r>
      <w:proofErr w:type="spellEnd"/>
      <w:r>
        <w:t>).</w:t>
      </w:r>
    </w:p>
    <w:p w:rsidR="00890FF1" w:rsidRDefault="00890FF1">
      <w:pPr>
        <w:pStyle w:val="a3"/>
        <w:spacing w:before="1"/>
      </w:pPr>
    </w:p>
    <w:p w:rsidR="00890FF1" w:rsidRDefault="0055475C">
      <w:pPr>
        <w:pStyle w:val="a3"/>
        <w:ind w:left="352"/>
      </w:pPr>
      <w:r>
        <w:t>Назначение:</w:t>
      </w:r>
    </w:p>
    <w:p w:rsidR="00890FF1" w:rsidRDefault="0055475C">
      <w:pPr>
        <w:pStyle w:val="a4"/>
        <w:numPr>
          <w:ilvl w:val="0"/>
          <w:numId w:val="28"/>
        </w:numPr>
        <w:tabs>
          <w:tab w:val="left" w:pos="493"/>
        </w:tabs>
        <w:ind w:right="496" w:firstLine="0"/>
        <w:rPr>
          <w:sz w:val="24"/>
        </w:rPr>
      </w:pPr>
      <w:r>
        <w:rPr>
          <w:sz w:val="24"/>
        </w:rPr>
        <w:t>дезинфекция и мытье поверхностей в помещениях, жесткой мебели, ковровых и прочих</w:t>
      </w:r>
      <w:r>
        <w:rPr>
          <w:spacing w:val="1"/>
          <w:sz w:val="24"/>
        </w:rPr>
        <w:t xml:space="preserve"> </w:t>
      </w:r>
      <w:r>
        <w:rPr>
          <w:sz w:val="24"/>
        </w:rPr>
        <w:t>напольных</w:t>
      </w:r>
      <w:r>
        <w:rPr>
          <w:spacing w:val="-5"/>
          <w:sz w:val="24"/>
        </w:rPr>
        <w:t xml:space="preserve"> </w:t>
      </w:r>
      <w:r>
        <w:rPr>
          <w:sz w:val="24"/>
        </w:rPr>
        <w:t>покрытий,</w:t>
      </w:r>
      <w:r>
        <w:rPr>
          <w:spacing w:val="-4"/>
          <w:sz w:val="24"/>
        </w:rPr>
        <w:t xml:space="preserve"> </w:t>
      </w:r>
      <w:r>
        <w:rPr>
          <w:sz w:val="24"/>
        </w:rPr>
        <w:t>обивочных</w:t>
      </w:r>
      <w:r>
        <w:rPr>
          <w:spacing w:val="-5"/>
          <w:sz w:val="24"/>
        </w:rPr>
        <w:t xml:space="preserve"> </w:t>
      </w:r>
      <w:r>
        <w:rPr>
          <w:sz w:val="24"/>
        </w:rPr>
        <w:t>тканей,</w:t>
      </w:r>
      <w:r>
        <w:rPr>
          <w:spacing w:val="-3"/>
          <w:sz w:val="24"/>
        </w:rPr>
        <w:t xml:space="preserve"> </w:t>
      </w:r>
      <w:proofErr w:type="spellStart"/>
      <w:r>
        <w:rPr>
          <w:sz w:val="24"/>
        </w:rPr>
        <w:t>мягкoй</w:t>
      </w:r>
      <w:proofErr w:type="spellEnd"/>
      <w:r>
        <w:rPr>
          <w:spacing w:val="-4"/>
          <w:sz w:val="24"/>
        </w:rPr>
        <w:t xml:space="preserve"> </w:t>
      </w:r>
      <w:r>
        <w:rPr>
          <w:sz w:val="24"/>
        </w:rPr>
        <w:t>мебели,</w:t>
      </w:r>
      <w:r>
        <w:rPr>
          <w:spacing w:val="-4"/>
          <w:sz w:val="24"/>
        </w:rPr>
        <w:t xml:space="preserve"> </w:t>
      </w:r>
      <w:r>
        <w:rPr>
          <w:sz w:val="24"/>
        </w:rPr>
        <w:t>предметов</w:t>
      </w:r>
      <w:r>
        <w:rPr>
          <w:spacing w:val="-4"/>
          <w:sz w:val="24"/>
        </w:rPr>
        <w:t xml:space="preserve"> </w:t>
      </w:r>
      <w:r>
        <w:rPr>
          <w:sz w:val="24"/>
        </w:rPr>
        <w:t>обстановки,</w:t>
      </w:r>
      <w:r>
        <w:rPr>
          <w:spacing w:val="-3"/>
          <w:sz w:val="24"/>
        </w:rPr>
        <w:t xml:space="preserve"> </w:t>
      </w:r>
      <w:r>
        <w:rPr>
          <w:sz w:val="24"/>
        </w:rPr>
        <w:t>поверхностей</w:t>
      </w:r>
      <w:r>
        <w:rPr>
          <w:spacing w:val="-57"/>
          <w:sz w:val="24"/>
        </w:rPr>
        <w:t xml:space="preserve"> </w:t>
      </w:r>
      <w:r>
        <w:rPr>
          <w:sz w:val="24"/>
        </w:rPr>
        <w:t>аппаратов,</w:t>
      </w:r>
      <w:r>
        <w:rPr>
          <w:spacing w:val="-1"/>
          <w:sz w:val="24"/>
        </w:rPr>
        <w:t xml:space="preserve"> </w:t>
      </w:r>
      <w:r>
        <w:rPr>
          <w:sz w:val="24"/>
        </w:rPr>
        <w:t>приборов, санитарно-технического оборудования</w:t>
      </w:r>
      <w:r>
        <w:rPr>
          <w:spacing w:val="-1"/>
          <w:sz w:val="24"/>
        </w:rPr>
        <w:t xml:space="preserve"> </w:t>
      </w:r>
      <w:r>
        <w:rPr>
          <w:sz w:val="24"/>
        </w:rPr>
        <w:t>и т.д.</w:t>
      </w:r>
    </w:p>
    <w:p w:rsidR="00890FF1" w:rsidRDefault="0055475C">
      <w:pPr>
        <w:pStyle w:val="a4"/>
        <w:numPr>
          <w:ilvl w:val="0"/>
          <w:numId w:val="28"/>
        </w:numPr>
        <w:tabs>
          <w:tab w:val="left" w:pos="493"/>
        </w:tabs>
        <w:ind w:right="1604" w:firstLine="0"/>
        <w:rPr>
          <w:sz w:val="24"/>
        </w:rPr>
      </w:pPr>
      <w:r>
        <w:rPr>
          <w:sz w:val="24"/>
        </w:rPr>
        <w:t>дезинфекции кувезов и приспособлений к ним, комплектующих деталей наркозно-</w:t>
      </w:r>
      <w:r>
        <w:rPr>
          <w:spacing w:val="-57"/>
          <w:sz w:val="24"/>
        </w:rPr>
        <w:t xml:space="preserve"> </w:t>
      </w:r>
      <w:r>
        <w:rPr>
          <w:sz w:val="24"/>
        </w:rPr>
        <w:t>дыхательной</w:t>
      </w:r>
      <w:r>
        <w:rPr>
          <w:spacing w:val="-1"/>
          <w:sz w:val="24"/>
        </w:rPr>
        <w:t xml:space="preserve"> </w:t>
      </w:r>
      <w:r>
        <w:rPr>
          <w:sz w:val="24"/>
        </w:rPr>
        <w:t>аппаратуры,</w:t>
      </w:r>
      <w:r>
        <w:rPr>
          <w:spacing w:val="-1"/>
          <w:sz w:val="24"/>
        </w:rPr>
        <w:t xml:space="preserve"> </w:t>
      </w:r>
      <w:r>
        <w:rPr>
          <w:sz w:val="24"/>
        </w:rPr>
        <w:t>анестезиологического оборудования;</w:t>
      </w:r>
    </w:p>
    <w:p w:rsidR="00890FF1" w:rsidRDefault="0055475C">
      <w:pPr>
        <w:pStyle w:val="a4"/>
        <w:numPr>
          <w:ilvl w:val="0"/>
          <w:numId w:val="28"/>
        </w:numPr>
        <w:tabs>
          <w:tab w:val="left" w:pos="493"/>
        </w:tabs>
        <w:ind w:left="492" w:hanging="141"/>
        <w:rPr>
          <w:sz w:val="24"/>
        </w:rPr>
      </w:pPr>
      <w:r>
        <w:rPr>
          <w:sz w:val="24"/>
        </w:rPr>
        <w:t>дезинфекции</w:t>
      </w:r>
      <w:r>
        <w:rPr>
          <w:spacing w:val="-3"/>
          <w:sz w:val="24"/>
        </w:rPr>
        <w:t xml:space="preserve"> </w:t>
      </w:r>
      <w:r>
        <w:rPr>
          <w:sz w:val="24"/>
        </w:rPr>
        <w:t>медицинских</w:t>
      </w:r>
      <w:r>
        <w:rPr>
          <w:spacing w:val="-2"/>
          <w:sz w:val="24"/>
        </w:rPr>
        <w:t xml:space="preserve"> </w:t>
      </w:r>
      <w:proofErr w:type="gramStart"/>
      <w:r>
        <w:rPr>
          <w:sz w:val="24"/>
        </w:rPr>
        <w:t>отходов</w:t>
      </w:r>
      <w:r>
        <w:rPr>
          <w:spacing w:val="-3"/>
          <w:sz w:val="24"/>
        </w:rPr>
        <w:t xml:space="preserve"> </w:t>
      </w:r>
      <w:r>
        <w:rPr>
          <w:sz w:val="24"/>
        </w:rPr>
        <w:t>.</w:t>
      </w:r>
      <w:proofErr w:type="gramEnd"/>
    </w:p>
    <w:p w:rsidR="00890FF1" w:rsidRDefault="0055475C">
      <w:pPr>
        <w:pStyle w:val="a4"/>
        <w:numPr>
          <w:ilvl w:val="0"/>
          <w:numId w:val="28"/>
        </w:numPr>
        <w:tabs>
          <w:tab w:val="left" w:pos="493"/>
        </w:tabs>
        <w:ind w:right="720" w:firstLine="0"/>
        <w:rPr>
          <w:sz w:val="24"/>
        </w:rPr>
      </w:pPr>
      <w:r>
        <w:rPr>
          <w:sz w:val="24"/>
        </w:rPr>
        <w:t>для обеззараживания в установке «Стеримед-1», «</w:t>
      </w:r>
      <w:proofErr w:type="spellStart"/>
      <w:r>
        <w:rPr>
          <w:sz w:val="24"/>
        </w:rPr>
        <w:t>Стеримед</w:t>
      </w:r>
      <w:proofErr w:type="spellEnd"/>
      <w:r>
        <w:rPr>
          <w:sz w:val="24"/>
        </w:rPr>
        <w:t>-Юниор» медицинских отходов</w:t>
      </w:r>
      <w:r>
        <w:rPr>
          <w:spacing w:val="-57"/>
          <w:sz w:val="24"/>
        </w:rPr>
        <w:t xml:space="preserve"> </w:t>
      </w:r>
      <w:r>
        <w:rPr>
          <w:sz w:val="24"/>
        </w:rPr>
        <w:t>класса</w:t>
      </w:r>
      <w:r>
        <w:rPr>
          <w:spacing w:val="-2"/>
          <w:sz w:val="24"/>
        </w:rPr>
        <w:t xml:space="preserve"> </w:t>
      </w:r>
      <w:r>
        <w:rPr>
          <w:sz w:val="24"/>
        </w:rPr>
        <w:t>Б,</w:t>
      </w:r>
    </w:p>
    <w:p w:rsidR="00890FF1" w:rsidRDefault="0055475C">
      <w:pPr>
        <w:pStyle w:val="a4"/>
        <w:numPr>
          <w:ilvl w:val="0"/>
          <w:numId w:val="28"/>
        </w:numPr>
        <w:tabs>
          <w:tab w:val="left" w:pos="493"/>
        </w:tabs>
        <w:spacing w:line="275" w:lineRule="exact"/>
        <w:ind w:left="492" w:hanging="141"/>
        <w:rPr>
          <w:sz w:val="24"/>
        </w:rPr>
      </w:pPr>
      <w:r>
        <w:rPr>
          <w:sz w:val="24"/>
        </w:rPr>
        <w:t>для</w:t>
      </w:r>
      <w:r>
        <w:rPr>
          <w:spacing w:val="-2"/>
          <w:sz w:val="24"/>
        </w:rPr>
        <w:t xml:space="preserve"> </w:t>
      </w:r>
      <w:r>
        <w:rPr>
          <w:sz w:val="24"/>
        </w:rPr>
        <w:t>обеззараживания</w:t>
      </w:r>
      <w:r>
        <w:rPr>
          <w:spacing w:val="-5"/>
          <w:sz w:val="24"/>
        </w:rPr>
        <w:t xml:space="preserve"> </w:t>
      </w:r>
      <w:r>
        <w:rPr>
          <w:sz w:val="24"/>
        </w:rPr>
        <w:t>крови</w:t>
      </w:r>
      <w:r>
        <w:rPr>
          <w:spacing w:val="-2"/>
          <w:sz w:val="24"/>
        </w:rPr>
        <w:t xml:space="preserve"> </w:t>
      </w:r>
      <w:r>
        <w:rPr>
          <w:sz w:val="24"/>
        </w:rPr>
        <w:t>и</w:t>
      </w:r>
      <w:r>
        <w:rPr>
          <w:spacing w:val="-2"/>
          <w:sz w:val="24"/>
        </w:rPr>
        <w:t xml:space="preserve"> </w:t>
      </w:r>
      <w:r>
        <w:rPr>
          <w:sz w:val="24"/>
        </w:rPr>
        <w:t>биологических</w:t>
      </w:r>
    </w:p>
    <w:p w:rsidR="00890FF1" w:rsidRDefault="0055475C">
      <w:pPr>
        <w:pStyle w:val="a4"/>
        <w:numPr>
          <w:ilvl w:val="0"/>
          <w:numId w:val="28"/>
        </w:numPr>
        <w:tabs>
          <w:tab w:val="left" w:pos="493"/>
        </w:tabs>
        <w:spacing w:line="275" w:lineRule="exact"/>
        <w:ind w:left="492" w:hanging="141"/>
        <w:rPr>
          <w:sz w:val="24"/>
        </w:rPr>
      </w:pPr>
      <w:r>
        <w:rPr>
          <w:sz w:val="24"/>
        </w:rPr>
        <w:t>дезинфекции</w:t>
      </w:r>
      <w:r>
        <w:rPr>
          <w:spacing w:val="-5"/>
          <w:sz w:val="24"/>
        </w:rPr>
        <w:t xml:space="preserve"> </w:t>
      </w:r>
      <w:r>
        <w:rPr>
          <w:sz w:val="24"/>
        </w:rPr>
        <w:t>стоматологических</w:t>
      </w:r>
      <w:r>
        <w:rPr>
          <w:spacing w:val="-2"/>
          <w:sz w:val="24"/>
        </w:rPr>
        <w:t xml:space="preserve"> </w:t>
      </w:r>
      <w:r>
        <w:rPr>
          <w:sz w:val="24"/>
        </w:rPr>
        <w:t>оттисков,</w:t>
      </w:r>
    </w:p>
    <w:p w:rsidR="00890FF1" w:rsidRDefault="0055475C">
      <w:pPr>
        <w:pStyle w:val="a4"/>
        <w:numPr>
          <w:ilvl w:val="0"/>
          <w:numId w:val="28"/>
        </w:numPr>
        <w:tabs>
          <w:tab w:val="left" w:pos="493"/>
        </w:tabs>
        <w:ind w:left="492" w:hanging="141"/>
        <w:rPr>
          <w:sz w:val="24"/>
        </w:rPr>
      </w:pPr>
      <w:r>
        <w:rPr>
          <w:sz w:val="24"/>
        </w:rPr>
        <w:t>заполнения</w:t>
      </w:r>
      <w:r>
        <w:rPr>
          <w:spacing w:val="-7"/>
          <w:sz w:val="24"/>
        </w:rPr>
        <w:t xml:space="preserve"> </w:t>
      </w:r>
      <w:r>
        <w:rPr>
          <w:sz w:val="24"/>
        </w:rPr>
        <w:t>дезинфекционных</w:t>
      </w:r>
      <w:r>
        <w:rPr>
          <w:spacing w:val="-2"/>
          <w:sz w:val="24"/>
        </w:rPr>
        <w:t xml:space="preserve"> </w:t>
      </w:r>
      <w:r>
        <w:rPr>
          <w:sz w:val="24"/>
        </w:rPr>
        <w:t>ковриков;</w:t>
      </w:r>
    </w:p>
    <w:p w:rsidR="00890FF1" w:rsidRDefault="0055475C">
      <w:pPr>
        <w:pStyle w:val="a4"/>
        <w:numPr>
          <w:ilvl w:val="0"/>
          <w:numId w:val="28"/>
        </w:numPr>
        <w:tabs>
          <w:tab w:val="left" w:pos="493"/>
        </w:tabs>
        <w:ind w:right="1203" w:firstLine="0"/>
        <w:rPr>
          <w:sz w:val="24"/>
        </w:rPr>
      </w:pPr>
      <w:r>
        <w:rPr>
          <w:sz w:val="24"/>
        </w:rPr>
        <w:t xml:space="preserve">дезинфекции, совмещенной с </w:t>
      </w:r>
      <w:proofErr w:type="spellStart"/>
      <w:r>
        <w:rPr>
          <w:sz w:val="24"/>
        </w:rPr>
        <w:t>предстерилизационной</w:t>
      </w:r>
      <w:proofErr w:type="spellEnd"/>
      <w:r>
        <w:rPr>
          <w:sz w:val="24"/>
        </w:rPr>
        <w:t xml:space="preserve"> очисткой, изделий медицинского</w:t>
      </w:r>
      <w:r>
        <w:rPr>
          <w:spacing w:val="-57"/>
          <w:sz w:val="24"/>
        </w:rPr>
        <w:t xml:space="preserve"> </w:t>
      </w:r>
      <w:r>
        <w:rPr>
          <w:sz w:val="24"/>
        </w:rPr>
        <w:t>назначения, ручным и механизированным (в ультразвуковых установках любого типа)</w:t>
      </w:r>
      <w:r>
        <w:rPr>
          <w:spacing w:val="1"/>
          <w:sz w:val="24"/>
        </w:rPr>
        <w:t xml:space="preserve"> </w:t>
      </w:r>
      <w:r>
        <w:rPr>
          <w:sz w:val="24"/>
        </w:rPr>
        <w:t>способами;</w:t>
      </w:r>
    </w:p>
    <w:p w:rsidR="00890FF1" w:rsidRDefault="0055475C">
      <w:pPr>
        <w:pStyle w:val="a4"/>
        <w:numPr>
          <w:ilvl w:val="0"/>
          <w:numId w:val="28"/>
        </w:numPr>
        <w:tabs>
          <w:tab w:val="left" w:pos="493"/>
        </w:tabs>
        <w:spacing w:before="88"/>
        <w:ind w:right="517" w:firstLine="0"/>
        <w:rPr>
          <w:sz w:val="24"/>
        </w:rPr>
      </w:pPr>
      <w:r>
        <w:rPr>
          <w:sz w:val="24"/>
        </w:rPr>
        <w:t>проведения генеральных уборок в лечебно-профилактических, детских дошкольных,</w:t>
      </w:r>
      <w:r>
        <w:rPr>
          <w:spacing w:val="1"/>
          <w:sz w:val="24"/>
        </w:rPr>
        <w:t xml:space="preserve"> </w:t>
      </w:r>
      <w:r>
        <w:rPr>
          <w:sz w:val="24"/>
        </w:rPr>
        <w:t>школьных</w:t>
      </w:r>
      <w:r>
        <w:rPr>
          <w:spacing w:val="-6"/>
          <w:sz w:val="24"/>
        </w:rPr>
        <w:t xml:space="preserve"> </w:t>
      </w:r>
      <w:r>
        <w:rPr>
          <w:sz w:val="24"/>
        </w:rPr>
        <w:t>и</w:t>
      </w:r>
      <w:r>
        <w:rPr>
          <w:spacing w:val="-5"/>
          <w:sz w:val="24"/>
        </w:rPr>
        <w:t xml:space="preserve"> </w:t>
      </w:r>
      <w:r>
        <w:rPr>
          <w:sz w:val="24"/>
        </w:rPr>
        <w:t>других</w:t>
      </w:r>
      <w:r>
        <w:rPr>
          <w:spacing w:val="-3"/>
          <w:sz w:val="24"/>
        </w:rPr>
        <w:t xml:space="preserve"> </w:t>
      </w:r>
      <w:r>
        <w:rPr>
          <w:sz w:val="24"/>
        </w:rPr>
        <w:t>общеобразовательных</w:t>
      </w:r>
      <w:r>
        <w:rPr>
          <w:spacing w:val="-4"/>
          <w:sz w:val="24"/>
        </w:rPr>
        <w:t xml:space="preserve"> </w:t>
      </w:r>
      <w:r>
        <w:rPr>
          <w:sz w:val="24"/>
        </w:rPr>
        <w:t>и</w:t>
      </w:r>
      <w:r>
        <w:rPr>
          <w:spacing w:val="-4"/>
          <w:sz w:val="24"/>
        </w:rPr>
        <w:t xml:space="preserve"> </w:t>
      </w:r>
      <w:r>
        <w:rPr>
          <w:sz w:val="24"/>
        </w:rPr>
        <w:t>оздоровительных</w:t>
      </w:r>
      <w:r>
        <w:rPr>
          <w:spacing w:val="-1"/>
          <w:sz w:val="24"/>
        </w:rPr>
        <w:t xml:space="preserve"> </w:t>
      </w:r>
      <w:r>
        <w:rPr>
          <w:sz w:val="24"/>
        </w:rPr>
        <w:t>учреждениях,</w:t>
      </w:r>
      <w:r>
        <w:rPr>
          <w:spacing w:val="-5"/>
          <w:sz w:val="24"/>
        </w:rPr>
        <w:t xml:space="preserve"> </w:t>
      </w:r>
      <w:r>
        <w:rPr>
          <w:sz w:val="24"/>
        </w:rPr>
        <w:t>на</w:t>
      </w:r>
      <w:r>
        <w:rPr>
          <w:spacing w:val="-6"/>
          <w:sz w:val="24"/>
        </w:rPr>
        <w:t xml:space="preserve"> </w:t>
      </w:r>
      <w:r>
        <w:rPr>
          <w:sz w:val="24"/>
        </w:rPr>
        <w:t>коммунальных</w:t>
      </w:r>
      <w:r>
        <w:rPr>
          <w:spacing w:val="-57"/>
          <w:sz w:val="24"/>
        </w:rPr>
        <w:t xml:space="preserve"> </w:t>
      </w:r>
      <w:r>
        <w:rPr>
          <w:sz w:val="24"/>
        </w:rPr>
        <w:t>объектах,</w:t>
      </w:r>
      <w:r>
        <w:rPr>
          <w:spacing w:val="-4"/>
          <w:sz w:val="24"/>
        </w:rPr>
        <w:t xml:space="preserve"> </w:t>
      </w:r>
      <w:r>
        <w:rPr>
          <w:sz w:val="24"/>
        </w:rPr>
        <w:t>пенитенциарных</w:t>
      </w:r>
      <w:r>
        <w:rPr>
          <w:spacing w:val="-1"/>
          <w:sz w:val="24"/>
        </w:rPr>
        <w:t xml:space="preserve"> </w:t>
      </w:r>
      <w:r>
        <w:rPr>
          <w:sz w:val="24"/>
        </w:rPr>
        <w:t>и других</w:t>
      </w:r>
      <w:r>
        <w:rPr>
          <w:spacing w:val="4"/>
          <w:sz w:val="24"/>
        </w:rPr>
        <w:t xml:space="preserve"> </w:t>
      </w:r>
      <w:r>
        <w:rPr>
          <w:sz w:val="24"/>
        </w:rPr>
        <w:t>учреждениях;</w:t>
      </w:r>
    </w:p>
    <w:p w:rsidR="00890FF1" w:rsidRDefault="0055475C">
      <w:pPr>
        <w:pStyle w:val="a4"/>
        <w:numPr>
          <w:ilvl w:val="0"/>
          <w:numId w:val="28"/>
        </w:numPr>
        <w:tabs>
          <w:tab w:val="left" w:pos="493"/>
        </w:tabs>
        <w:ind w:left="492" w:hanging="141"/>
        <w:rPr>
          <w:sz w:val="24"/>
        </w:rPr>
      </w:pPr>
      <w:r>
        <w:rPr>
          <w:sz w:val="24"/>
        </w:rPr>
        <w:t>борьбы</w:t>
      </w:r>
      <w:r>
        <w:rPr>
          <w:spacing w:val="-1"/>
          <w:sz w:val="24"/>
        </w:rPr>
        <w:t xml:space="preserve"> </w:t>
      </w:r>
      <w:r>
        <w:rPr>
          <w:sz w:val="24"/>
        </w:rPr>
        <w:t>с</w:t>
      </w:r>
      <w:r>
        <w:rPr>
          <w:spacing w:val="-3"/>
          <w:sz w:val="24"/>
        </w:rPr>
        <w:t xml:space="preserve"> </w:t>
      </w:r>
      <w:r>
        <w:rPr>
          <w:sz w:val="24"/>
        </w:rPr>
        <w:t>плесенью;</w:t>
      </w:r>
    </w:p>
    <w:p w:rsidR="00890FF1" w:rsidRDefault="0055475C">
      <w:pPr>
        <w:pStyle w:val="a4"/>
        <w:numPr>
          <w:ilvl w:val="0"/>
          <w:numId w:val="28"/>
        </w:numPr>
        <w:tabs>
          <w:tab w:val="left" w:pos="553"/>
        </w:tabs>
        <w:ind w:right="1071" w:firstLine="0"/>
        <w:rPr>
          <w:sz w:val="24"/>
        </w:rPr>
      </w:pPr>
      <w:r>
        <w:rPr>
          <w:sz w:val="24"/>
        </w:rPr>
        <w:t>дезинфекции,</w:t>
      </w:r>
      <w:r>
        <w:rPr>
          <w:spacing w:val="1"/>
          <w:sz w:val="24"/>
        </w:rPr>
        <w:t xml:space="preserve"> </w:t>
      </w:r>
      <w:r>
        <w:rPr>
          <w:sz w:val="24"/>
        </w:rPr>
        <w:t>мойки</w:t>
      </w:r>
      <w:r>
        <w:rPr>
          <w:spacing w:val="1"/>
          <w:sz w:val="24"/>
        </w:rPr>
        <w:t xml:space="preserve"> </w:t>
      </w:r>
      <w:r>
        <w:rPr>
          <w:sz w:val="24"/>
        </w:rPr>
        <w:t>и</w:t>
      </w:r>
      <w:r>
        <w:rPr>
          <w:spacing w:val="1"/>
          <w:sz w:val="24"/>
        </w:rPr>
        <w:t xml:space="preserve"> </w:t>
      </w:r>
      <w:r>
        <w:rPr>
          <w:sz w:val="24"/>
        </w:rPr>
        <w:t>дезодорации</w:t>
      </w:r>
      <w:r>
        <w:rPr>
          <w:spacing w:val="1"/>
          <w:sz w:val="24"/>
        </w:rPr>
        <w:t xml:space="preserve"> </w:t>
      </w:r>
      <w:r>
        <w:rPr>
          <w:sz w:val="24"/>
        </w:rPr>
        <w:t>холодильных</w:t>
      </w:r>
      <w:r>
        <w:rPr>
          <w:spacing w:val="1"/>
          <w:sz w:val="24"/>
        </w:rPr>
        <w:t xml:space="preserve"> </w:t>
      </w:r>
      <w:r>
        <w:rPr>
          <w:sz w:val="24"/>
        </w:rPr>
        <w:t>камер,</w:t>
      </w:r>
      <w:r>
        <w:rPr>
          <w:spacing w:val="1"/>
          <w:sz w:val="24"/>
        </w:rPr>
        <w:t xml:space="preserve"> </w:t>
      </w:r>
      <w:r>
        <w:rPr>
          <w:sz w:val="24"/>
        </w:rPr>
        <w:t>холодильных</w:t>
      </w:r>
      <w:r>
        <w:rPr>
          <w:spacing w:val="1"/>
          <w:sz w:val="24"/>
        </w:rPr>
        <w:t xml:space="preserve"> </w:t>
      </w:r>
      <w:r>
        <w:rPr>
          <w:sz w:val="24"/>
        </w:rPr>
        <w:t>установок</w:t>
      </w:r>
      <w:r>
        <w:rPr>
          <w:spacing w:val="1"/>
          <w:sz w:val="24"/>
        </w:rPr>
        <w:t xml:space="preserve"> </w:t>
      </w:r>
      <w:r>
        <w:rPr>
          <w:sz w:val="24"/>
        </w:rPr>
        <w:t>и</w:t>
      </w:r>
      <w:r>
        <w:rPr>
          <w:spacing w:val="-57"/>
          <w:sz w:val="24"/>
        </w:rPr>
        <w:t xml:space="preserve"> </w:t>
      </w:r>
      <w:r>
        <w:rPr>
          <w:sz w:val="24"/>
        </w:rPr>
        <w:t>холодильных</w:t>
      </w:r>
      <w:r>
        <w:rPr>
          <w:spacing w:val="-2"/>
          <w:sz w:val="24"/>
        </w:rPr>
        <w:t xml:space="preserve"> </w:t>
      </w:r>
      <w:r>
        <w:rPr>
          <w:sz w:val="24"/>
        </w:rPr>
        <w:t>помещений…</w:t>
      </w:r>
    </w:p>
    <w:p w:rsidR="00890FF1" w:rsidRDefault="00890FF1">
      <w:pPr>
        <w:pStyle w:val="a3"/>
      </w:pPr>
    </w:p>
    <w:p w:rsidR="00890FF1" w:rsidRDefault="0055475C">
      <w:pPr>
        <w:pStyle w:val="a3"/>
        <w:ind w:left="352" w:right="3774"/>
      </w:pPr>
      <w:r>
        <w:t xml:space="preserve">Срок </w:t>
      </w:r>
      <w:proofErr w:type="spellStart"/>
      <w:r>
        <w:t>годнрости</w:t>
      </w:r>
      <w:proofErr w:type="spellEnd"/>
      <w:r>
        <w:t xml:space="preserve"> средства – 5 лет, рабочего раствора – 30 суток.</w:t>
      </w:r>
      <w:r>
        <w:rPr>
          <w:spacing w:val="-57"/>
        </w:rPr>
        <w:t xml:space="preserve"> </w:t>
      </w:r>
      <w:r>
        <w:t>Фасовки:</w:t>
      </w:r>
      <w:r>
        <w:rPr>
          <w:spacing w:val="-1"/>
        </w:rPr>
        <w:t xml:space="preserve"> </w:t>
      </w:r>
      <w:r>
        <w:t>1л., 5л. канистра.</w:t>
      </w:r>
    </w:p>
    <w:p w:rsidR="00890FF1" w:rsidRDefault="00890FF1">
      <w:pPr>
        <w:pStyle w:val="a3"/>
        <w:spacing w:before="5"/>
      </w:pPr>
    </w:p>
    <w:p w:rsidR="00890FF1" w:rsidRDefault="0055475C">
      <w:pPr>
        <w:pStyle w:val="2"/>
        <w:rPr>
          <w:u w:val="none"/>
        </w:rPr>
      </w:pPr>
      <w:r>
        <w:rPr>
          <w:noProof/>
          <w:lang w:eastAsia="ru-RU"/>
        </w:rPr>
        <w:drawing>
          <wp:anchor distT="0" distB="0" distL="0" distR="0" simplePos="0" relativeHeight="481056256" behindDoc="1" locked="0" layoutInCell="1" allowOverlap="1">
            <wp:simplePos x="0" y="0"/>
            <wp:positionH relativeFrom="page">
              <wp:posOffset>952500</wp:posOffset>
            </wp:positionH>
            <wp:positionV relativeFrom="paragraph">
              <wp:posOffset>102655</wp:posOffset>
            </wp:positionV>
            <wp:extent cx="990600" cy="1428750"/>
            <wp:effectExtent l="0" t="0" r="0" b="0"/>
            <wp:wrapNone/>
            <wp:docPr id="569" name="image2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269.jpeg"/>
                    <pic:cNvPicPr/>
                  </pic:nvPicPr>
                  <pic:blipFill>
                    <a:blip r:embed="rId76" cstate="print"/>
                    <a:stretch>
                      <a:fillRect/>
                    </a:stretch>
                  </pic:blipFill>
                  <pic:spPr>
                    <a:xfrm>
                      <a:off x="0" y="0"/>
                      <a:ext cx="990600" cy="1428750"/>
                    </a:xfrm>
                    <a:prstGeom prst="rect">
                      <a:avLst/>
                    </a:prstGeom>
                  </pic:spPr>
                </pic:pic>
              </a:graphicData>
            </a:graphic>
          </wp:anchor>
        </w:drawing>
      </w:r>
      <w:proofErr w:type="spellStart"/>
      <w:r>
        <w:rPr>
          <w:u w:val="thick"/>
        </w:rPr>
        <w:t>Петроксин</w:t>
      </w:r>
      <w:proofErr w:type="spellEnd"/>
    </w:p>
    <w:p w:rsidR="00890FF1" w:rsidRDefault="00890FF1">
      <w:pPr>
        <w:pStyle w:val="a3"/>
        <w:spacing w:before="7"/>
        <w:rPr>
          <w:b/>
          <w:sz w:val="23"/>
        </w:rPr>
      </w:pPr>
    </w:p>
    <w:p w:rsidR="00890FF1" w:rsidRDefault="0055475C">
      <w:pPr>
        <w:pStyle w:val="a3"/>
        <w:ind w:left="2792"/>
      </w:pPr>
      <w:proofErr w:type="spellStart"/>
      <w:r>
        <w:t>Петроксин</w:t>
      </w:r>
      <w:proofErr w:type="spellEnd"/>
      <w:r>
        <w:rPr>
          <w:spacing w:val="-2"/>
        </w:rPr>
        <w:t xml:space="preserve"> </w:t>
      </w:r>
      <w:r>
        <w:t>-</w:t>
      </w:r>
      <w:r>
        <w:rPr>
          <w:spacing w:val="-5"/>
        </w:rPr>
        <w:t xml:space="preserve"> </w:t>
      </w:r>
      <w:r>
        <w:t>дезинфицирующее</w:t>
      </w:r>
      <w:r>
        <w:rPr>
          <w:spacing w:val="-5"/>
        </w:rPr>
        <w:t xml:space="preserve"> </w:t>
      </w:r>
      <w:r>
        <w:t>средство</w:t>
      </w:r>
      <w:r>
        <w:rPr>
          <w:spacing w:val="-4"/>
        </w:rPr>
        <w:t xml:space="preserve"> </w:t>
      </w:r>
      <w:r>
        <w:t>(концентрат)</w:t>
      </w:r>
    </w:p>
    <w:p w:rsidR="00890FF1" w:rsidRDefault="00890FF1">
      <w:pPr>
        <w:pStyle w:val="a3"/>
      </w:pPr>
    </w:p>
    <w:p w:rsidR="00890FF1" w:rsidRDefault="0055475C">
      <w:pPr>
        <w:pStyle w:val="a3"/>
        <w:spacing w:before="1"/>
        <w:ind w:left="2792" w:right="626"/>
      </w:pPr>
      <w:r>
        <w:t xml:space="preserve">Состав: </w:t>
      </w:r>
      <w:proofErr w:type="gramStart"/>
      <w:r>
        <w:t>В</w:t>
      </w:r>
      <w:proofErr w:type="gramEnd"/>
      <w:r>
        <w:t xml:space="preserve"> качестве действующего вещества содержит 18%</w:t>
      </w:r>
      <w:r>
        <w:rPr>
          <w:spacing w:val="1"/>
        </w:rPr>
        <w:t xml:space="preserve"> </w:t>
      </w:r>
      <w:r>
        <w:t>пероксида</w:t>
      </w:r>
      <w:r>
        <w:rPr>
          <w:spacing w:val="-57"/>
        </w:rPr>
        <w:t xml:space="preserve"> </w:t>
      </w:r>
      <w:r>
        <w:t>водорода,</w:t>
      </w:r>
      <w:r>
        <w:rPr>
          <w:spacing w:val="1"/>
        </w:rPr>
        <w:t xml:space="preserve"> </w:t>
      </w:r>
      <w:r>
        <w:t xml:space="preserve">6% смеси </w:t>
      </w:r>
      <w:proofErr w:type="spellStart"/>
      <w:r>
        <w:t>дидецилдиметиламмоний</w:t>
      </w:r>
      <w:proofErr w:type="spellEnd"/>
      <w:r>
        <w:t xml:space="preserve"> хлорида и</w:t>
      </w:r>
      <w:r>
        <w:rPr>
          <w:spacing w:val="1"/>
        </w:rPr>
        <w:t xml:space="preserve"> </w:t>
      </w:r>
      <w:proofErr w:type="spellStart"/>
      <w:r>
        <w:t>алкилдиметилбензиламмоний</w:t>
      </w:r>
      <w:proofErr w:type="spellEnd"/>
      <w:r>
        <w:t xml:space="preserve"> хлорида, а также неионогенное</w:t>
      </w:r>
      <w:r>
        <w:rPr>
          <w:spacing w:val="1"/>
        </w:rPr>
        <w:t xml:space="preserve"> </w:t>
      </w:r>
      <w:r>
        <w:t>поверхностно-активное</w:t>
      </w:r>
      <w:r>
        <w:rPr>
          <w:spacing w:val="-5"/>
        </w:rPr>
        <w:t xml:space="preserve"> </w:t>
      </w:r>
      <w:r>
        <w:t>вещество</w:t>
      </w:r>
      <w:r>
        <w:rPr>
          <w:spacing w:val="-2"/>
        </w:rPr>
        <w:t xml:space="preserve"> </w:t>
      </w:r>
      <w:r>
        <w:t>и</w:t>
      </w:r>
      <w:r>
        <w:rPr>
          <w:spacing w:val="-1"/>
        </w:rPr>
        <w:t xml:space="preserve"> </w:t>
      </w:r>
      <w:r>
        <w:t>функциональные</w:t>
      </w:r>
      <w:r>
        <w:rPr>
          <w:spacing w:val="-3"/>
        </w:rPr>
        <w:t xml:space="preserve"> </w:t>
      </w:r>
      <w:r>
        <w:t>добавки.</w:t>
      </w:r>
    </w:p>
    <w:p w:rsidR="00890FF1" w:rsidRDefault="0055475C">
      <w:pPr>
        <w:pStyle w:val="a3"/>
        <w:ind w:left="352" w:right="366" w:firstLine="2439"/>
      </w:pPr>
      <w:r>
        <w:t>Микробиология: Средство обладает антимикробной активностью в</w:t>
      </w:r>
      <w:r>
        <w:rPr>
          <w:spacing w:val="1"/>
        </w:rPr>
        <w:t xml:space="preserve"> </w:t>
      </w:r>
      <w:r>
        <w:t>отношении грамотрицательных и грамположительных (в том числе возбудителей туберкулеза -</w:t>
      </w:r>
      <w:r>
        <w:rPr>
          <w:spacing w:val="1"/>
        </w:rPr>
        <w:t xml:space="preserve"> </w:t>
      </w:r>
      <w:r>
        <w:t>тестировано</w:t>
      </w:r>
      <w:r>
        <w:rPr>
          <w:spacing w:val="-4"/>
        </w:rPr>
        <w:t xml:space="preserve"> </w:t>
      </w:r>
      <w:r>
        <w:t>на</w:t>
      </w:r>
      <w:r>
        <w:rPr>
          <w:spacing w:val="-4"/>
        </w:rPr>
        <w:t xml:space="preserve"> </w:t>
      </w:r>
      <w:proofErr w:type="spellStart"/>
      <w:r>
        <w:t>Mycobacterium</w:t>
      </w:r>
      <w:proofErr w:type="spellEnd"/>
      <w:r>
        <w:rPr>
          <w:spacing w:val="-4"/>
        </w:rPr>
        <w:t xml:space="preserve"> </w:t>
      </w:r>
      <w:proofErr w:type="spellStart"/>
      <w:r>
        <w:t>terrae</w:t>
      </w:r>
      <w:proofErr w:type="spellEnd"/>
      <w:r>
        <w:t>)</w:t>
      </w:r>
      <w:r>
        <w:rPr>
          <w:spacing w:val="-3"/>
        </w:rPr>
        <w:t xml:space="preserve"> </w:t>
      </w:r>
      <w:r>
        <w:t>микроорганизмов,</w:t>
      </w:r>
      <w:r>
        <w:rPr>
          <w:spacing w:val="-3"/>
        </w:rPr>
        <w:t xml:space="preserve"> </w:t>
      </w:r>
      <w:r>
        <w:t>вирусов</w:t>
      </w:r>
      <w:r>
        <w:rPr>
          <w:spacing w:val="-4"/>
        </w:rPr>
        <w:t xml:space="preserve"> </w:t>
      </w:r>
      <w:r>
        <w:t>(включая</w:t>
      </w:r>
      <w:r>
        <w:rPr>
          <w:spacing w:val="-3"/>
        </w:rPr>
        <w:t xml:space="preserve"> </w:t>
      </w:r>
      <w:r>
        <w:t>аденовирусы,</w:t>
      </w:r>
      <w:r>
        <w:rPr>
          <w:spacing w:val="-4"/>
        </w:rPr>
        <w:t xml:space="preserve"> </w:t>
      </w:r>
      <w:r>
        <w:t>вирусы</w:t>
      </w:r>
      <w:r>
        <w:rPr>
          <w:spacing w:val="-57"/>
        </w:rPr>
        <w:t xml:space="preserve"> </w:t>
      </w:r>
      <w:r>
        <w:lastRenderedPageBreak/>
        <w:t xml:space="preserve">гриппа, </w:t>
      </w:r>
      <w:proofErr w:type="spellStart"/>
      <w:r>
        <w:t>парагриппа</w:t>
      </w:r>
      <w:proofErr w:type="spellEnd"/>
      <w:r>
        <w:t xml:space="preserve"> и др. возбудителей острых респираторных инфекций, </w:t>
      </w:r>
      <w:proofErr w:type="spellStart"/>
      <w:r>
        <w:t>энтеровирусы</w:t>
      </w:r>
      <w:proofErr w:type="spellEnd"/>
      <w:r>
        <w:t>,</w:t>
      </w:r>
      <w:r>
        <w:rPr>
          <w:spacing w:val="1"/>
        </w:rPr>
        <w:t xml:space="preserve"> </w:t>
      </w:r>
      <w:proofErr w:type="spellStart"/>
      <w:r>
        <w:t>ротавирусы</w:t>
      </w:r>
      <w:proofErr w:type="spellEnd"/>
      <w:r>
        <w:t xml:space="preserve">, вирус полиомиелита, вирусы </w:t>
      </w:r>
      <w:proofErr w:type="spellStart"/>
      <w:r>
        <w:t>энтеральных</w:t>
      </w:r>
      <w:proofErr w:type="spellEnd"/>
      <w:r>
        <w:t>, парентеральных гепатитов, герпеса,</w:t>
      </w:r>
      <w:r>
        <w:rPr>
          <w:spacing w:val="1"/>
        </w:rPr>
        <w:t xml:space="preserve"> </w:t>
      </w:r>
      <w:r>
        <w:t>атипичной пневмонии, птичьего гриппа,</w:t>
      </w:r>
      <w:r>
        <w:rPr>
          <w:spacing w:val="1"/>
        </w:rPr>
        <w:t xml:space="preserve"> </w:t>
      </w:r>
      <w:r>
        <w:t xml:space="preserve">ВИЧ и др.), грибов рода </w:t>
      </w:r>
      <w:proofErr w:type="spellStart"/>
      <w:r>
        <w:t>Кандида</w:t>
      </w:r>
      <w:proofErr w:type="spellEnd"/>
      <w:r>
        <w:t>,</w:t>
      </w:r>
      <w:r>
        <w:rPr>
          <w:spacing w:val="1"/>
        </w:rPr>
        <w:t xml:space="preserve"> </w:t>
      </w:r>
      <w:r>
        <w:t>Трихофитон и</w:t>
      </w:r>
      <w:r>
        <w:rPr>
          <w:spacing w:val="1"/>
        </w:rPr>
        <w:t xml:space="preserve"> </w:t>
      </w:r>
      <w:r>
        <w:t>плесневелых грибов, возбудителей внутрибольничных инфекций, анаэробной инфекции,</w:t>
      </w:r>
      <w:r>
        <w:rPr>
          <w:spacing w:val="1"/>
        </w:rPr>
        <w:t xml:space="preserve"> </w:t>
      </w:r>
      <w:r>
        <w:t>обладает</w:t>
      </w:r>
      <w:r>
        <w:rPr>
          <w:spacing w:val="-1"/>
        </w:rPr>
        <w:t xml:space="preserve"> </w:t>
      </w:r>
      <w:proofErr w:type="spellStart"/>
      <w:r>
        <w:t>спороцидными</w:t>
      </w:r>
      <w:proofErr w:type="spellEnd"/>
      <w:r>
        <w:t xml:space="preserve"> свойствами.</w:t>
      </w:r>
    </w:p>
    <w:p w:rsidR="00890FF1" w:rsidRDefault="00890FF1">
      <w:pPr>
        <w:pStyle w:val="a3"/>
      </w:pPr>
    </w:p>
    <w:p w:rsidR="00890FF1" w:rsidRDefault="0055475C">
      <w:pPr>
        <w:pStyle w:val="a3"/>
        <w:ind w:left="352"/>
      </w:pPr>
      <w:r>
        <w:t>Назначение:</w:t>
      </w:r>
    </w:p>
    <w:p w:rsidR="00890FF1" w:rsidRDefault="00890FF1">
      <w:pPr>
        <w:pStyle w:val="a3"/>
      </w:pPr>
    </w:p>
    <w:p w:rsidR="00890FF1" w:rsidRDefault="0055475C">
      <w:pPr>
        <w:pStyle w:val="a3"/>
        <w:ind w:left="352" w:right="2218"/>
      </w:pPr>
      <w:r>
        <w:t>Дезинфекция поверхностей в помещениях, инкубаторов (кувезов)</w:t>
      </w:r>
      <w:r>
        <w:rPr>
          <w:spacing w:val="1"/>
        </w:rPr>
        <w:t xml:space="preserve"> </w:t>
      </w:r>
      <w:r>
        <w:t>Дезинфекция комплектующих деталей наркозно -дыхательной</w:t>
      </w:r>
      <w:r>
        <w:rPr>
          <w:spacing w:val="1"/>
        </w:rPr>
        <w:t xml:space="preserve"> </w:t>
      </w:r>
      <w:r>
        <w:t>аппаратуры,</w:t>
      </w:r>
      <w:r>
        <w:rPr>
          <w:spacing w:val="-57"/>
        </w:rPr>
        <w:t xml:space="preserve"> </w:t>
      </w:r>
      <w:r>
        <w:t>анестезиологического</w:t>
      </w:r>
      <w:r>
        <w:rPr>
          <w:spacing w:val="-1"/>
        </w:rPr>
        <w:t xml:space="preserve"> </w:t>
      </w:r>
      <w:r>
        <w:t>оборудования</w:t>
      </w:r>
    </w:p>
    <w:p w:rsidR="00890FF1" w:rsidRDefault="0055475C">
      <w:pPr>
        <w:pStyle w:val="a3"/>
        <w:ind w:left="352" w:right="1413"/>
      </w:pPr>
      <w:r>
        <w:t>Дезинфекция медицинских отходов – ИМН однократного применения, перевязочного</w:t>
      </w:r>
      <w:r>
        <w:rPr>
          <w:spacing w:val="-57"/>
        </w:rPr>
        <w:t xml:space="preserve"> </w:t>
      </w:r>
      <w:r>
        <w:t>материала,</w:t>
      </w:r>
      <w:r>
        <w:rPr>
          <w:spacing w:val="-1"/>
        </w:rPr>
        <w:t xml:space="preserve"> </w:t>
      </w:r>
      <w:r>
        <w:t>одноразового белья и т.д.</w:t>
      </w:r>
    </w:p>
    <w:p w:rsidR="00890FF1" w:rsidRDefault="0055475C">
      <w:pPr>
        <w:pStyle w:val="a3"/>
        <w:ind w:left="352" w:right="5197"/>
      </w:pPr>
      <w:r>
        <w:t>Дезинфекция высокого уровня эндоскопов</w:t>
      </w:r>
      <w:r>
        <w:rPr>
          <w:spacing w:val="1"/>
        </w:rPr>
        <w:t xml:space="preserve"> </w:t>
      </w:r>
      <w:r>
        <w:t>Стерилизация изделий медицинского назначения</w:t>
      </w:r>
      <w:r>
        <w:rPr>
          <w:spacing w:val="-57"/>
        </w:rPr>
        <w:t xml:space="preserve"> </w:t>
      </w:r>
      <w:r>
        <w:t>Проведение</w:t>
      </w:r>
      <w:r>
        <w:rPr>
          <w:spacing w:val="-2"/>
        </w:rPr>
        <w:t xml:space="preserve"> </w:t>
      </w:r>
      <w:r>
        <w:t>генеральных</w:t>
      </w:r>
      <w:r>
        <w:rPr>
          <w:spacing w:val="2"/>
        </w:rPr>
        <w:t xml:space="preserve"> </w:t>
      </w:r>
      <w:r>
        <w:t>уборок</w:t>
      </w:r>
    </w:p>
    <w:p w:rsidR="00890FF1" w:rsidRDefault="0055475C">
      <w:pPr>
        <w:pStyle w:val="a3"/>
        <w:spacing w:before="1"/>
        <w:ind w:left="352"/>
      </w:pPr>
      <w:r>
        <w:t>Борьба</w:t>
      </w:r>
      <w:r>
        <w:rPr>
          <w:spacing w:val="-3"/>
        </w:rPr>
        <w:t xml:space="preserve"> </w:t>
      </w:r>
      <w:r>
        <w:t>с</w:t>
      </w:r>
      <w:r>
        <w:rPr>
          <w:spacing w:val="-2"/>
        </w:rPr>
        <w:t xml:space="preserve"> </w:t>
      </w:r>
      <w:r>
        <w:t>плесенью</w:t>
      </w:r>
    </w:p>
    <w:p w:rsidR="00890FF1" w:rsidRDefault="0055475C">
      <w:pPr>
        <w:pStyle w:val="a3"/>
        <w:ind w:left="352" w:right="2618"/>
      </w:pPr>
      <w:r>
        <w:t>Дезинфекция санитарного транспорта, в том числе машин скорой помощи</w:t>
      </w:r>
      <w:r>
        <w:rPr>
          <w:spacing w:val="-57"/>
        </w:rPr>
        <w:t xml:space="preserve"> </w:t>
      </w:r>
      <w:r>
        <w:t>Дезинфекция</w:t>
      </w:r>
      <w:r>
        <w:rPr>
          <w:spacing w:val="1"/>
        </w:rPr>
        <w:t xml:space="preserve"> </w:t>
      </w:r>
      <w:r>
        <w:t>систем вентиляции и кондиционирования воздуха</w:t>
      </w:r>
      <w:r>
        <w:rPr>
          <w:spacing w:val="1"/>
        </w:rPr>
        <w:t xml:space="preserve"> </w:t>
      </w:r>
      <w:r>
        <w:t>Дезинфекция</w:t>
      </w:r>
      <w:r>
        <w:rPr>
          <w:spacing w:val="-4"/>
        </w:rPr>
        <w:t xml:space="preserve"> </w:t>
      </w:r>
      <w:r>
        <w:t>поверхности скорлупы яиц.</w:t>
      </w:r>
    </w:p>
    <w:p w:rsidR="00890FF1" w:rsidRDefault="00890FF1">
      <w:pPr>
        <w:pStyle w:val="a3"/>
      </w:pPr>
    </w:p>
    <w:p w:rsidR="00890FF1" w:rsidRDefault="0055475C">
      <w:pPr>
        <w:pStyle w:val="a3"/>
        <w:ind w:left="352" w:right="1796"/>
      </w:pPr>
      <w:r>
        <w:t>Обеззараживания биологических жидкостей и изделий однократного применения.</w:t>
      </w:r>
      <w:r>
        <w:rPr>
          <w:spacing w:val="-57"/>
        </w:rPr>
        <w:t xml:space="preserve"> </w:t>
      </w:r>
      <w:r>
        <w:t>Высокая</w:t>
      </w:r>
      <w:r>
        <w:rPr>
          <w:spacing w:val="-1"/>
        </w:rPr>
        <w:t xml:space="preserve"> </w:t>
      </w:r>
      <w:r>
        <w:t>экономичность.</w:t>
      </w:r>
    </w:p>
    <w:p w:rsidR="00890FF1" w:rsidRDefault="0055475C">
      <w:pPr>
        <w:pStyle w:val="a3"/>
        <w:ind w:left="352" w:right="6879"/>
      </w:pPr>
      <w:r>
        <w:t>Срок годности средства – 2 года.</w:t>
      </w:r>
      <w:r>
        <w:rPr>
          <w:spacing w:val="-57"/>
        </w:rPr>
        <w:t xml:space="preserve"> </w:t>
      </w:r>
      <w:r>
        <w:t>Фасовки:</w:t>
      </w:r>
      <w:r>
        <w:rPr>
          <w:spacing w:val="-1"/>
        </w:rPr>
        <w:t xml:space="preserve"> </w:t>
      </w:r>
      <w:r>
        <w:t>3л., 5л.</w:t>
      </w:r>
      <w:r>
        <w:rPr>
          <w:spacing w:val="-1"/>
        </w:rPr>
        <w:t xml:space="preserve"> </w:t>
      </w:r>
      <w:r>
        <w:t>канистра.</w:t>
      </w:r>
    </w:p>
    <w:p w:rsidR="00890FF1" w:rsidRDefault="00890FF1">
      <w:pPr>
        <w:pStyle w:val="a3"/>
        <w:spacing w:before="3"/>
      </w:pPr>
    </w:p>
    <w:p w:rsidR="003C60A9" w:rsidRDefault="003C60A9">
      <w:pPr>
        <w:pStyle w:val="a3"/>
        <w:rPr>
          <w:sz w:val="26"/>
        </w:rPr>
      </w:pPr>
    </w:p>
    <w:p w:rsidR="003C60A9" w:rsidRDefault="003C60A9">
      <w:pPr>
        <w:pStyle w:val="a3"/>
        <w:rPr>
          <w:sz w:val="26"/>
        </w:rPr>
      </w:pPr>
    </w:p>
    <w:p w:rsidR="003C60A9" w:rsidRDefault="003C60A9">
      <w:pPr>
        <w:pStyle w:val="a3"/>
        <w:rPr>
          <w:sz w:val="26"/>
        </w:rPr>
      </w:pPr>
    </w:p>
    <w:p w:rsidR="00890FF1" w:rsidRDefault="00890FF1" w:rsidP="003C60A9">
      <w:pPr>
        <w:pStyle w:val="a3"/>
        <w:spacing w:before="5"/>
        <w:rPr>
          <w:sz w:val="26"/>
        </w:rPr>
      </w:pPr>
    </w:p>
    <w:p w:rsidR="00890FF1" w:rsidRDefault="00890FF1">
      <w:pPr>
        <w:pStyle w:val="a3"/>
        <w:rPr>
          <w:sz w:val="26"/>
        </w:rPr>
      </w:pPr>
    </w:p>
    <w:p w:rsidR="00890FF1" w:rsidRDefault="00890FF1">
      <w:pPr>
        <w:pStyle w:val="a3"/>
        <w:spacing w:before="5"/>
        <w:rPr>
          <w:sz w:val="22"/>
        </w:rPr>
      </w:pPr>
    </w:p>
    <w:p w:rsidR="00890FF1" w:rsidRDefault="0055475C">
      <w:pPr>
        <w:pStyle w:val="2"/>
        <w:rPr>
          <w:u w:val="none"/>
        </w:rPr>
      </w:pPr>
      <w:r>
        <w:rPr>
          <w:noProof/>
          <w:lang w:eastAsia="ru-RU"/>
        </w:rPr>
        <w:drawing>
          <wp:anchor distT="0" distB="0" distL="0" distR="0" simplePos="0" relativeHeight="481059328" behindDoc="1" locked="0" layoutInCell="1" allowOverlap="1">
            <wp:simplePos x="0" y="0"/>
            <wp:positionH relativeFrom="page">
              <wp:posOffset>723900</wp:posOffset>
            </wp:positionH>
            <wp:positionV relativeFrom="paragraph">
              <wp:posOffset>-173950</wp:posOffset>
            </wp:positionV>
            <wp:extent cx="1428750" cy="1428750"/>
            <wp:effectExtent l="0" t="0" r="0" b="0"/>
            <wp:wrapNone/>
            <wp:docPr id="581" name="image2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275.jpeg"/>
                    <pic:cNvPicPr/>
                  </pic:nvPicPr>
                  <pic:blipFill>
                    <a:blip r:embed="rId77" cstate="print"/>
                    <a:stretch>
                      <a:fillRect/>
                    </a:stretch>
                  </pic:blipFill>
                  <pic:spPr>
                    <a:xfrm>
                      <a:off x="0" y="0"/>
                      <a:ext cx="1428750" cy="1428750"/>
                    </a:xfrm>
                    <a:prstGeom prst="rect">
                      <a:avLst/>
                    </a:prstGeom>
                  </pic:spPr>
                </pic:pic>
              </a:graphicData>
            </a:graphic>
          </wp:anchor>
        </w:drawing>
      </w:r>
      <w:proofErr w:type="spellStart"/>
      <w:r>
        <w:rPr>
          <w:u w:val="thick"/>
        </w:rPr>
        <w:t>Делансаль</w:t>
      </w:r>
      <w:proofErr w:type="spellEnd"/>
    </w:p>
    <w:p w:rsidR="00890FF1" w:rsidRDefault="00890FF1">
      <w:pPr>
        <w:pStyle w:val="a3"/>
        <w:spacing w:before="7"/>
        <w:rPr>
          <w:b/>
          <w:sz w:val="23"/>
        </w:rPr>
      </w:pPr>
    </w:p>
    <w:p w:rsidR="00890FF1" w:rsidRDefault="0055475C">
      <w:pPr>
        <w:pStyle w:val="a3"/>
        <w:ind w:left="2792"/>
      </w:pPr>
      <w:proofErr w:type="spellStart"/>
      <w:r>
        <w:t>Делансаль</w:t>
      </w:r>
      <w:proofErr w:type="spellEnd"/>
      <w:r>
        <w:rPr>
          <w:spacing w:val="-3"/>
        </w:rPr>
        <w:t xml:space="preserve"> </w:t>
      </w:r>
      <w:r>
        <w:t>-</w:t>
      </w:r>
      <w:r>
        <w:rPr>
          <w:spacing w:val="-5"/>
        </w:rPr>
        <w:t xml:space="preserve"> </w:t>
      </w:r>
      <w:r>
        <w:t>готовое</w:t>
      </w:r>
      <w:r>
        <w:rPr>
          <w:spacing w:val="-6"/>
        </w:rPr>
        <w:t xml:space="preserve"> </w:t>
      </w:r>
      <w:r>
        <w:t>дезинфицирующее</w:t>
      </w:r>
      <w:r>
        <w:rPr>
          <w:spacing w:val="-5"/>
        </w:rPr>
        <w:t xml:space="preserve"> </w:t>
      </w:r>
      <w:r>
        <w:t>и</w:t>
      </w:r>
      <w:r>
        <w:rPr>
          <w:spacing w:val="-3"/>
        </w:rPr>
        <w:t xml:space="preserve"> </w:t>
      </w:r>
      <w:r>
        <w:t>стерилизующее</w:t>
      </w:r>
      <w:r>
        <w:rPr>
          <w:spacing w:val="-3"/>
        </w:rPr>
        <w:t xml:space="preserve"> </w:t>
      </w:r>
      <w:r>
        <w:t>средство</w:t>
      </w:r>
    </w:p>
    <w:p w:rsidR="00890FF1" w:rsidRDefault="00890FF1">
      <w:pPr>
        <w:pStyle w:val="a3"/>
      </w:pPr>
    </w:p>
    <w:p w:rsidR="00890FF1" w:rsidRDefault="0055475C">
      <w:pPr>
        <w:pStyle w:val="a3"/>
        <w:ind w:left="2792" w:right="964"/>
      </w:pPr>
      <w:r>
        <w:t>Состав:</w:t>
      </w:r>
      <w:r>
        <w:rPr>
          <w:spacing w:val="1"/>
        </w:rPr>
        <w:t xml:space="preserve"> </w:t>
      </w:r>
      <w:proofErr w:type="spellStart"/>
      <w:r>
        <w:t>глутаровый</w:t>
      </w:r>
      <w:proofErr w:type="spellEnd"/>
      <w:r>
        <w:t xml:space="preserve"> альдегид – 2,7%; входят также буферные</w:t>
      </w:r>
      <w:r>
        <w:rPr>
          <w:spacing w:val="-57"/>
        </w:rPr>
        <w:t xml:space="preserve"> </w:t>
      </w:r>
      <w:r>
        <w:t>компоненты</w:t>
      </w:r>
      <w:r>
        <w:rPr>
          <w:spacing w:val="-4"/>
        </w:rPr>
        <w:t xml:space="preserve"> </w:t>
      </w:r>
      <w:r>
        <w:t>и ингибитор коррозии.</w:t>
      </w:r>
    </w:p>
    <w:p w:rsidR="00890FF1" w:rsidRDefault="00890FF1">
      <w:pPr>
        <w:pStyle w:val="a3"/>
      </w:pPr>
    </w:p>
    <w:p w:rsidR="00890FF1" w:rsidRDefault="0055475C">
      <w:pPr>
        <w:pStyle w:val="a3"/>
        <w:ind w:left="352" w:right="1122" w:firstLine="2439"/>
      </w:pPr>
      <w:r>
        <w:t xml:space="preserve">Микробиология: обладает </w:t>
      </w:r>
      <w:proofErr w:type="spellStart"/>
      <w:r>
        <w:t>вирулицидным</w:t>
      </w:r>
      <w:proofErr w:type="spellEnd"/>
      <w:r>
        <w:t xml:space="preserve">, бактерицидным (в </w:t>
      </w:r>
      <w:proofErr w:type="spellStart"/>
      <w:r>
        <w:t>т.ч</w:t>
      </w:r>
      <w:proofErr w:type="spellEnd"/>
      <w:r>
        <w:t>.</w:t>
      </w:r>
      <w:r>
        <w:rPr>
          <w:spacing w:val="-57"/>
        </w:rPr>
        <w:t xml:space="preserve"> </w:t>
      </w:r>
      <w:proofErr w:type="spellStart"/>
      <w:r>
        <w:t>туберкулоцидным</w:t>
      </w:r>
      <w:proofErr w:type="spellEnd"/>
      <w:r>
        <w:rPr>
          <w:spacing w:val="-3"/>
        </w:rPr>
        <w:t xml:space="preserve"> </w:t>
      </w:r>
      <w:r>
        <w:t xml:space="preserve">и </w:t>
      </w:r>
      <w:proofErr w:type="spellStart"/>
      <w:r>
        <w:t>спороцидным</w:t>
      </w:r>
      <w:proofErr w:type="spellEnd"/>
      <w:r>
        <w:t>)</w:t>
      </w:r>
      <w:r>
        <w:rPr>
          <w:spacing w:val="-1"/>
        </w:rPr>
        <w:t xml:space="preserve"> </w:t>
      </w:r>
      <w:r>
        <w:t>и</w:t>
      </w:r>
      <w:r>
        <w:rPr>
          <w:spacing w:val="-1"/>
        </w:rPr>
        <w:t xml:space="preserve"> </w:t>
      </w:r>
      <w:proofErr w:type="spellStart"/>
      <w:r>
        <w:t>фунгицидным</w:t>
      </w:r>
      <w:proofErr w:type="spellEnd"/>
      <w:r>
        <w:rPr>
          <w:spacing w:val="-3"/>
        </w:rPr>
        <w:t xml:space="preserve"> </w:t>
      </w:r>
      <w:r>
        <w:t>свойствами.</w:t>
      </w:r>
    </w:p>
    <w:p w:rsidR="00890FF1" w:rsidRDefault="00890FF1">
      <w:pPr>
        <w:pStyle w:val="a3"/>
      </w:pPr>
    </w:p>
    <w:p w:rsidR="00890FF1" w:rsidRDefault="0055475C">
      <w:pPr>
        <w:pStyle w:val="a3"/>
        <w:ind w:left="352"/>
      </w:pPr>
      <w:r>
        <w:t>Назначение:</w:t>
      </w:r>
    </w:p>
    <w:p w:rsidR="00890FF1" w:rsidRDefault="00890FF1">
      <w:pPr>
        <w:pStyle w:val="a3"/>
        <w:spacing w:before="1"/>
      </w:pPr>
    </w:p>
    <w:p w:rsidR="00890FF1" w:rsidRDefault="0055475C">
      <w:pPr>
        <w:pStyle w:val="a3"/>
        <w:ind w:left="352" w:right="3704"/>
      </w:pPr>
      <w:r>
        <w:t>Для дезинфекции изделий медицинского назначения (ИМН)</w:t>
      </w:r>
      <w:r>
        <w:rPr>
          <w:spacing w:val="1"/>
        </w:rPr>
        <w:t xml:space="preserve"> </w:t>
      </w:r>
      <w:r>
        <w:t>Для</w:t>
      </w:r>
      <w:r>
        <w:rPr>
          <w:spacing w:val="-4"/>
        </w:rPr>
        <w:t xml:space="preserve"> </w:t>
      </w:r>
      <w:r>
        <w:t>дезинфекции</w:t>
      </w:r>
      <w:r>
        <w:rPr>
          <w:spacing w:val="-2"/>
        </w:rPr>
        <w:t xml:space="preserve"> </w:t>
      </w:r>
      <w:r>
        <w:t>высокого</w:t>
      </w:r>
      <w:r>
        <w:rPr>
          <w:spacing w:val="-1"/>
        </w:rPr>
        <w:t xml:space="preserve"> </w:t>
      </w:r>
      <w:r>
        <w:t>уровня</w:t>
      </w:r>
      <w:r>
        <w:rPr>
          <w:spacing w:val="-2"/>
        </w:rPr>
        <w:t xml:space="preserve"> </w:t>
      </w:r>
      <w:r>
        <w:t>(ДВУ)</w:t>
      </w:r>
      <w:r>
        <w:rPr>
          <w:spacing w:val="58"/>
        </w:rPr>
        <w:t xml:space="preserve"> </w:t>
      </w:r>
      <w:r>
        <w:t>эндоскопов</w:t>
      </w:r>
      <w:r>
        <w:rPr>
          <w:spacing w:val="-3"/>
        </w:rPr>
        <w:t xml:space="preserve"> </w:t>
      </w:r>
      <w:r>
        <w:t>(20</w:t>
      </w:r>
      <w:r>
        <w:rPr>
          <w:spacing w:val="-2"/>
        </w:rPr>
        <w:t xml:space="preserve"> </w:t>
      </w:r>
      <w:r>
        <w:t>мин)</w:t>
      </w:r>
    </w:p>
    <w:p w:rsidR="00890FF1" w:rsidRDefault="0055475C">
      <w:pPr>
        <w:pStyle w:val="a3"/>
        <w:ind w:left="352" w:right="1919"/>
      </w:pPr>
      <w:r>
        <w:t>Для</w:t>
      </w:r>
      <w:r>
        <w:rPr>
          <w:spacing w:val="-6"/>
        </w:rPr>
        <w:t xml:space="preserve"> </w:t>
      </w:r>
      <w:r>
        <w:t>стерилизации</w:t>
      </w:r>
      <w:r>
        <w:rPr>
          <w:spacing w:val="-4"/>
        </w:rPr>
        <w:t xml:space="preserve"> </w:t>
      </w:r>
      <w:r>
        <w:t>изделий</w:t>
      </w:r>
      <w:r>
        <w:rPr>
          <w:spacing w:val="-4"/>
        </w:rPr>
        <w:t xml:space="preserve"> </w:t>
      </w:r>
      <w:r>
        <w:t>медицинского</w:t>
      </w:r>
      <w:r>
        <w:rPr>
          <w:spacing w:val="-7"/>
        </w:rPr>
        <w:t xml:space="preserve"> </w:t>
      </w:r>
      <w:r>
        <w:t>назначения,</w:t>
      </w:r>
      <w:r>
        <w:rPr>
          <w:spacing w:val="-4"/>
        </w:rPr>
        <w:t xml:space="preserve"> </w:t>
      </w:r>
      <w:r>
        <w:t>включая</w:t>
      </w:r>
      <w:r>
        <w:rPr>
          <w:spacing w:val="-4"/>
        </w:rPr>
        <w:t xml:space="preserve"> </w:t>
      </w:r>
      <w:r>
        <w:t>хирургические</w:t>
      </w:r>
      <w:r>
        <w:rPr>
          <w:spacing w:val="-5"/>
        </w:rPr>
        <w:t xml:space="preserve"> </w:t>
      </w:r>
      <w:r>
        <w:t>и</w:t>
      </w:r>
      <w:r>
        <w:rPr>
          <w:spacing w:val="-57"/>
        </w:rPr>
        <w:t xml:space="preserve"> </w:t>
      </w:r>
      <w:r>
        <w:t>стоматологические</w:t>
      </w:r>
      <w:r>
        <w:rPr>
          <w:spacing w:val="-4"/>
        </w:rPr>
        <w:t xml:space="preserve"> </w:t>
      </w:r>
      <w:r>
        <w:t>инструменты,</w:t>
      </w:r>
      <w:r>
        <w:rPr>
          <w:spacing w:val="-2"/>
        </w:rPr>
        <w:t xml:space="preserve"> </w:t>
      </w:r>
      <w:r>
        <w:t>жесткие</w:t>
      </w:r>
      <w:r>
        <w:rPr>
          <w:spacing w:val="-3"/>
        </w:rPr>
        <w:t xml:space="preserve"> </w:t>
      </w:r>
      <w:r>
        <w:t>и</w:t>
      </w:r>
      <w:r>
        <w:rPr>
          <w:spacing w:val="-3"/>
        </w:rPr>
        <w:t xml:space="preserve"> </w:t>
      </w:r>
      <w:r>
        <w:t>гибкие</w:t>
      </w:r>
      <w:r>
        <w:rPr>
          <w:spacing w:val="-3"/>
        </w:rPr>
        <w:t xml:space="preserve"> </w:t>
      </w:r>
      <w:r>
        <w:t>эндоскопы,</w:t>
      </w:r>
      <w:r>
        <w:rPr>
          <w:spacing w:val="-2"/>
        </w:rPr>
        <w:t xml:space="preserve"> </w:t>
      </w:r>
      <w:r>
        <w:t>инструменты</w:t>
      </w:r>
    </w:p>
    <w:p w:rsidR="00890FF1" w:rsidRDefault="00890FF1">
      <w:pPr>
        <w:pStyle w:val="a3"/>
      </w:pPr>
    </w:p>
    <w:p w:rsidR="00890FF1" w:rsidRDefault="0055475C">
      <w:pPr>
        <w:pStyle w:val="a3"/>
        <w:ind w:left="352" w:right="3648"/>
      </w:pPr>
      <w:r>
        <w:t>Срок годности средства - 1,5 года, рабочих растворов – 30 суток</w:t>
      </w:r>
      <w:r>
        <w:rPr>
          <w:spacing w:val="-57"/>
        </w:rPr>
        <w:t xml:space="preserve"> </w:t>
      </w:r>
      <w:r>
        <w:t>Фасовки:</w:t>
      </w:r>
      <w:r>
        <w:rPr>
          <w:spacing w:val="-1"/>
        </w:rPr>
        <w:t xml:space="preserve"> </w:t>
      </w:r>
      <w:r>
        <w:t>1л., 5л. канистра.</w:t>
      </w:r>
    </w:p>
    <w:p w:rsidR="00890FF1" w:rsidRDefault="00890FF1">
      <w:pPr>
        <w:pStyle w:val="a3"/>
        <w:rPr>
          <w:sz w:val="26"/>
        </w:rPr>
      </w:pPr>
    </w:p>
    <w:p w:rsidR="00890FF1" w:rsidRDefault="00890FF1">
      <w:pPr>
        <w:pStyle w:val="a3"/>
        <w:spacing w:before="5"/>
        <w:rPr>
          <w:sz w:val="13"/>
        </w:rPr>
      </w:pPr>
    </w:p>
    <w:p w:rsidR="00890FF1" w:rsidRDefault="00890FF1">
      <w:pPr>
        <w:pStyle w:val="a3"/>
        <w:rPr>
          <w:sz w:val="20"/>
        </w:rPr>
      </w:pPr>
    </w:p>
    <w:p w:rsidR="00890FF1" w:rsidRDefault="00890FF1">
      <w:pPr>
        <w:pStyle w:val="a3"/>
        <w:spacing w:before="5"/>
      </w:pPr>
    </w:p>
    <w:p w:rsidR="00890FF1" w:rsidRDefault="0055475C">
      <w:pPr>
        <w:pStyle w:val="2"/>
        <w:rPr>
          <w:u w:val="none"/>
        </w:rPr>
      </w:pPr>
      <w:r>
        <w:rPr>
          <w:noProof/>
          <w:lang w:eastAsia="ru-RU"/>
        </w:rPr>
        <w:drawing>
          <wp:anchor distT="0" distB="0" distL="0" distR="0" simplePos="0" relativeHeight="15885312" behindDoc="0" locked="0" layoutInCell="1" allowOverlap="1">
            <wp:simplePos x="0" y="0"/>
            <wp:positionH relativeFrom="page">
              <wp:posOffset>1028700</wp:posOffset>
            </wp:positionH>
            <wp:positionV relativeFrom="paragraph">
              <wp:posOffset>130849</wp:posOffset>
            </wp:positionV>
            <wp:extent cx="838200" cy="1428750"/>
            <wp:effectExtent l="0" t="0" r="0" b="0"/>
            <wp:wrapNone/>
            <wp:docPr id="589" name="image2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279.jpeg"/>
                    <pic:cNvPicPr/>
                  </pic:nvPicPr>
                  <pic:blipFill>
                    <a:blip r:embed="rId78" cstate="print"/>
                    <a:stretch>
                      <a:fillRect/>
                    </a:stretch>
                  </pic:blipFill>
                  <pic:spPr>
                    <a:xfrm>
                      <a:off x="0" y="0"/>
                      <a:ext cx="838200" cy="1428750"/>
                    </a:xfrm>
                    <a:prstGeom prst="rect">
                      <a:avLst/>
                    </a:prstGeom>
                  </pic:spPr>
                </pic:pic>
              </a:graphicData>
            </a:graphic>
          </wp:anchor>
        </w:drawing>
      </w:r>
      <w:proofErr w:type="spellStart"/>
      <w:r>
        <w:rPr>
          <w:u w:val="thick"/>
        </w:rPr>
        <w:t>Ахдез</w:t>
      </w:r>
      <w:proofErr w:type="spellEnd"/>
    </w:p>
    <w:p w:rsidR="00890FF1" w:rsidRDefault="00890FF1">
      <w:pPr>
        <w:pStyle w:val="a3"/>
        <w:spacing w:before="7"/>
        <w:rPr>
          <w:b/>
          <w:sz w:val="23"/>
        </w:rPr>
      </w:pPr>
    </w:p>
    <w:p w:rsidR="00890FF1" w:rsidRDefault="0055475C">
      <w:pPr>
        <w:pStyle w:val="a3"/>
        <w:ind w:left="2792" w:right="1487"/>
      </w:pPr>
      <w:r>
        <w:t>АХДЕЗ - дезинфицирующее средство и кожный антисептик с</w:t>
      </w:r>
      <w:r>
        <w:rPr>
          <w:spacing w:val="-57"/>
        </w:rPr>
        <w:t xml:space="preserve"> </w:t>
      </w:r>
      <w:r>
        <w:t>содержанием</w:t>
      </w:r>
      <w:r>
        <w:rPr>
          <w:spacing w:val="-2"/>
        </w:rPr>
        <w:t xml:space="preserve"> </w:t>
      </w:r>
      <w:r>
        <w:t>изопропилового</w:t>
      </w:r>
      <w:r>
        <w:rPr>
          <w:spacing w:val="-1"/>
        </w:rPr>
        <w:t xml:space="preserve"> </w:t>
      </w:r>
      <w:r>
        <w:t>спирта.</w:t>
      </w:r>
    </w:p>
    <w:p w:rsidR="00890FF1" w:rsidRDefault="00890FF1">
      <w:pPr>
        <w:pStyle w:val="a3"/>
      </w:pPr>
    </w:p>
    <w:p w:rsidR="00890FF1" w:rsidRDefault="0055475C">
      <w:pPr>
        <w:pStyle w:val="a3"/>
        <w:ind w:left="2792" w:right="1716"/>
        <w:jc w:val="both"/>
      </w:pPr>
      <w:r>
        <w:t>Состав: в качестве действующих веществ пропанол-2 70 %,</w:t>
      </w:r>
      <w:r>
        <w:rPr>
          <w:spacing w:val="-57"/>
        </w:rPr>
        <w:t xml:space="preserve"> </w:t>
      </w:r>
      <w:proofErr w:type="spellStart"/>
      <w:r>
        <w:t>дидецилдиметиламмоний</w:t>
      </w:r>
      <w:proofErr w:type="spellEnd"/>
      <w:r>
        <w:t xml:space="preserve"> хлорид 0,1% и функциональные</w:t>
      </w:r>
      <w:r>
        <w:rPr>
          <w:spacing w:val="1"/>
        </w:rPr>
        <w:t xml:space="preserve"> </w:t>
      </w:r>
      <w:r>
        <w:t>компоненты.</w:t>
      </w:r>
    </w:p>
    <w:p w:rsidR="00890FF1" w:rsidRDefault="00890FF1">
      <w:pPr>
        <w:pStyle w:val="a3"/>
      </w:pPr>
    </w:p>
    <w:p w:rsidR="00890FF1" w:rsidRDefault="0055475C">
      <w:pPr>
        <w:pStyle w:val="a3"/>
        <w:ind w:left="352" w:right="379"/>
      </w:pPr>
      <w:r>
        <w:t>Микробиология: средство обладает бактерицидной активностью в отношении</w:t>
      </w:r>
      <w:r>
        <w:rPr>
          <w:spacing w:val="1"/>
        </w:rPr>
        <w:t xml:space="preserve"> </w:t>
      </w:r>
      <w:r>
        <w:t>грамотрицательных</w:t>
      </w:r>
      <w:r>
        <w:rPr>
          <w:spacing w:val="-2"/>
        </w:rPr>
        <w:t xml:space="preserve"> </w:t>
      </w:r>
      <w:r>
        <w:t>бактерий</w:t>
      </w:r>
      <w:r>
        <w:rPr>
          <w:spacing w:val="-3"/>
        </w:rPr>
        <w:t xml:space="preserve"> </w:t>
      </w:r>
      <w:r>
        <w:t>(в</w:t>
      </w:r>
      <w:r>
        <w:rPr>
          <w:spacing w:val="-4"/>
        </w:rPr>
        <w:t xml:space="preserve"> </w:t>
      </w:r>
      <w:r>
        <w:t>том</w:t>
      </w:r>
      <w:r>
        <w:rPr>
          <w:spacing w:val="-4"/>
        </w:rPr>
        <w:t xml:space="preserve"> </w:t>
      </w:r>
      <w:r>
        <w:t>числе</w:t>
      </w:r>
      <w:r>
        <w:rPr>
          <w:spacing w:val="-4"/>
        </w:rPr>
        <w:t xml:space="preserve"> </w:t>
      </w:r>
      <w:proofErr w:type="spellStart"/>
      <w:r>
        <w:t>Salmonella</w:t>
      </w:r>
      <w:proofErr w:type="spellEnd"/>
      <w:r>
        <w:rPr>
          <w:spacing w:val="-4"/>
        </w:rPr>
        <w:t xml:space="preserve"> </w:t>
      </w:r>
      <w:proofErr w:type="spellStart"/>
      <w:r>
        <w:t>spp</w:t>
      </w:r>
      <w:proofErr w:type="spellEnd"/>
      <w:r>
        <w:t>.,</w:t>
      </w:r>
      <w:r>
        <w:rPr>
          <w:spacing w:val="-5"/>
        </w:rPr>
        <w:t xml:space="preserve"> </w:t>
      </w:r>
      <w:proofErr w:type="spellStart"/>
      <w:r>
        <w:t>Ps</w:t>
      </w:r>
      <w:proofErr w:type="spellEnd"/>
      <w:r>
        <w:t>.</w:t>
      </w:r>
      <w:r>
        <w:rPr>
          <w:spacing w:val="-4"/>
        </w:rPr>
        <w:t xml:space="preserve"> </w:t>
      </w:r>
      <w:proofErr w:type="spellStart"/>
      <w:r>
        <w:t>aeruginosa</w:t>
      </w:r>
      <w:proofErr w:type="spellEnd"/>
      <w:r>
        <w:t>)</w:t>
      </w:r>
      <w:r>
        <w:rPr>
          <w:spacing w:val="-4"/>
        </w:rPr>
        <w:t xml:space="preserve"> </w:t>
      </w:r>
      <w:r>
        <w:t>и</w:t>
      </w:r>
      <w:r>
        <w:rPr>
          <w:spacing w:val="-3"/>
        </w:rPr>
        <w:t xml:space="preserve"> </w:t>
      </w:r>
      <w:r>
        <w:t>грамположительных</w:t>
      </w:r>
      <w:r>
        <w:rPr>
          <w:spacing w:val="-57"/>
        </w:rPr>
        <w:t xml:space="preserve"> </w:t>
      </w:r>
      <w:r>
        <w:t>бактерий (включая возбудителей туберкулеза – тестировано на культуре тест-штамма</w:t>
      </w:r>
      <w:r>
        <w:rPr>
          <w:spacing w:val="1"/>
        </w:rPr>
        <w:t xml:space="preserve"> </w:t>
      </w:r>
      <w:proofErr w:type="spellStart"/>
      <w:r>
        <w:t>Mycobacterium</w:t>
      </w:r>
      <w:proofErr w:type="spellEnd"/>
      <w:r>
        <w:t xml:space="preserve"> </w:t>
      </w:r>
      <w:proofErr w:type="spellStart"/>
      <w:r>
        <w:t>terrae</w:t>
      </w:r>
      <w:proofErr w:type="spellEnd"/>
      <w:r>
        <w:t xml:space="preserve"> DSM 43227), возбудителей особо опасных инфекций: чумы, холеры,</w:t>
      </w:r>
      <w:r>
        <w:rPr>
          <w:spacing w:val="1"/>
        </w:rPr>
        <w:t xml:space="preserve"> </w:t>
      </w:r>
      <w:r>
        <w:t xml:space="preserve">туляремии; возбудителей, легионеллеза, </w:t>
      </w:r>
      <w:proofErr w:type="spellStart"/>
      <w:r>
        <w:t>вирулицидной</w:t>
      </w:r>
      <w:proofErr w:type="spellEnd"/>
      <w:r>
        <w:t xml:space="preserve"> (в том числе в отношении вирусов</w:t>
      </w:r>
      <w:r>
        <w:rPr>
          <w:spacing w:val="1"/>
        </w:rPr>
        <w:t xml:space="preserve"> </w:t>
      </w:r>
      <w:proofErr w:type="spellStart"/>
      <w:r>
        <w:t>энтеральных</w:t>
      </w:r>
      <w:proofErr w:type="spellEnd"/>
      <w:r>
        <w:t xml:space="preserve">, парентеральных гепатитов, ВИЧ-инфекции, полиомиелита, </w:t>
      </w:r>
      <w:proofErr w:type="spellStart"/>
      <w:r>
        <w:t>энтеровирусов</w:t>
      </w:r>
      <w:proofErr w:type="spellEnd"/>
      <w:r>
        <w:rPr>
          <w:spacing w:val="1"/>
        </w:rPr>
        <w:t xml:space="preserve"> </w:t>
      </w:r>
      <w:proofErr w:type="spellStart"/>
      <w:r>
        <w:t>Коксаки</w:t>
      </w:r>
      <w:proofErr w:type="spellEnd"/>
      <w:r>
        <w:t xml:space="preserve">, ЕСНО, </w:t>
      </w:r>
      <w:proofErr w:type="spellStart"/>
      <w:r>
        <w:t>ротавирусов</w:t>
      </w:r>
      <w:proofErr w:type="spellEnd"/>
      <w:r>
        <w:t xml:space="preserve">, аденовирусов, </w:t>
      </w:r>
      <w:proofErr w:type="spellStart"/>
      <w:r>
        <w:t>риновирусов</w:t>
      </w:r>
      <w:proofErr w:type="spellEnd"/>
      <w:r>
        <w:t>, вирусов гриппа, в том числе типа А</w:t>
      </w:r>
      <w:r>
        <w:rPr>
          <w:spacing w:val="1"/>
        </w:rPr>
        <w:t xml:space="preserve"> </w:t>
      </w:r>
      <w:r>
        <w:t xml:space="preserve">H1N1, H5N1, </w:t>
      </w:r>
      <w:proofErr w:type="spellStart"/>
      <w:r>
        <w:t>парагриппа</w:t>
      </w:r>
      <w:proofErr w:type="spellEnd"/>
      <w:r>
        <w:t xml:space="preserve"> и др. возбудителей острых респираторных вирусных инфекций,</w:t>
      </w:r>
      <w:r>
        <w:rPr>
          <w:spacing w:val="1"/>
        </w:rPr>
        <w:t xml:space="preserve"> </w:t>
      </w:r>
      <w:r>
        <w:t xml:space="preserve">вируса атипичной пневмонии, герпеса, </w:t>
      </w:r>
      <w:proofErr w:type="spellStart"/>
      <w:r>
        <w:t>цитомегаловирусной</w:t>
      </w:r>
      <w:proofErr w:type="spellEnd"/>
      <w:r>
        <w:t xml:space="preserve"> инфекции и проч.) и </w:t>
      </w:r>
      <w:proofErr w:type="spellStart"/>
      <w:r>
        <w:t>фунгицидной</w:t>
      </w:r>
      <w:proofErr w:type="spellEnd"/>
      <w:r>
        <w:rPr>
          <w:spacing w:val="1"/>
        </w:rPr>
        <w:t xml:space="preserve"> </w:t>
      </w:r>
      <w:r>
        <w:t>активностью (в отношении</w:t>
      </w:r>
      <w:r>
        <w:rPr>
          <w:spacing w:val="1"/>
        </w:rPr>
        <w:t xml:space="preserve"> </w:t>
      </w:r>
      <w:r>
        <w:t>возбудителей кандидоза и</w:t>
      </w:r>
      <w:r>
        <w:rPr>
          <w:spacing w:val="1"/>
        </w:rPr>
        <w:t xml:space="preserve"> </w:t>
      </w:r>
      <w:r>
        <w:t>трихофитии, плесневых грибов –</w:t>
      </w:r>
      <w:r>
        <w:rPr>
          <w:spacing w:val="1"/>
        </w:rPr>
        <w:t xml:space="preserve"> </w:t>
      </w:r>
      <w:r>
        <w:t>тестировано</w:t>
      </w:r>
      <w:r>
        <w:rPr>
          <w:spacing w:val="-1"/>
        </w:rPr>
        <w:t xml:space="preserve"> </w:t>
      </w:r>
      <w:r>
        <w:t>на</w:t>
      </w:r>
      <w:r>
        <w:rPr>
          <w:spacing w:val="-1"/>
        </w:rPr>
        <w:t xml:space="preserve"> </w:t>
      </w:r>
      <w:r>
        <w:t>культуре</w:t>
      </w:r>
      <w:r>
        <w:rPr>
          <w:spacing w:val="-1"/>
        </w:rPr>
        <w:t xml:space="preserve"> </w:t>
      </w:r>
      <w:r>
        <w:t>тест-штамма</w:t>
      </w:r>
      <w:r>
        <w:rPr>
          <w:spacing w:val="-1"/>
        </w:rPr>
        <w:t xml:space="preserve"> </w:t>
      </w:r>
      <w:proofErr w:type="spellStart"/>
      <w:r>
        <w:t>Aspergillus</w:t>
      </w:r>
      <w:proofErr w:type="spellEnd"/>
      <w:r>
        <w:rPr>
          <w:spacing w:val="-1"/>
        </w:rPr>
        <w:t xml:space="preserve"> </w:t>
      </w:r>
      <w:proofErr w:type="spellStart"/>
      <w:r>
        <w:t>niger</w:t>
      </w:r>
      <w:proofErr w:type="spellEnd"/>
      <w:r>
        <w:t>)</w:t>
      </w:r>
    </w:p>
    <w:p w:rsidR="00890FF1" w:rsidRDefault="00890FF1">
      <w:pPr>
        <w:pStyle w:val="a3"/>
        <w:spacing w:before="1"/>
      </w:pPr>
    </w:p>
    <w:p w:rsidR="00890FF1" w:rsidRDefault="0055475C">
      <w:pPr>
        <w:pStyle w:val="a3"/>
        <w:ind w:left="352"/>
      </w:pPr>
      <w:r>
        <w:t>Назначение:</w:t>
      </w:r>
    </w:p>
    <w:p w:rsidR="00890FF1" w:rsidRDefault="0055475C">
      <w:pPr>
        <w:pStyle w:val="a3"/>
        <w:ind w:left="352"/>
      </w:pPr>
      <w:r>
        <w:t>в</w:t>
      </w:r>
      <w:r>
        <w:rPr>
          <w:spacing w:val="-5"/>
        </w:rPr>
        <w:t xml:space="preserve"> </w:t>
      </w:r>
      <w:r>
        <w:t>качестве</w:t>
      </w:r>
      <w:r>
        <w:rPr>
          <w:spacing w:val="-5"/>
        </w:rPr>
        <w:t xml:space="preserve"> </w:t>
      </w:r>
      <w:r>
        <w:t>дезинфицирующего</w:t>
      </w:r>
      <w:r>
        <w:rPr>
          <w:spacing w:val="-2"/>
        </w:rPr>
        <w:t xml:space="preserve"> </w:t>
      </w:r>
      <w:r>
        <w:t>средства:</w:t>
      </w:r>
    </w:p>
    <w:p w:rsidR="00890FF1" w:rsidRDefault="00890FF1">
      <w:pPr>
        <w:pStyle w:val="a3"/>
      </w:pPr>
    </w:p>
    <w:p w:rsidR="00890FF1" w:rsidRDefault="0055475C">
      <w:pPr>
        <w:pStyle w:val="a4"/>
        <w:numPr>
          <w:ilvl w:val="0"/>
          <w:numId w:val="28"/>
        </w:numPr>
        <w:tabs>
          <w:tab w:val="left" w:pos="493"/>
        </w:tabs>
        <w:ind w:left="492" w:hanging="141"/>
        <w:rPr>
          <w:sz w:val="24"/>
        </w:rPr>
      </w:pPr>
      <w:r>
        <w:rPr>
          <w:sz w:val="24"/>
        </w:rPr>
        <w:t>обеззараживание</w:t>
      </w:r>
      <w:r>
        <w:rPr>
          <w:spacing w:val="-5"/>
          <w:sz w:val="24"/>
        </w:rPr>
        <w:t xml:space="preserve"> </w:t>
      </w:r>
      <w:r>
        <w:rPr>
          <w:sz w:val="24"/>
        </w:rPr>
        <w:t>надетых</w:t>
      </w:r>
      <w:r>
        <w:rPr>
          <w:spacing w:val="-4"/>
          <w:sz w:val="24"/>
        </w:rPr>
        <w:t xml:space="preserve"> </w:t>
      </w:r>
      <w:r>
        <w:rPr>
          <w:sz w:val="24"/>
        </w:rPr>
        <w:t>на</w:t>
      </w:r>
      <w:r>
        <w:rPr>
          <w:spacing w:val="-5"/>
          <w:sz w:val="24"/>
        </w:rPr>
        <w:t xml:space="preserve"> </w:t>
      </w:r>
      <w:r>
        <w:rPr>
          <w:sz w:val="24"/>
        </w:rPr>
        <w:t>руки</w:t>
      </w:r>
      <w:r>
        <w:rPr>
          <w:spacing w:val="-3"/>
          <w:sz w:val="24"/>
        </w:rPr>
        <w:t xml:space="preserve"> </w:t>
      </w:r>
      <w:r>
        <w:rPr>
          <w:sz w:val="24"/>
        </w:rPr>
        <w:t>персонала</w:t>
      </w:r>
      <w:r>
        <w:rPr>
          <w:spacing w:val="2"/>
          <w:sz w:val="24"/>
        </w:rPr>
        <w:t xml:space="preserve"> </w:t>
      </w:r>
      <w:r>
        <w:rPr>
          <w:sz w:val="24"/>
        </w:rPr>
        <w:t>медицинских</w:t>
      </w:r>
      <w:r>
        <w:rPr>
          <w:spacing w:val="-2"/>
          <w:sz w:val="24"/>
        </w:rPr>
        <w:t xml:space="preserve"> </w:t>
      </w:r>
      <w:r>
        <w:rPr>
          <w:sz w:val="24"/>
        </w:rPr>
        <w:t>перчаток,</w:t>
      </w:r>
    </w:p>
    <w:p w:rsidR="00890FF1" w:rsidRDefault="0055475C">
      <w:pPr>
        <w:pStyle w:val="a4"/>
        <w:numPr>
          <w:ilvl w:val="0"/>
          <w:numId w:val="28"/>
        </w:numPr>
        <w:tabs>
          <w:tab w:val="left" w:pos="493"/>
        </w:tabs>
        <w:spacing w:line="275" w:lineRule="exact"/>
        <w:ind w:left="492" w:hanging="141"/>
        <w:rPr>
          <w:sz w:val="24"/>
        </w:rPr>
      </w:pPr>
      <w:r>
        <w:rPr>
          <w:sz w:val="24"/>
        </w:rPr>
        <w:t>обработка</w:t>
      </w:r>
      <w:r>
        <w:rPr>
          <w:spacing w:val="-4"/>
          <w:sz w:val="24"/>
        </w:rPr>
        <w:t xml:space="preserve"> </w:t>
      </w:r>
      <w:r>
        <w:rPr>
          <w:sz w:val="24"/>
        </w:rPr>
        <w:t>поверхностей</w:t>
      </w:r>
      <w:r>
        <w:rPr>
          <w:spacing w:val="-2"/>
          <w:sz w:val="24"/>
        </w:rPr>
        <w:t xml:space="preserve"> </w:t>
      </w:r>
      <w:r>
        <w:rPr>
          <w:sz w:val="24"/>
        </w:rPr>
        <w:t>в</w:t>
      </w:r>
      <w:r>
        <w:rPr>
          <w:spacing w:val="-3"/>
          <w:sz w:val="24"/>
        </w:rPr>
        <w:t xml:space="preserve"> </w:t>
      </w:r>
      <w:r>
        <w:rPr>
          <w:sz w:val="24"/>
        </w:rPr>
        <w:t>помещениях,</w:t>
      </w:r>
      <w:r>
        <w:rPr>
          <w:spacing w:val="-2"/>
          <w:sz w:val="24"/>
        </w:rPr>
        <w:t xml:space="preserve"> </w:t>
      </w:r>
      <w:r>
        <w:rPr>
          <w:sz w:val="24"/>
        </w:rPr>
        <w:t>оборудования,</w:t>
      </w:r>
      <w:r>
        <w:rPr>
          <w:spacing w:val="-2"/>
          <w:sz w:val="24"/>
        </w:rPr>
        <w:t xml:space="preserve"> </w:t>
      </w:r>
      <w:r>
        <w:rPr>
          <w:sz w:val="24"/>
        </w:rPr>
        <w:t>ИМН</w:t>
      </w:r>
      <w:r>
        <w:rPr>
          <w:spacing w:val="-3"/>
          <w:sz w:val="24"/>
        </w:rPr>
        <w:t xml:space="preserve"> </w:t>
      </w:r>
      <w:r>
        <w:rPr>
          <w:sz w:val="24"/>
        </w:rPr>
        <w:t>(в</w:t>
      </w:r>
      <w:r>
        <w:rPr>
          <w:spacing w:val="-3"/>
          <w:sz w:val="24"/>
        </w:rPr>
        <w:t xml:space="preserve"> </w:t>
      </w:r>
      <w:proofErr w:type="spellStart"/>
      <w:r>
        <w:rPr>
          <w:sz w:val="24"/>
        </w:rPr>
        <w:t>т.ч</w:t>
      </w:r>
      <w:proofErr w:type="spellEnd"/>
      <w:r>
        <w:rPr>
          <w:sz w:val="24"/>
        </w:rPr>
        <w:t>.</w:t>
      </w:r>
      <w:r>
        <w:rPr>
          <w:spacing w:val="-1"/>
          <w:sz w:val="24"/>
        </w:rPr>
        <w:t xml:space="preserve"> </w:t>
      </w:r>
      <w:r>
        <w:rPr>
          <w:sz w:val="24"/>
        </w:rPr>
        <w:t>датчиков</w:t>
      </w:r>
      <w:r>
        <w:rPr>
          <w:spacing w:val="-2"/>
          <w:sz w:val="24"/>
        </w:rPr>
        <w:t xml:space="preserve"> </w:t>
      </w:r>
      <w:r>
        <w:rPr>
          <w:sz w:val="24"/>
        </w:rPr>
        <w:t>УЗИ),</w:t>
      </w:r>
    </w:p>
    <w:p w:rsidR="00890FF1" w:rsidRDefault="0055475C">
      <w:pPr>
        <w:pStyle w:val="a4"/>
        <w:numPr>
          <w:ilvl w:val="0"/>
          <w:numId w:val="28"/>
        </w:numPr>
        <w:tabs>
          <w:tab w:val="left" w:pos="493"/>
        </w:tabs>
        <w:spacing w:line="275" w:lineRule="exact"/>
        <w:ind w:left="492" w:hanging="141"/>
        <w:rPr>
          <w:sz w:val="24"/>
        </w:rPr>
      </w:pPr>
      <w:r>
        <w:rPr>
          <w:sz w:val="24"/>
        </w:rPr>
        <w:t>дезинфекция</w:t>
      </w:r>
      <w:r>
        <w:rPr>
          <w:spacing w:val="-5"/>
          <w:sz w:val="24"/>
        </w:rPr>
        <w:t xml:space="preserve"> </w:t>
      </w:r>
      <w:r>
        <w:rPr>
          <w:sz w:val="24"/>
        </w:rPr>
        <w:t>кувезов</w:t>
      </w:r>
    </w:p>
    <w:p w:rsidR="00890FF1" w:rsidRDefault="0055475C">
      <w:pPr>
        <w:pStyle w:val="a4"/>
        <w:numPr>
          <w:ilvl w:val="0"/>
          <w:numId w:val="28"/>
        </w:numPr>
        <w:tabs>
          <w:tab w:val="left" w:pos="493"/>
        </w:tabs>
        <w:ind w:left="492" w:hanging="141"/>
        <w:rPr>
          <w:sz w:val="24"/>
        </w:rPr>
      </w:pPr>
      <w:r>
        <w:rPr>
          <w:sz w:val="24"/>
        </w:rPr>
        <w:t>стоматологических</w:t>
      </w:r>
      <w:r>
        <w:rPr>
          <w:spacing w:val="-4"/>
          <w:sz w:val="24"/>
        </w:rPr>
        <w:t xml:space="preserve"> </w:t>
      </w:r>
      <w:r>
        <w:rPr>
          <w:sz w:val="24"/>
        </w:rPr>
        <w:t>наконечников</w:t>
      </w:r>
    </w:p>
    <w:p w:rsidR="00890FF1" w:rsidRDefault="0055475C">
      <w:pPr>
        <w:pStyle w:val="a4"/>
        <w:numPr>
          <w:ilvl w:val="0"/>
          <w:numId w:val="28"/>
        </w:numPr>
        <w:tabs>
          <w:tab w:val="left" w:pos="493"/>
        </w:tabs>
        <w:ind w:left="492" w:hanging="141"/>
        <w:rPr>
          <w:sz w:val="24"/>
        </w:rPr>
      </w:pPr>
      <w:r>
        <w:rPr>
          <w:sz w:val="24"/>
        </w:rPr>
        <w:t>воздуха</w:t>
      </w:r>
      <w:r>
        <w:rPr>
          <w:spacing w:val="-1"/>
          <w:sz w:val="24"/>
        </w:rPr>
        <w:t xml:space="preserve"> </w:t>
      </w:r>
      <w:r>
        <w:rPr>
          <w:sz w:val="24"/>
        </w:rPr>
        <w:t>в</w:t>
      </w:r>
      <w:r>
        <w:rPr>
          <w:spacing w:val="-3"/>
          <w:sz w:val="24"/>
        </w:rPr>
        <w:t xml:space="preserve"> </w:t>
      </w:r>
      <w:r>
        <w:rPr>
          <w:sz w:val="24"/>
        </w:rPr>
        <w:t>помещениях</w:t>
      </w:r>
      <w:r>
        <w:rPr>
          <w:spacing w:val="-2"/>
          <w:sz w:val="24"/>
        </w:rPr>
        <w:t xml:space="preserve"> </w:t>
      </w:r>
      <w:r>
        <w:rPr>
          <w:sz w:val="24"/>
        </w:rPr>
        <w:t>и</w:t>
      </w:r>
      <w:r>
        <w:rPr>
          <w:spacing w:val="-1"/>
          <w:sz w:val="24"/>
        </w:rPr>
        <w:t xml:space="preserve"> </w:t>
      </w:r>
      <w:r>
        <w:rPr>
          <w:sz w:val="24"/>
        </w:rPr>
        <w:t>т.д.</w:t>
      </w:r>
    </w:p>
    <w:p w:rsidR="00890FF1" w:rsidRDefault="00890FF1">
      <w:pPr>
        <w:pStyle w:val="a3"/>
      </w:pPr>
    </w:p>
    <w:p w:rsidR="00890FF1" w:rsidRDefault="0055475C">
      <w:pPr>
        <w:pStyle w:val="a3"/>
        <w:ind w:left="352"/>
      </w:pPr>
      <w:r>
        <w:t>в</w:t>
      </w:r>
      <w:r>
        <w:rPr>
          <w:spacing w:val="-3"/>
        </w:rPr>
        <w:t xml:space="preserve"> </w:t>
      </w:r>
      <w:r>
        <w:t>качестве</w:t>
      </w:r>
      <w:r>
        <w:rPr>
          <w:spacing w:val="-2"/>
        </w:rPr>
        <w:t xml:space="preserve"> </w:t>
      </w:r>
      <w:r>
        <w:t>кожного</w:t>
      </w:r>
      <w:r>
        <w:rPr>
          <w:spacing w:val="-2"/>
        </w:rPr>
        <w:t xml:space="preserve"> </w:t>
      </w:r>
      <w:r>
        <w:t>антисептика</w:t>
      </w:r>
      <w:r>
        <w:rPr>
          <w:spacing w:val="-2"/>
        </w:rPr>
        <w:t xml:space="preserve"> </w:t>
      </w:r>
      <w:r>
        <w:t>для:</w:t>
      </w:r>
    </w:p>
    <w:p w:rsidR="00890FF1" w:rsidRDefault="00890FF1">
      <w:pPr>
        <w:pStyle w:val="a3"/>
        <w:spacing w:before="9"/>
        <w:rPr>
          <w:sz w:val="23"/>
        </w:rPr>
      </w:pPr>
    </w:p>
    <w:p w:rsidR="00890FF1" w:rsidRDefault="0055475C">
      <w:pPr>
        <w:pStyle w:val="a4"/>
        <w:numPr>
          <w:ilvl w:val="0"/>
          <w:numId w:val="28"/>
        </w:numPr>
        <w:tabs>
          <w:tab w:val="left" w:pos="493"/>
        </w:tabs>
        <w:spacing w:before="90"/>
        <w:ind w:right="412" w:firstLine="0"/>
        <w:rPr>
          <w:sz w:val="24"/>
        </w:rPr>
      </w:pPr>
      <w:r>
        <w:rPr>
          <w:sz w:val="24"/>
        </w:rPr>
        <w:t>обеззараживания и обезжиривания кожи операционного и инъекционного полей перед</w:t>
      </w:r>
      <w:r>
        <w:rPr>
          <w:spacing w:val="1"/>
          <w:sz w:val="24"/>
        </w:rPr>
        <w:t xml:space="preserve"> </w:t>
      </w:r>
      <w:r>
        <w:rPr>
          <w:sz w:val="24"/>
        </w:rPr>
        <w:t>выполнением хирургических операций; инвазивных вмешательств, процедур, манипуляций;</w:t>
      </w:r>
      <w:r>
        <w:rPr>
          <w:spacing w:val="1"/>
          <w:sz w:val="24"/>
        </w:rPr>
        <w:t xml:space="preserve"> </w:t>
      </w:r>
      <w:r>
        <w:rPr>
          <w:sz w:val="24"/>
        </w:rPr>
        <w:t>инъекций,</w:t>
      </w:r>
      <w:r>
        <w:rPr>
          <w:spacing w:val="-4"/>
          <w:sz w:val="24"/>
        </w:rPr>
        <w:t xml:space="preserve"> </w:t>
      </w:r>
      <w:r>
        <w:rPr>
          <w:sz w:val="24"/>
        </w:rPr>
        <w:t>лечебных</w:t>
      </w:r>
      <w:r>
        <w:rPr>
          <w:spacing w:val="-5"/>
          <w:sz w:val="24"/>
        </w:rPr>
        <w:t xml:space="preserve"> </w:t>
      </w:r>
      <w:r>
        <w:rPr>
          <w:sz w:val="24"/>
        </w:rPr>
        <w:t>и</w:t>
      </w:r>
      <w:r>
        <w:rPr>
          <w:spacing w:val="-6"/>
          <w:sz w:val="24"/>
        </w:rPr>
        <w:t xml:space="preserve"> </w:t>
      </w:r>
      <w:r>
        <w:rPr>
          <w:sz w:val="24"/>
        </w:rPr>
        <w:t>диагностических</w:t>
      </w:r>
      <w:r>
        <w:rPr>
          <w:spacing w:val="-2"/>
          <w:sz w:val="24"/>
        </w:rPr>
        <w:t xml:space="preserve"> </w:t>
      </w:r>
      <w:proofErr w:type="gramStart"/>
      <w:r>
        <w:rPr>
          <w:sz w:val="24"/>
        </w:rPr>
        <w:t>пункций</w:t>
      </w:r>
      <w:r>
        <w:rPr>
          <w:spacing w:val="-4"/>
          <w:sz w:val="24"/>
        </w:rPr>
        <w:t xml:space="preserve"> </w:t>
      </w:r>
      <w:r>
        <w:rPr>
          <w:sz w:val="24"/>
        </w:rPr>
        <w:t>,</w:t>
      </w:r>
      <w:proofErr w:type="gramEnd"/>
      <w:r>
        <w:rPr>
          <w:spacing w:val="-4"/>
          <w:sz w:val="24"/>
        </w:rPr>
        <w:t xml:space="preserve"> </w:t>
      </w:r>
      <w:r>
        <w:rPr>
          <w:sz w:val="24"/>
        </w:rPr>
        <w:t>локтевых</w:t>
      </w:r>
      <w:r>
        <w:rPr>
          <w:spacing w:val="-2"/>
          <w:sz w:val="24"/>
        </w:rPr>
        <w:t xml:space="preserve"> </w:t>
      </w:r>
      <w:r>
        <w:rPr>
          <w:sz w:val="24"/>
        </w:rPr>
        <w:t>сгибов</w:t>
      </w:r>
      <w:r>
        <w:rPr>
          <w:spacing w:val="-4"/>
          <w:sz w:val="24"/>
        </w:rPr>
        <w:t xml:space="preserve"> </w:t>
      </w:r>
      <w:r>
        <w:rPr>
          <w:sz w:val="24"/>
        </w:rPr>
        <w:t>доноров</w:t>
      </w:r>
      <w:r>
        <w:rPr>
          <w:spacing w:val="-4"/>
          <w:sz w:val="24"/>
        </w:rPr>
        <w:t xml:space="preserve"> </w:t>
      </w:r>
      <w:r>
        <w:rPr>
          <w:sz w:val="24"/>
        </w:rPr>
        <w:t>и</w:t>
      </w:r>
      <w:r>
        <w:rPr>
          <w:spacing w:val="-5"/>
          <w:sz w:val="24"/>
        </w:rPr>
        <w:t xml:space="preserve"> </w:t>
      </w:r>
      <w:r>
        <w:rPr>
          <w:sz w:val="24"/>
        </w:rPr>
        <w:t>других</w:t>
      </w:r>
      <w:r>
        <w:rPr>
          <w:spacing w:val="-2"/>
          <w:sz w:val="24"/>
        </w:rPr>
        <w:t xml:space="preserve"> </w:t>
      </w:r>
      <w:r>
        <w:rPr>
          <w:sz w:val="24"/>
        </w:rPr>
        <w:t>процедур;</w:t>
      </w:r>
    </w:p>
    <w:p w:rsidR="00890FF1" w:rsidRDefault="0055475C">
      <w:pPr>
        <w:pStyle w:val="a4"/>
        <w:numPr>
          <w:ilvl w:val="0"/>
          <w:numId w:val="28"/>
        </w:numPr>
        <w:tabs>
          <w:tab w:val="left" w:pos="493"/>
        </w:tabs>
        <w:spacing w:before="1"/>
        <w:ind w:right="1711" w:firstLine="0"/>
        <w:rPr>
          <w:sz w:val="24"/>
        </w:rPr>
      </w:pPr>
      <w:r>
        <w:rPr>
          <w:sz w:val="24"/>
        </w:rPr>
        <w:t>обработки</w:t>
      </w:r>
      <w:r>
        <w:rPr>
          <w:spacing w:val="-4"/>
          <w:sz w:val="24"/>
        </w:rPr>
        <w:t xml:space="preserve"> </w:t>
      </w:r>
      <w:r>
        <w:rPr>
          <w:sz w:val="24"/>
        </w:rPr>
        <w:t>рук</w:t>
      </w:r>
      <w:r>
        <w:rPr>
          <w:spacing w:val="-3"/>
          <w:sz w:val="24"/>
        </w:rPr>
        <w:t xml:space="preserve"> </w:t>
      </w:r>
      <w:r>
        <w:rPr>
          <w:sz w:val="24"/>
        </w:rPr>
        <w:t>хирургов</w:t>
      </w:r>
      <w:r>
        <w:rPr>
          <w:spacing w:val="-4"/>
          <w:sz w:val="24"/>
        </w:rPr>
        <w:t xml:space="preserve"> </w:t>
      </w:r>
      <w:r>
        <w:rPr>
          <w:sz w:val="24"/>
        </w:rPr>
        <w:t>и</w:t>
      </w:r>
      <w:r>
        <w:rPr>
          <w:spacing w:val="-3"/>
          <w:sz w:val="24"/>
        </w:rPr>
        <w:t xml:space="preserve"> </w:t>
      </w:r>
      <w:r>
        <w:rPr>
          <w:sz w:val="24"/>
        </w:rPr>
        <w:t>других</w:t>
      </w:r>
      <w:r>
        <w:rPr>
          <w:spacing w:val="-2"/>
          <w:sz w:val="24"/>
        </w:rPr>
        <w:t xml:space="preserve"> </w:t>
      </w:r>
      <w:r>
        <w:rPr>
          <w:sz w:val="24"/>
        </w:rPr>
        <w:t>лиц,</w:t>
      </w:r>
      <w:r>
        <w:rPr>
          <w:spacing w:val="-2"/>
          <w:sz w:val="24"/>
        </w:rPr>
        <w:t xml:space="preserve"> </w:t>
      </w:r>
      <w:r>
        <w:rPr>
          <w:sz w:val="24"/>
        </w:rPr>
        <w:t>участвующих</w:t>
      </w:r>
      <w:r>
        <w:rPr>
          <w:spacing w:val="-1"/>
          <w:sz w:val="24"/>
        </w:rPr>
        <w:t xml:space="preserve"> </w:t>
      </w:r>
      <w:r>
        <w:rPr>
          <w:sz w:val="24"/>
        </w:rPr>
        <w:t>в</w:t>
      </w:r>
      <w:r>
        <w:rPr>
          <w:spacing w:val="-4"/>
          <w:sz w:val="24"/>
        </w:rPr>
        <w:t xml:space="preserve"> </w:t>
      </w:r>
      <w:r>
        <w:rPr>
          <w:sz w:val="24"/>
        </w:rPr>
        <w:t>проведении</w:t>
      </w:r>
      <w:r>
        <w:rPr>
          <w:spacing w:val="-6"/>
          <w:sz w:val="24"/>
        </w:rPr>
        <w:t xml:space="preserve"> </w:t>
      </w:r>
      <w:r>
        <w:rPr>
          <w:sz w:val="24"/>
        </w:rPr>
        <w:t>хирургических</w:t>
      </w:r>
      <w:r>
        <w:rPr>
          <w:spacing w:val="-57"/>
          <w:sz w:val="24"/>
        </w:rPr>
        <w:t xml:space="preserve"> </w:t>
      </w:r>
      <w:r>
        <w:rPr>
          <w:sz w:val="24"/>
        </w:rPr>
        <w:t>манипуляций;</w:t>
      </w:r>
    </w:p>
    <w:p w:rsidR="00890FF1" w:rsidRDefault="0055475C">
      <w:pPr>
        <w:pStyle w:val="a4"/>
        <w:numPr>
          <w:ilvl w:val="0"/>
          <w:numId w:val="28"/>
        </w:numPr>
        <w:tabs>
          <w:tab w:val="left" w:pos="493"/>
        </w:tabs>
        <w:ind w:left="492" w:hanging="141"/>
        <w:rPr>
          <w:sz w:val="24"/>
        </w:rPr>
      </w:pPr>
      <w:r>
        <w:rPr>
          <w:sz w:val="24"/>
        </w:rPr>
        <w:t>гигиенической</w:t>
      </w:r>
      <w:r>
        <w:rPr>
          <w:spacing w:val="-5"/>
          <w:sz w:val="24"/>
        </w:rPr>
        <w:t xml:space="preserve"> </w:t>
      </w:r>
      <w:r>
        <w:rPr>
          <w:sz w:val="24"/>
        </w:rPr>
        <w:t>обработки</w:t>
      </w:r>
      <w:r>
        <w:rPr>
          <w:spacing w:val="-5"/>
          <w:sz w:val="24"/>
        </w:rPr>
        <w:t xml:space="preserve"> </w:t>
      </w:r>
      <w:r>
        <w:rPr>
          <w:sz w:val="24"/>
        </w:rPr>
        <w:t>рук;</w:t>
      </w:r>
    </w:p>
    <w:p w:rsidR="00890FF1" w:rsidRDefault="0055475C">
      <w:pPr>
        <w:pStyle w:val="a4"/>
        <w:numPr>
          <w:ilvl w:val="0"/>
          <w:numId w:val="28"/>
        </w:numPr>
        <w:tabs>
          <w:tab w:val="left" w:pos="493"/>
        </w:tabs>
        <w:ind w:right="1753" w:firstLine="0"/>
        <w:rPr>
          <w:sz w:val="24"/>
        </w:rPr>
      </w:pPr>
      <w:r>
        <w:rPr>
          <w:sz w:val="24"/>
        </w:rPr>
        <w:t>гигиенической обработки кожных покровов, в том числе - с целью профилактики</w:t>
      </w:r>
      <w:r>
        <w:rPr>
          <w:spacing w:val="-57"/>
          <w:sz w:val="24"/>
        </w:rPr>
        <w:t xml:space="preserve"> </w:t>
      </w:r>
      <w:r>
        <w:rPr>
          <w:sz w:val="24"/>
        </w:rPr>
        <w:t>гнойничковых</w:t>
      </w:r>
      <w:r>
        <w:rPr>
          <w:spacing w:val="1"/>
          <w:sz w:val="24"/>
        </w:rPr>
        <w:t xml:space="preserve"> </w:t>
      </w:r>
      <w:r>
        <w:rPr>
          <w:sz w:val="24"/>
        </w:rPr>
        <w:t>заболеваний</w:t>
      </w:r>
      <w:r>
        <w:rPr>
          <w:spacing w:val="-2"/>
          <w:sz w:val="24"/>
        </w:rPr>
        <w:t xml:space="preserve"> </w:t>
      </w:r>
      <w:r>
        <w:rPr>
          <w:sz w:val="24"/>
        </w:rPr>
        <w:t>и пролежней;</w:t>
      </w:r>
    </w:p>
    <w:p w:rsidR="00890FF1" w:rsidRDefault="0055475C">
      <w:pPr>
        <w:pStyle w:val="a4"/>
        <w:numPr>
          <w:ilvl w:val="0"/>
          <w:numId w:val="28"/>
        </w:numPr>
        <w:tabs>
          <w:tab w:val="left" w:pos="493"/>
        </w:tabs>
        <w:spacing w:line="480" w:lineRule="auto"/>
        <w:ind w:right="6987" w:firstLine="0"/>
        <w:rPr>
          <w:sz w:val="24"/>
        </w:rPr>
      </w:pPr>
      <w:r>
        <w:rPr>
          <w:sz w:val="24"/>
        </w:rPr>
        <w:t>для обработки ступней ног;</w:t>
      </w:r>
      <w:r>
        <w:rPr>
          <w:spacing w:val="1"/>
          <w:sz w:val="24"/>
        </w:rPr>
        <w:t xml:space="preserve"> </w:t>
      </w:r>
      <w:r>
        <w:rPr>
          <w:sz w:val="24"/>
        </w:rPr>
        <w:t>Срок</w:t>
      </w:r>
      <w:r>
        <w:rPr>
          <w:spacing w:val="-2"/>
          <w:sz w:val="24"/>
        </w:rPr>
        <w:t xml:space="preserve"> </w:t>
      </w:r>
      <w:r>
        <w:rPr>
          <w:sz w:val="24"/>
        </w:rPr>
        <w:t>годности</w:t>
      </w:r>
      <w:r>
        <w:rPr>
          <w:spacing w:val="-1"/>
          <w:sz w:val="24"/>
        </w:rPr>
        <w:t xml:space="preserve"> </w:t>
      </w:r>
      <w:r>
        <w:rPr>
          <w:sz w:val="24"/>
        </w:rPr>
        <w:t>средства</w:t>
      </w:r>
      <w:r>
        <w:rPr>
          <w:spacing w:val="-1"/>
          <w:sz w:val="24"/>
        </w:rPr>
        <w:t xml:space="preserve"> </w:t>
      </w:r>
      <w:r>
        <w:rPr>
          <w:sz w:val="24"/>
        </w:rPr>
        <w:t>-</w:t>
      </w:r>
      <w:r>
        <w:rPr>
          <w:spacing w:val="56"/>
          <w:sz w:val="24"/>
        </w:rPr>
        <w:t xml:space="preserve"> </w:t>
      </w:r>
      <w:r>
        <w:rPr>
          <w:sz w:val="24"/>
        </w:rPr>
        <w:t>6</w:t>
      </w:r>
      <w:r>
        <w:rPr>
          <w:spacing w:val="-1"/>
          <w:sz w:val="24"/>
        </w:rPr>
        <w:t xml:space="preserve"> </w:t>
      </w:r>
      <w:r>
        <w:rPr>
          <w:sz w:val="24"/>
        </w:rPr>
        <w:t>лет.</w:t>
      </w:r>
    </w:p>
    <w:p w:rsidR="00890FF1" w:rsidRDefault="00890FF1">
      <w:pPr>
        <w:pStyle w:val="a3"/>
        <w:spacing w:before="5"/>
      </w:pPr>
    </w:p>
    <w:p w:rsidR="00890FF1" w:rsidRDefault="0055475C">
      <w:pPr>
        <w:pStyle w:val="2"/>
        <w:ind w:left="2100"/>
        <w:rPr>
          <w:u w:val="none"/>
        </w:rPr>
      </w:pPr>
      <w:r>
        <w:rPr>
          <w:noProof/>
          <w:lang w:eastAsia="ru-RU"/>
        </w:rPr>
        <w:drawing>
          <wp:anchor distT="0" distB="0" distL="0" distR="0" simplePos="0" relativeHeight="481061888" behindDoc="1" locked="0" layoutInCell="1" allowOverlap="1">
            <wp:simplePos x="0" y="0"/>
            <wp:positionH relativeFrom="page">
              <wp:posOffset>771525</wp:posOffset>
            </wp:positionH>
            <wp:positionV relativeFrom="paragraph">
              <wp:posOffset>83224</wp:posOffset>
            </wp:positionV>
            <wp:extent cx="942975" cy="1428749"/>
            <wp:effectExtent l="0" t="0" r="0" b="0"/>
            <wp:wrapNone/>
            <wp:docPr id="591" name="image2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280.jpeg"/>
                    <pic:cNvPicPr/>
                  </pic:nvPicPr>
                  <pic:blipFill>
                    <a:blip r:embed="rId79" cstate="print"/>
                    <a:stretch>
                      <a:fillRect/>
                    </a:stretch>
                  </pic:blipFill>
                  <pic:spPr>
                    <a:xfrm>
                      <a:off x="0" y="0"/>
                      <a:ext cx="942975" cy="1428749"/>
                    </a:xfrm>
                    <a:prstGeom prst="rect">
                      <a:avLst/>
                    </a:prstGeom>
                  </pic:spPr>
                </pic:pic>
              </a:graphicData>
            </a:graphic>
          </wp:anchor>
        </w:drawing>
      </w:r>
      <w:proofErr w:type="spellStart"/>
      <w:r>
        <w:rPr>
          <w:u w:val="thick"/>
        </w:rPr>
        <w:t>Амифлайн</w:t>
      </w:r>
      <w:proofErr w:type="spellEnd"/>
      <w:r>
        <w:rPr>
          <w:spacing w:val="-3"/>
          <w:u w:val="thick"/>
        </w:rPr>
        <w:t xml:space="preserve"> </w:t>
      </w:r>
      <w:r>
        <w:rPr>
          <w:u w:val="thick"/>
        </w:rPr>
        <w:t>Плюс</w:t>
      </w:r>
    </w:p>
    <w:p w:rsidR="00890FF1" w:rsidRDefault="00890FF1">
      <w:pPr>
        <w:pStyle w:val="a3"/>
        <w:spacing w:before="7"/>
        <w:rPr>
          <w:b/>
          <w:sz w:val="23"/>
        </w:rPr>
      </w:pPr>
    </w:p>
    <w:p w:rsidR="00890FF1" w:rsidRDefault="0055475C">
      <w:pPr>
        <w:pStyle w:val="a3"/>
        <w:ind w:left="2100"/>
      </w:pPr>
      <w:proofErr w:type="spellStart"/>
      <w:r>
        <w:t>Амифлайн</w:t>
      </w:r>
      <w:proofErr w:type="spellEnd"/>
      <w:r>
        <w:rPr>
          <w:spacing w:val="-4"/>
        </w:rPr>
        <w:t xml:space="preserve"> </w:t>
      </w:r>
      <w:r>
        <w:t>Плюс</w:t>
      </w:r>
      <w:r>
        <w:rPr>
          <w:spacing w:val="-2"/>
        </w:rPr>
        <w:t xml:space="preserve"> </w:t>
      </w:r>
      <w:r>
        <w:t>-</w:t>
      </w:r>
      <w:r>
        <w:rPr>
          <w:spacing w:val="-4"/>
        </w:rPr>
        <w:t xml:space="preserve"> </w:t>
      </w:r>
      <w:r>
        <w:t>дезинфицирующее</w:t>
      </w:r>
      <w:r>
        <w:rPr>
          <w:spacing w:val="-3"/>
        </w:rPr>
        <w:t xml:space="preserve"> </w:t>
      </w:r>
      <w:r>
        <w:t>средство,</w:t>
      </w:r>
      <w:r>
        <w:rPr>
          <w:spacing w:val="-3"/>
        </w:rPr>
        <w:t xml:space="preserve"> </w:t>
      </w:r>
      <w:r>
        <w:t>готовое</w:t>
      </w:r>
      <w:r>
        <w:rPr>
          <w:spacing w:val="-5"/>
        </w:rPr>
        <w:t xml:space="preserve"> </w:t>
      </w:r>
      <w:r>
        <w:t>к</w:t>
      </w:r>
      <w:r>
        <w:rPr>
          <w:spacing w:val="-3"/>
        </w:rPr>
        <w:t xml:space="preserve"> </w:t>
      </w:r>
      <w:r>
        <w:t>применению,</w:t>
      </w:r>
      <w:r>
        <w:rPr>
          <w:spacing w:val="-3"/>
        </w:rPr>
        <w:t xml:space="preserve"> </w:t>
      </w:r>
      <w:r>
        <w:t>в</w:t>
      </w:r>
      <w:r>
        <w:rPr>
          <w:spacing w:val="-5"/>
        </w:rPr>
        <w:t xml:space="preserve"> </w:t>
      </w:r>
      <w:r>
        <w:t>виде</w:t>
      </w:r>
      <w:r>
        <w:rPr>
          <w:spacing w:val="-57"/>
        </w:rPr>
        <w:t xml:space="preserve"> </w:t>
      </w:r>
      <w:r>
        <w:t>спрея.</w:t>
      </w:r>
    </w:p>
    <w:p w:rsidR="00890FF1" w:rsidRDefault="00890FF1">
      <w:pPr>
        <w:pStyle w:val="a3"/>
      </w:pPr>
    </w:p>
    <w:p w:rsidR="00890FF1" w:rsidRDefault="0055475C">
      <w:pPr>
        <w:pStyle w:val="a3"/>
        <w:ind w:left="2100"/>
      </w:pPr>
      <w:r>
        <w:t xml:space="preserve">Состав: в состав средства входят бис (3-аминопропил) - </w:t>
      </w:r>
      <w:proofErr w:type="spellStart"/>
      <w:r>
        <w:t>додециламин</w:t>
      </w:r>
      <w:proofErr w:type="spellEnd"/>
      <w:r>
        <w:t xml:space="preserve"> 0,10%,</w:t>
      </w:r>
      <w:r>
        <w:rPr>
          <w:spacing w:val="1"/>
        </w:rPr>
        <w:t xml:space="preserve"> </w:t>
      </w:r>
      <w:proofErr w:type="spellStart"/>
      <w:r>
        <w:t>алкилдиметилбензиламмоний</w:t>
      </w:r>
      <w:proofErr w:type="spellEnd"/>
      <w:r>
        <w:rPr>
          <w:spacing w:val="-5"/>
        </w:rPr>
        <w:t xml:space="preserve"> </w:t>
      </w:r>
      <w:r>
        <w:t>хлорид</w:t>
      </w:r>
      <w:r>
        <w:rPr>
          <w:spacing w:val="1"/>
        </w:rPr>
        <w:t xml:space="preserve"> </w:t>
      </w:r>
      <w:r>
        <w:t>–0,05%,</w:t>
      </w:r>
      <w:r>
        <w:rPr>
          <w:spacing w:val="-3"/>
        </w:rPr>
        <w:t xml:space="preserve"> </w:t>
      </w:r>
      <w:r>
        <w:t>пропанол-2</w:t>
      </w:r>
      <w:r>
        <w:rPr>
          <w:spacing w:val="-3"/>
        </w:rPr>
        <w:t xml:space="preserve"> </w:t>
      </w:r>
      <w:r>
        <w:t>–</w:t>
      </w:r>
      <w:r>
        <w:rPr>
          <w:spacing w:val="-3"/>
        </w:rPr>
        <w:t xml:space="preserve"> </w:t>
      </w:r>
      <w:r>
        <w:t>48,0%,</w:t>
      </w:r>
      <w:r>
        <w:rPr>
          <w:spacing w:val="-3"/>
        </w:rPr>
        <w:t xml:space="preserve"> </w:t>
      </w:r>
      <w:r>
        <w:t>пропанол-1</w:t>
      </w:r>
    </w:p>
    <w:p w:rsidR="00890FF1" w:rsidRDefault="0055475C">
      <w:pPr>
        <w:pStyle w:val="a3"/>
        <w:ind w:left="2100"/>
      </w:pPr>
      <w:r>
        <w:t>–22,0%,</w:t>
      </w:r>
      <w:r>
        <w:rPr>
          <w:spacing w:val="-3"/>
        </w:rPr>
        <w:t xml:space="preserve"> </w:t>
      </w:r>
      <w:r>
        <w:t>вода.</w:t>
      </w:r>
    </w:p>
    <w:p w:rsidR="00890FF1" w:rsidRDefault="0055475C">
      <w:pPr>
        <w:pStyle w:val="a3"/>
        <w:ind w:left="352" w:firstLine="1747"/>
      </w:pPr>
      <w:r>
        <w:lastRenderedPageBreak/>
        <w:t>Микробиология:</w:t>
      </w:r>
      <w:r>
        <w:rPr>
          <w:spacing w:val="-5"/>
        </w:rPr>
        <w:t xml:space="preserve"> </w:t>
      </w:r>
      <w:r>
        <w:t>средство</w:t>
      </w:r>
      <w:r>
        <w:rPr>
          <w:spacing w:val="-5"/>
        </w:rPr>
        <w:t xml:space="preserve"> </w:t>
      </w:r>
      <w:r>
        <w:t>обладает</w:t>
      </w:r>
      <w:r>
        <w:rPr>
          <w:spacing w:val="-4"/>
        </w:rPr>
        <w:t xml:space="preserve"> </w:t>
      </w:r>
      <w:r>
        <w:t>антимикробной</w:t>
      </w:r>
      <w:r>
        <w:rPr>
          <w:spacing w:val="-5"/>
        </w:rPr>
        <w:t xml:space="preserve"> </w:t>
      </w:r>
      <w:r>
        <w:t>активностью</w:t>
      </w:r>
      <w:r>
        <w:rPr>
          <w:spacing w:val="-4"/>
        </w:rPr>
        <w:t xml:space="preserve"> </w:t>
      </w:r>
      <w:r>
        <w:t>в</w:t>
      </w:r>
      <w:r>
        <w:rPr>
          <w:spacing w:val="-5"/>
        </w:rPr>
        <w:t xml:space="preserve"> </w:t>
      </w:r>
      <w:r>
        <w:t>отношении</w:t>
      </w:r>
      <w:r>
        <w:rPr>
          <w:spacing w:val="-57"/>
        </w:rPr>
        <w:t xml:space="preserve"> </w:t>
      </w:r>
      <w:r>
        <w:t>бактерий</w:t>
      </w:r>
      <w:r>
        <w:rPr>
          <w:spacing w:val="-1"/>
        </w:rPr>
        <w:t xml:space="preserve"> </w:t>
      </w:r>
      <w:r>
        <w:t>(включая микобактерии</w:t>
      </w:r>
      <w:r>
        <w:rPr>
          <w:spacing w:val="-1"/>
        </w:rPr>
        <w:t xml:space="preserve"> </w:t>
      </w:r>
      <w:r>
        <w:t>туберкулеза), вирусов,</w:t>
      </w:r>
      <w:r>
        <w:rPr>
          <w:spacing w:val="-1"/>
        </w:rPr>
        <w:t xml:space="preserve"> </w:t>
      </w:r>
      <w:r>
        <w:t>грибов.</w:t>
      </w:r>
    </w:p>
    <w:p w:rsidR="00890FF1" w:rsidRDefault="00890FF1">
      <w:pPr>
        <w:pStyle w:val="a3"/>
      </w:pPr>
    </w:p>
    <w:p w:rsidR="00890FF1" w:rsidRDefault="0055475C">
      <w:pPr>
        <w:pStyle w:val="a3"/>
        <w:ind w:left="352" w:right="689"/>
      </w:pPr>
      <w:r>
        <w:t>Назначение: средство предназначено для дезинфекции небольших по площади, а также</w:t>
      </w:r>
      <w:r>
        <w:rPr>
          <w:spacing w:val="1"/>
        </w:rPr>
        <w:t xml:space="preserve"> </w:t>
      </w:r>
      <w:r>
        <w:t>труднодоступных поверхностей в помещениях; предметов обстановки, приборов, датчиков</w:t>
      </w:r>
      <w:r>
        <w:rPr>
          <w:spacing w:val="1"/>
        </w:rPr>
        <w:t xml:space="preserve"> </w:t>
      </w:r>
      <w:r>
        <w:t>УЗИ, медицинского оборудования в лечебно-профилактических учреждениях (в том числе</w:t>
      </w:r>
      <w:r>
        <w:rPr>
          <w:spacing w:val="1"/>
        </w:rPr>
        <w:t xml:space="preserve"> </w:t>
      </w:r>
      <w:r>
        <w:t>стоматологических кабинетах, приемных отделениях, операционных, смотровых кабинетах,</w:t>
      </w:r>
      <w:r>
        <w:rPr>
          <w:spacing w:val="1"/>
        </w:rPr>
        <w:t xml:space="preserve"> </w:t>
      </w:r>
      <w:r>
        <w:t>перевязочных, кабинетах амбулаторного приема и т.п.); в лабораториях (в том числе</w:t>
      </w:r>
      <w:r>
        <w:rPr>
          <w:spacing w:val="1"/>
        </w:rPr>
        <w:t xml:space="preserve"> </w:t>
      </w:r>
      <w:r>
        <w:t>микробиологических); на коммунальных объектах (парикмахерские, гостиницы, общежития,</w:t>
      </w:r>
      <w:r>
        <w:rPr>
          <w:spacing w:val="-58"/>
        </w:rPr>
        <w:t xml:space="preserve"> </w:t>
      </w:r>
      <w:r>
        <w:t>учреждения</w:t>
      </w:r>
      <w:r>
        <w:rPr>
          <w:spacing w:val="-1"/>
        </w:rPr>
        <w:t xml:space="preserve"> </w:t>
      </w:r>
      <w:r>
        <w:t>соцобеспечения и др.).</w:t>
      </w:r>
    </w:p>
    <w:p w:rsidR="00890FF1" w:rsidRDefault="00890FF1">
      <w:pPr>
        <w:pStyle w:val="a3"/>
        <w:spacing w:before="1"/>
      </w:pPr>
    </w:p>
    <w:p w:rsidR="00890FF1" w:rsidRDefault="0055475C">
      <w:pPr>
        <w:pStyle w:val="a3"/>
        <w:ind w:left="352" w:right="6979"/>
      </w:pPr>
      <w:r>
        <w:t>Срок годности средства- 3 года.</w:t>
      </w:r>
      <w:r>
        <w:rPr>
          <w:spacing w:val="-57"/>
        </w:rPr>
        <w:t xml:space="preserve"> </w:t>
      </w:r>
      <w:r>
        <w:t>Фасовки:</w:t>
      </w:r>
      <w:r>
        <w:rPr>
          <w:spacing w:val="-2"/>
        </w:rPr>
        <w:t xml:space="preserve"> </w:t>
      </w:r>
      <w:r>
        <w:t>1л.</w:t>
      </w:r>
      <w:r>
        <w:rPr>
          <w:spacing w:val="-1"/>
        </w:rPr>
        <w:t xml:space="preserve"> </w:t>
      </w:r>
      <w:r>
        <w:t>спрей,</w:t>
      </w:r>
      <w:r>
        <w:rPr>
          <w:spacing w:val="-1"/>
        </w:rPr>
        <w:t xml:space="preserve"> </w:t>
      </w:r>
      <w:r>
        <w:t>0,5л.</w:t>
      </w:r>
      <w:r>
        <w:rPr>
          <w:spacing w:val="-1"/>
        </w:rPr>
        <w:t xml:space="preserve"> </w:t>
      </w:r>
      <w:r>
        <w:t>спрей.</w:t>
      </w:r>
    </w:p>
    <w:p w:rsidR="00890FF1" w:rsidRDefault="00890FF1">
      <w:pPr>
        <w:pStyle w:val="a3"/>
        <w:rPr>
          <w:sz w:val="26"/>
        </w:rPr>
      </w:pPr>
    </w:p>
    <w:p w:rsidR="00890FF1" w:rsidRDefault="00890FF1">
      <w:pPr>
        <w:pStyle w:val="a3"/>
        <w:spacing w:before="5"/>
        <w:rPr>
          <w:sz w:val="22"/>
        </w:rPr>
      </w:pPr>
    </w:p>
    <w:p w:rsidR="00890FF1" w:rsidRDefault="0055475C">
      <w:pPr>
        <w:pStyle w:val="2"/>
        <w:ind w:left="2866"/>
        <w:rPr>
          <w:u w:val="none"/>
        </w:rPr>
      </w:pPr>
      <w:r>
        <w:rPr>
          <w:noProof/>
          <w:lang w:eastAsia="ru-RU"/>
        </w:rPr>
        <w:drawing>
          <wp:anchor distT="0" distB="0" distL="0" distR="0" simplePos="0" relativeHeight="15886336" behindDoc="0" locked="0" layoutInCell="1" allowOverlap="1">
            <wp:simplePos x="0" y="0"/>
            <wp:positionH relativeFrom="page">
              <wp:posOffset>1076325</wp:posOffset>
            </wp:positionH>
            <wp:positionV relativeFrom="paragraph">
              <wp:posOffset>64809</wp:posOffset>
            </wp:positionV>
            <wp:extent cx="838200" cy="1428750"/>
            <wp:effectExtent l="0" t="0" r="0" b="0"/>
            <wp:wrapNone/>
            <wp:docPr id="593" name="image2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281.jpeg"/>
                    <pic:cNvPicPr/>
                  </pic:nvPicPr>
                  <pic:blipFill>
                    <a:blip r:embed="rId80" cstate="print"/>
                    <a:stretch>
                      <a:fillRect/>
                    </a:stretch>
                  </pic:blipFill>
                  <pic:spPr>
                    <a:xfrm>
                      <a:off x="0" y="0"/>
                      <a:ext cx="838200" cy="1428750"/>
                    </a:xfrm>
                    <a:prstGeom prst="rect">
                      <a:avLst/>
                    </a:prstGeom>
                  </pic:spPr>
                </pic:pic>
              </a:graphicData>
            </a:graphic>
          </wp:anchor>
        </w:drawing>
      </w:r>
      <w:proofErr w:type="spellStart"/>
      <w:r>
        <w:rPr>
          <w:u w:val="thick"/>
        </w:rPr>
        <w:t>Амидин</w:t>
      </w:r>
      <w:proofErr w:type="spellEnd"/>
      <w:r>
        <w:rPr>
          <w:spacing w:val="-3"/>
          <w:u w:val="thick"/>
        </w:rPr>
        <w:t xml:space="preserve"> </w:t>
      </w:r>
      <w:r>
        <w:rPr>
          <w:u w:val="thick"/>
        </w:rPr>
        <w:t>Аква</w:t>
      </w:r>
    </w:p>
    <w:p w:rsidR="00890FF1" w:rsidRDefault="00890FF1">
      <w:pPr>
        <w:pStyle w:val="a3"/>
        <w:spacing w:before="7"/>
        <w:rPr>
          <w:b/>
          <w:sz w:val="23"/>
        </w:rPr>
      </w:pPr>
    </w:p>
    <w:p w:rsidR="00890FF1" w:rsidRDefault="0055475C">
      <w:pPr>
        <w:pStyle w:val="a3"/>
        <w:ind w:left="2866"/>
      </w:pPr>
      <w:r>
        <w:t>АМИДИН</w:t>
      </w:r>
      <w:r>
        <w:rPr>
          <w:spacing w:val="-5"/>
        </w:rPr>
        <w:t xml:space="preserve"> </w:t>
      </w:r>
      <w:r>
        <w:t>АКВА</w:t>
      </w:r>
      <w:r>
        <w:rPr>
          <w:spacing w:val="-4"/>
        </w:rPr>
        <w:t xml:space="preserve"> </w:t>
      </w:r>
      <w:r>
        <w:t>-</w:t>
      </w:r>
      <w:r>
        <w:rPr>
          <w:spacing w:val="-4"/>
        </w:rPr>
        <w:t xml:space="preserve"> </w:t>
      </w:r>
      <w:r>
        <w:t>кожный</w:t>
      </w:r>
      <w:r>
        <w:rPr>
          <w:spacing w:val="-3"/>
        </w:rPr>
        <w:t xml:space="preserve"> </w:t>
      </w:r>
      <w:r>
        <w:t>антисептик</w:t>
      </w:r>
      <w:r>
        <w:rPr>
          <w:spacing w:val="-4"/>
        </w:rPr>
        <w:t xml:space="preserve"> </w:t>
      </w:r>
      <w:r>
        <w:t>и</w:t>
      </w:r>
      <w:r>
        <w:rPr>
          <w:spacing w:val="-3"/>
        </w:rPr>
        <w:t xml:space="preserve"> </w:t>
      </w:r>
      <w:r>
        <w:t>дезинфицирующее</w:t>
      </w:r>
      <w:r>
        <w:rPr>
          <w:spacing w:val="-2"/>
        </w:rPr>
        <w:t xml:space="preserve"> </w:t>
      </w:r>
      <w:r>
        <w:t>средство.</w:t>
      </w:r>
    </w:p>
    <w:p w:rsidR="00890FF1" w:rsidRDefault="00890FF1">
      <w:pPr>
        <w:pStyle w:val="a3"/>
      </w:pPr>
    </w:p>
    <w:p w:rsidR="00890FF1" w:rsidRDefault="0055475C">
      <w:pPr>
        <w:pStyle w:val="a3"/>
        <w:ind w:left="2866" w:right="648"/>
      </w:pPr>
      <w:r>
        <w:t xml:space="preserve">Состав: в качестве действующих веществ содержит </w:t>
      </w:r>
      <w:proofErr w:type="gramStart"/>
      <w:r>
        <w:t>N,N</w:t>
      </w:r>
      <w:proofErr w:type="gramEnd"/>
      <w:r>
        <w:t>-бис(3-</w:t>
      </w:r>
      <w:r>
        <w:rPr>
          <w:spacing w:val="1"/>
        </w:rPr>
        <w:t xml:space="preserve"> </w:t>
      </w:r>
      <w:proofErr w:type="spellStart"/>
      <w:r>
        <w:t>аминопропил</w:t>
      </w:r>
      <w:proofErr w:type="spellEnd"/>
      <w:r>
        <w:t>)</w:t>
      </w:r>
      <w:r>
        <w:rPr>
          <w:spacing w:val="1"/>
        </w:rPr>
        <w:t xml:space="preserve"> </w:t>
      </w:r>
      <w:proofErr w:type="spellStart"/>
      <w:r>
        <w:t>додециламин</w:t>
      </w:r>
      <w:proofErr w:type="spellEnd"/>
      <w:r>
        <w:rPr>
          <w:spacing w:val="1"/>
        </w:rPr>
        <w:t xml:space="preserve"> </w:t>
      </w:r>
      <w:r>
        <w:t xml:space="preserve">0,51% и </w:t>
      </w:r>
      <w:proofErr w:type="spellStart"/>
      <w:r>
        <w:t>алкилдиметилбензиламмоний</w:t>
      </w:r>
      <w:proofErr w:type="spellEnd"/>
      <w:r>
        <w:rPr>
          <w:spacing w:val="-57"/>
        </w:rPr>
        <w:t xml:space="preserve"> </w:t>
      </w:r>
      <w:r>
        <w:t>хлорид 0,25% ,</w:t>
      </w:r>
      <w:r>
        <w:rPr>
          <w:spacing w:val="1"/>
        </w:rPr>
        <w:t xml:space="preserve"> </w:t>
      </w:r>
      <w:r>
        <w:t>компоненты для ухода за кожей рук, а также</w:t>
      </w:r>
      <w:r>
        <w:rPr>
          <w:spacing w:val="1"/>
        </w:rPr>
        <w:t xml:space="preserve"> </w:t>
      </w:r>
      <w:r>
        <w:t>функциональные</w:t>
      </w:r>
      <w:r>
        <w:rPr>
          <w:spacing w:val="-3"/>
        </w:rPr>
        <w:t xml:space="preserve"> </w:t>
      </w:r>
      <w:r>
        <w:t>добавки.</w:t>
      </w:r>
    </w:p>
    <w:p w:rsidR="00890FF1" w:rsidRDefault="00890FF1">
      <w:pPr>
        <w:pStyle w:val="a3"/>
      </w:pPr>
    </w:p>
    <w:p w:rsidR="00890FF1" w:rsidRDefault="0055475C">
      <w:pPr>
        <w:pStyle w:val="a3"/>
        <w:ind w:left="352" w:right="385"/>
      </w:pPr>
      <w:r>
        <w:t>Микробиология: Средство в готовой форме обладает антимикробной активностью в отношении</w:t>
      </w:r>
      <w:r>
        <w:rPr>
          <w:spacing w:val="-57"/>
        </w:rPr>
        <w:t xml:space="preserve"> </w:t>
      </w:r>
      <w:r>
        <w:t>бактерий (кроме микобактерий туберкулеза), вирусов (</w:t>
      </w:r>
      <w:proofErr w:type="spellStart"/>
      <w:r>
        <w:t>Коксаки</w:t>
      </w:r>
      <w:proofErr w:type="spellEnd"/>
      <w:r>
        <w:t>, ЕСНО, полиомиелита,</w:t>
      </w:r>
      <w:r>
        <w:rPr>
          <w:spacing w:val="1"/>
        </w:rPr>
        <w:t xml:space="preserve"> </w:t>
      </w:r>
      <w:proofErr w:type="spellStart"/>
      <w:r>
        <w:t>энтеральных</w:t>
      </w:r>
      <w:proofErr w:type="spellEnd"/>
      <w:r>
        <w:t xml:space="preserve"> и парентеральных гепатитов, </w:t>
      </w:r>
      <w:proofErr w:type="spellStart"/>
      <w:r>
        <w:t>ротавирусов</w:t>
      </w:r>
      <w:proofErr w:type="spellEnd"/>
      <w:r>
        <w:t xml:space="preserve">, </w:t>
      </w:r>
      <w:proofErr w:type="spellStart"/>
      <w:r>
        <w:t>норовирусов</w:t>
      </w:r>
      <w:proofErr w:type="spellEnd"/>
      <w:r>
        <w:t>, ВИЧ, гриппа типа А, в</w:t>
      </w:r>
      <w:r>
        <w:rPr>
          <w:spacing w:val="1"/>
        </w:rPr>
        <w:t xml:space="preserve"> </w:t>
      </w:r>
      <w:proofErr w:type="spellStart"/>
      <w:r>
        <w:t>т.ч</w:t>
      </w:r>
      <w:proofErr w:type="spellEnd"/>
      <w:r>
        <w:t xml:space="preserve">. А H5NI, </w:t>
      </w:r>
      <w:proofErr w:type="gramStart"/>
      <w:r>
        <w:t>А</w:t>
      </w:r>
      <w:proofErr w:type="gramEnd"/>
      <w:r>
        <w:t xml:space="preserve"> HINI, аденовирусов и др. возбудителей ОРВИ, герпеса, </w:t>
      </w:r>
      <w:proofErr w:type="spellStart"/>
      <w:r>
        <w:t>цитомегалии</w:t>
      </w:r>
      <w:proofErr w:type="spellEnd"/>
      <w:r>
        <w:t>), грибов</w:t>
      </w:r>
      <w:r>
        <w:rPr>
          <w:spacing w:val="1"/>
        </w:rPr>
        <w:t xml:space="preserve"> </w:t>
      </w:r>
      <w:r>
        <w:t>родов</w:t>
      </w:r>
      <w:r>
        <w:rPr>
          <w:spacing w:val="-1"/>
        </w:rPr>
        <w:t xml:space="preserve"> </w:t>
      </w:r>
      <w:proofErr w:type="spellStart"/>
      <w:r>
        <w:t>Кандида</w:t>
      </w:r>
      <w:proofErr w:type="spellEnd"/>
      <w:r>
        <w:rPr>
          <w:spacing w:val="-1"/>
        </w:rPr>
        <w:t xml:space="preserve"> </w:t>
      </w:r>
      <w:r>
        <w:t>и Трихофитон;</w:t>
      </w:r>
      <w:r>
        <w:rPr>
          <w:spacing w:val="-1"/>
        </w:rPr>
        <w:t xml:space="preserve"> </w:t>
      </w:r>
      <w:r>
        <w:t>обладает моющими свойствами.</w:t>
      </w:r>
    </w:p>
    <w:p w:rsidR="00890FF1" w:rsidRDefault="00890FF1">
      <w:pPr>
        <w:pStyle w:val="a3"/>
        <w:spacing w:before="10"/>
        <w:rPr>
          <w:sz w:val="23"/>
        </w:rPr>
      </w:pPr>
    </w:p>
    <w:p w:rsidR="00890FF1" w:rsidRDefault="0055475C">
      <w:pPr>
        <w:pStyle w:val="a3"/>
        <w:ind w:left="352"/>
      </w:pPr>
      <w:r>
        <w:t>Назначение:</w:t>
      </w:r>
    </w:p>
    <w:p w:rsidR="00890FF1" w:rsidRDefault="00890FF1">
      <w:pPr>
        <w:pStyle w:val="a3"/>
        <w:spacing w:before="9"/>
        <w:rPr>
          <w:sz w:val="23"/>
        </w:rPr>
      </w:pPr>
    </w:p>
    <w:p w:rsidR="00890FF1" w:rsidRDefault="0055475C">
      <w:pPr>
        <w:pStyle w:val="a4"/>
        <w:numPr>
          <w:ilvl w:val="0"/>
          <w:numId w:val="28"/>
        </w:numPr>
        <w:tabs>
          <w:tab w:val="left" w:pos="493"/>
        </w:tabs>
        <w:spacing w:before="90"/>
        <w:ind w:left="492" w:hanging="141"/>
        <w:rPr>
          <w:sz w:val="24"/>
        </w:rPr>
      </w:pPr>
      <w:r>
        <w:rPr>
          <w:sz w:val="24"/>
        </w:rPr>
        <w:t>Гигиеническая</w:t>
      </w:r>
      <w:r>
        <w:rPr>
          <w:spacing w:val="-3"/>
          <w:sz w:val="24"/>
        </w:rPr>
        <w:t xml:space="preserve"> </w:t>
      </w:r>
      <w:r>
        <w:rPr>
          <w:sz w:val="24"/>
        </w:rPr>
        <w:t>и</w:t>
      </w:r>
      <w:r>
        <w:rPr>
          <w:spacing w:val="-4"/>
          <w:sz w:val="24"/>
        </w:rPr>
        <w:t xml:space="preserve"> </w:t>
      </w:r>
      <w:r>
        <w:rPr>
          <w:sz w:val="24"/>
        </w:rPr>
        <w:t>хирургическая</w:t>
      </w:r>
      <w:r>
        <w:rPr>
          <w:spacing w:val="-3"/>
          <w:sz w:val="24"/>
        </w:rPr>
        <w:t xml:space="preserve"> </w:t>
      </w:r>
      <w:r>
        <w:rPr>
          <w:sz w:val="24"/>
        </w:rPr>
        <w:t>обработка</w:t>
      </w:r>
      <w:r>
        <w:rPr>
          <w:spacing w:val="-3"/>
          <w:sz w:val="24"/>
        </w:rPr>
        <w:t xml:space="preserve"> </w:t>
      </w:r>
      <w:r>
        <w:rPr>
          <w:sz w:val="24"/>
        </w:rPr>
        <w:t>рук,</w:t>
      </w:r>
    </w:p>
    <w:p w:rsidR="00890FF1" w:rsidRDefault="0055475C">
      <w:pPr>
        <w:pStyle w:val="a4"/>
        <w:numPr>
          <w:ilvl w:val="0"/>
          <w:numId w:val="28"/>
        </w:numPr>
        <w:tabs>
          <w:tab w:val="left" w:pos="553"/>
        </w:tabs>
        <w:ind w:right="479" w:firstLine="0"/>
        <w:rPr>
          <w:sz w:val="24"/>
        </w:rPr>
      </w:pPr>
      <w:r>
        <w:rPr>
          <w:sz w:val="24"/>
        </w:rPr>
        <w:t>обработка локтевых сгибов доноров, кожи инъекционного и операционного полей пациентов</w:t>
      </w:r>
      <w:r>
        <w:rPr>
          <w:spacing w:val="-57"/>
          <w:sz w:val="24"/>
        </w:rPr>
        <w:t xml:space="preserve"> </w:t>
      </w:r>
      <w:r>
        <w:rPr>
          <w:sz w:val="24"/>
        </w:rPr>
        <w:t>в</w:t>
      </w:r>
      <w:r>
        <w:rPr>
          <w:spacing w:val="-2"/>
          <w:sz w:val="24"/>
        </w:rPr>
        <w:t xml:space="preserve"> </w:t>
      </w:r>
      <w:proofErr w:type="spellStart"/>
      <w:r>
        <w:rPr>
          <w:sz w:val="24"/>
        </w:rPr>
        <w:t>т.ч</w:t>
      </w:r>
      <w:proofErr w:type="spellEnd"/>
      <w:r>
        <w:rPr>
          <w:sz w:val="24"/>
        </w:rPr>
        <w:t>. перед</w:t>
      </w:r>
      <w:r>
        <w:rPr>
          <w:spacing w:val="-1"/>
          <w:sz w:val="24"/>
        </w:rPr>
        <w:t xml:space="preserve"> </w:t>
      </w:r>
      <w:r>
        <w:rPr>
          <w:sz w:val="24"/>
        </w:rPr>
        <w:t>пункциями (в</w:t>
      </w:r>
      <w:r>
        <w:rPr>
          <w:spacing w:val="-1"/>
          <w:sz w:val="24"/>
        </w:rPr>
        <w:t xml:space="preserve"> </w:t>
      </w:r>
      <w:r>
        <w:rPr>
          <w:sz w:val="24"/>
        </w:rPr>
        <w:t>ставы</w:t>
      </w:r>
      <w:r>
        <w:rPr>
          <w:spacing w:val="-2"/>
          <w:sz w:val="24"/>
        </w:rPr>
        <w:t xml:space="preserve"> </w:t>
      </w:r>
      <w:r>
        <w:rPr>
          <w:sz w:val="24"/>
        </w:rPr>
        <w:t>и органы)</w:t>
      </w:r>
      <w:r>
        <w:rPr>
          <w:spacing w:val="-3"/>
          <w:sz w:val="24"/>
        </w:rPr>
        <w:t xml:space="preserve"> </w:t>
      </w:r>
      <w:r>
        <w:rPr>
          <w:sz w:val="24"/>
        </w:rPr>
        <w:t>и введением</w:t>
      </w:r>
      <w:r>
        <w:rPr>
          <w:spacing w:val="-1"/>
          <w:sz w:val="24"/>
        </w:rPr>
        <w:t xml:space="preserve"> </w:t>
      </w:r>
      <w:r>
        <w:rPr>
          <w:sz w:val="24"/>
        </w:rPr>
        <w:t>катетеров,</w:t>
      </w:r>
    </w:p>
    <w:p w:rsidR="00890FF1" w:rsidRDefault="00890FF1">
      <w:pPr>
        <w:pStyle w:val="a3"/>
        <w:spacing w:before="1"/>
      </w:pPr>
    </w:p>
    <w:p w:rsidR="00890FF1" w:rsidRDefault="0055475C">
      <w:pPr>
        <w:pStyle w:val="a3"/>
        <w:ind w:left="352"/>
      </w:pPr>
      <w:r>
        <w:t>В</w:t>
      </w:r>
      <w:r>
        <w:rPr>
          <w:spacing w:val="-4"/>
        </w:rPr>
        <w:t xml:space="preserve"> </w:t>
      </w:r>
      <w:r>
        <w:t>виде</w:t>
      </w:r>
      <w:r>
        <w:rPr>
          <w:spacing w:val="-3"/>
        </w:rPr>
        <w:t xml:space="preserve"> </w:t>
      </w:r>
      <w:r>
        <w:t>готовой</w:t>
      </w:r>
      <w:r>
        <w:rPr>
          <w:spacing w:val="-2"/>
        </w:rPr>
        <w:t xml:space="preserve"> </w:t>
      </w:r>
      <w:r>
        <w:t>формы</w:t>
      </w:r>
      <w:r>
        <w:rPr>
          <w:spacing w:val="-1"/>
        </w:rPr>
        <w:t xml:space="preserve"> </w:t>
      </w:r>
      <w:r>
        <w:t>и</w:t>
      </w:r>
      <w:r>
        <w:rPr>
          <w:spacing w:val="-3"/>
        </w:rPr>
        <w:t xml:space="preserve"> </w:t>
      </w:r>
      <w:r>
        <w:t>спиртового</w:t>
      </w:r>
      <w:r>
        <w:rPr>
          <w:spacing w:val="-3"/>
        </w:rPr>
        <w:t xml:space="preserve"> </w:t>
      </w:r>
      <w:r>
        <w:t>раствора</w:t>
      </w:r>
      <w:r>
        <w:rPr>
          <w:spacing w:val="-3"/>
        </w:rPr>
        <w:t xml:space="preserve"> </w:t>
      </w:r>
      <w:r>
        <w:t>для</w:t>
      </w:r>
      <w:r>
        <w:rPr>
          <w:spacing w:val="-2"/>
        </w:rPr>
        <w:t xml:space="preserve"> </w:t>
      </w:r>
      <w:r>
        <w:t>дезинфекции:</w:t>
      </w:r>
    </w:p>
    <w:p w:rsidR="00890FF1" w:rsidRDefault="00890FF1">
      <w:pPr>
        <w:pStyle w:val="a3"/>
      </w:pPr>
    </w:p>
    <w:p w:rsidR="00890FF1" w:rsidRDefault="0055475C">
      <w:pPr>
        <w:pStyle w:val="a4"/>
        <w:numPr>
          <w:ilvl w:val="0"/>
          <w:numId w:val="28"/>
        </w:numPr>
        <w:tabs>
          <w:tab w:val="left" w:pos="493"/>
        </w:tabs>
        <w:ind w:right="716" w:firstLine="0"/>
        <w:rPr>
          <w:sz w:val="24"/>
        </w:rPr>
      </w:pPr>
      <w:r>
        <w:rPr>
          <w:sz w:val="24"/>
        </w:rPr>
        <w:t>Небольших по площади, а также труднодоступных поверхностей в помещениях, предметов</w:t>
      </w:r>
      <w:r>
        <w:rPr>
          <w:spacing w:val="-57"/>
          <w:sz w:val="24"/>
        </w:rPr>
        <w:t xml:space="preserve"> </w:t>
      </w:r>
      <w:r>
        <w:rPr>
          <w:sz w:val="24"/>
        </w:rPr>
        <w:t>обстановки, приборов, медицинского оборудования, датчиков УЗИ, стоматологических</w:t>
      </w:r>
      <w:r>
        <w:rPr>
          <w:spacing w:val="1"/>
          <w:sz w:val="24"/>
        </w:rPr>
        <w:t xml:space="preserve"> </w:t>
      </w:r>
      <w:r>
        <w:rPr>
          <w:sz w:val="24"/>
        </w:rPr>
        <w:t>наконечников,</w:t>
      </w:r>
    </w:p>
    <w:p w:rsidR="00890FF1" w:rsidRDefault="0055475C">
      <w:pPr>
        <w:pStyle w:val="a4"/>
        <w:numPr>
          <w:ilvl w:val="0"/>
          <w:numId w:val="28"/>
        </w:numPr>
        <w:tabs>
          <w:tab w:val="left" w:pos="493"/>
        </w:tabs>
        <w:ind w:left="492" w:hanging="141"/>
        <w:rPr>
          <w:sz w:val="24"/>
        </w:rPr>
      </w:pPr>
      <w:r>
        <w:rPr>
          <w:sz w:val="24"/>
        </w:rPr>
        <w:t>для</w:t>
      </w:r>
      <w:r>
        <w:rPr>
          <w:spacing w:val="-3"/>
          <w:sz w:val="24"/>
        </w:rPr>
        <w:t xml:space="preserve"> </w:t>
      </w:r>
      <w:r>
        <w:rPr>
          <w:sz w:val="24"/>
        </w:rPr>
        <w:t>дезинфекции,</w:t>
      </w:r>
      <w:r>
        <w:rPr>
          <w:spacing w:val="-2"/>
          <w:sz w:val="24"/>
        </w:rPr>
        <w:t xml:space="preserve"> </w:t>
      </w:r>
      <w:r>
        <w:rPr>
          <w:sz w:val="24"/>
        </w:rPr>
        <w:t>совмещенной</w:t>
      </w:r>
      <w:r>
        <w:rPr>
          <w:spacing w:val="-3"/>
          <w:sz w:val="24"/>
        </w:rPr>
        <w:t xml:space="preserve"> </w:t>
      </w:r>
      <w:r>
        <w:rPr>
          <w:sz w:val="24"/>
        </w:rPr>
        <w:t>с</w:t>
      </w:r>
      <w:r>
        <w:rPr>
          <w:spacing w:val="-3"/>
          <w:sz w:val="24"/>
        </w:rPr>
        <w:t xml:space="preserve"> </w:t>
      </w:r>
      <w:r>
        <w:rPr>
          <w:sz w:val="24"/>
        </w:rPr>
        <w:t>ПСО</w:t>
      </w:r>
    </w:p>
    <w:p w:rsidR="00890FF1" w:rsidRDefault="0055475C">
      <w:pPr>
        <w:pStyle w:val="a4"/>
        <w:numPr>
          <w:ilvl w:val="0"/>
          <w:numId w:val="28"/>
        </w:numPr>
        <w:tabs>
          <w:tab w:val="left" w:pos="493"/>
        </w:tabs>
        <w:ind w:left="492" w:hanging="141"/>
        <w:rPr>
          <w:sz w:val="24"/>
        </w:rPr>
      </w:pPr>
      <w:r>
        <w:rPr>
          <w:sz w:val="24"/>
        </w:rPr>
        <w:t>обработки</w:t>
      </w:r>
      <w:r>
        <w:rPr>
          <w:spacing w:val="-4"/>
          <w:sz w:val="24"/>
        </w:rPr>
        <w:t xml:space="preserve"> </w:t>
      </w:r>
      <w:r>
        <w:rPr>
          <w:sz w:val="24"/>
        </w:rPr>
        <w:t>обуви</w:t>
      </w:r>
      <w:r>
        <w:rPr>
          <w:spacing w:val="-3"/>
          <w:sz w:val="24"/>
        </w:rPr>
        <w:t xml:space="preserve"> </w:t>
      </w:r>
      <w:r>
        <w:rPr>
          <w:sz w:val="24"/>
        </w:rPr>
        <w:t>с</w:t>
      </w:r>
      <w:r>
        <w:rPr>
          <w:spacing w:val="-5"/>
          <w:sz w:val="24"/>
        </w:rPr>
        <w:t xml:space="preserve"> </w:t>
      </w:r>
      <w:r>
        <w:rPr>
          <w:sz w:val="24"/>
        </w:rPr>
        <w:t>целью</w:t>
      </w:r>
      <w:r>
        <w:rPr>
          <w:spacing w:val="-3"/>
          <w:sz w:val="24"/>
        </w:rPr>
        <w:t xml:space="preserve"> </w:t>
      </w:r>
      <w:r>
        <w:rPr>
          <w:sz w:val="24"/>
        </w:rPr>
        <w:t>профилактики</w:t>
      </w:r>
      <w:r>
        <w:rPr>
          <w:spacing w:val="-4"/>
          <w:sz w:val="24"/>
        </w:rPr>
        <w:t xml:space="preserve"> </w:t>
      </w:r>
      <w:r>
        <w:rPr>
          <w:sz w:val="24"/>
        </w:rPr>
        <w:t>грибковых</w:t>
      </w:r>
      <w:r>
        <w:rPr>
          <w:spacing w:val="-1"/>
          <w:sz w:val="24"/>
        </w:rPr>
        <w:t xml:space="preserve"> </w:t>
      </w:r>
      <w:r>
        <w:rPr>
          <w:sz w:val="24"/>
        </w:rPr>
        <w:t>заболеваний.</w:t>
      </w:r>
    </w:p>
    <w:p w:rsidR="00890FF1" w:rsidRDefault="00890FF1">
      <w:pPr>
        <w:pStyle w:val="a3"/>
      </w:pPr>
    </w:p>
    <w:p w:rsidR="00890FF1" w:rsidRDefault="0055475C" w:rsidP="003C60A9">
      <w:pPr>
        <w:pStyle w:val="a3"/>
        <w:ind w:left="352"/>
        <w:rPr>
          <w:sz w:val="26"/>
        </w:rPr>
      </w:pPr>
      <w:r>
        <w:t>Срок</w:t>
      </w:r>
      <w:r>
        <w:rPr>
          <w:spacing w:val="-2"/>
        </w:rPr>
        <w:t xml:space="preserve"> </w:t>
      </w:r>
      <w:r>
        <w:t>годности</w:t>
      </w:r>
      <w:r>
        <w:rPr>
          <w:spacing w:val="-1"/>
        </w:rPr>
        <w:t xml:space="preserve"> </w:t>
      </w:r>
      <w:r>
        <w:t>средства-</w:t>
      </w:r>
      <w:r>
        <w:rPr>
          <w:spacing w:val="-2"/>
        </w:rPr>
        <w:t xml:space="preserve"> </w:t>
      </w:r>
      <w:r>
        <w:t>5</w:t>
      </w:r>
      <w:r>
        <w:rPr>
          <w:spacing w:val="-2"/>
        </w:rPr>
        <w:t xml:space="preserve"> </w:t>
      </w:r>
      <w:r>
        <w:t>лет</w:t>
      </w:r>
    </w:p>
    <w:p w:rsidR="00890FF1" w:rsidRDefault="00890FF1">
      <w:pPr>
        <w:pStyle w:val="a3"/>
        <w:spacing w:before="5"/>
        <w:rPr>
          <w:sz w:val="22"/>
        </w:rPr>
      </w:pPr>
    </w:p>
    <w:p w:rsidR="00890FF1" w:rsidRDefault="0055475C">
      <w:pPr>
        <w:pStyle w:val="2"/>
        <w:ind w:left="1711"/>
        <w:rPr>
          <w:u w:val="none"/>
        </w:rPr>
      </w:pPr>
      <w:r>
        <w:rPr>
          <w:noProof/>
          <w:lang w:eastAsia="ru-RU"/>
        </w:rPr>
        <w:drawing>
          <wp:anchor distT="0" distB="0" distL="0" distR="0" simplePos="0" relativeHeight="481064448" behindDoc="1" locked="0" layoutInCell="1" allowOverlap="1">
            <wp:simplePos x="0" y="0"/>
            <wp:positionH relativeFrom="page">
              <wp:posOffset>723900</wp:posOffset>
            </wp:positionH>
            <wp:positionV relativeFrom="paragraph">
              <wp:posOffset>-173569</wp:posOffset>
            </wp:positionV>
            <wp:extent cx="742950" cy="1428750"/>
            <wp:effectExtent l="0" t="0" r="0" b="0"/>
            <wp:wrapNone/>
            <wp:docPr id="601" name="image2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285.jpeg"/>
                    <pic:cNvPicPr/>
                  </pic:nvPicPr>
                  <pic:blipFill>
                    <a:blip r:embed="rId81" cstate="print"/>
                    <a:stretch>
                      <a:fillRect/>
                    </a:stretch>
                  </pic:blipFill>
                  <pic:spPr>
                    <a:xfrm>
                      <a:off x="0" y="0"/>
                      <a:ext cx="742950" cy="1428750"/>
                    </a:xfrm>
                    <a:prstGeom prst="rect">
                      <a:avLst/>
                    </a:prstGeom>
                  </pic:spPr>
                </pic:pic>
              </a:graphicData>
            </a:graphic>
          </wp:anchor>
        </w:drawing>
      </w:r>
      <w:proofErr w:type="spellStart"/>
      <w:r>
        <w:rPr>
          <w:u w:val="thick"/>
        </w:rPr>
        <w:t>Амифлайн</w:t>
      </w:r>
      <w:proofErr w:type="spellEnd"/>
    </w:p>
    <w:p w:rsidR="00890FF1" w:rsidRDefault="00890FF1">
      <w:pPr>
        <w:pStyle w:val="a3"/>
        <w:spacing w:before="7"/>
        <w:rPr>
          <w:b/>
          <w:sz w:val="23"/>
        </w:rPr>
      </w:pPr>
    </w:p>
    <w:p w:rsidR="00890FF1" w:rsidRDefault="0055475C">
      <w:pPr>
        <w:pStyle w:val="a3"/>
        <w:ind w:left="1711" w:right="640"/>
      </w:pPr>
      <w:proofErr w:type="spellStart"/>
      <w:r>
        <w:t>Амифлайн</w:t>
      </w:r>
      <w:proofErr w:type="spellEnd"/>
      <w:r>
        <w:t xml:space="preserve"> - дезинфицирующее, готовое к применению, средство в виде спрея, с</w:t>
      </w:r>
      <w:r>
        <w:rPr>
          <w:spacing w:val="-57"/>
        </w:rPr>
        <w:t xml:space="preserve"> </w:t>
      </w:r>
      <w:r>
        <w:t>содержанием</w:t>
      </w:r>
      <w:r>
        <w:rPr>
          <w:spacing w:val="-2"/>
        </w:rPr>
        <w:t xml:space="preserve"> </w:t>
      </w:r>
      <w:r>
        <w:t>этилового</w:t>
      </w:r>
      <w:r>
        <w:rPr>
          <w:spacing w:val="-1"/>
        </w:rPr>
        <w:t xml:space="preserve"> </w:t>
      </w:r>
      <w:r>
        <w:t>спирта.</w:t>
      </w:r>
    </w:p>
    <w:p w:rsidR="00890FF1" w:rsidRDefault="00890FF1">
      <w:pPr>
        <w:pStyle w:val="a3"/>
      </w:pPr>
    </w:p>
    <w:p w:rsidR="00890FF1" w:rsidRDefault="0055475C">
      <w:pPr>
        <w:pStyle w:val="a3"/>
        <w:ind w:left="1711"/>
      </w:pPr>
      <w:r>
        <w:t xml:space="preserve">Состав: ДВ - N, N–бис (3-аминопропил) </w:t>
      </w:r>
      <w:proofErr w:type="spellStart"/>
      <w:r>
        <w:t>додециламин</w:t>
      </w:r>
      <w:proofErr w:type="spellEnd"/>
      <w:r>
        <w:t xml:space="preserve"> – 0,1%,</w:t>
      </w:r>
      <w:r>
        <w:rPr>
          <w:spacing w:val="1"/>
        </w:rPr>
        <w:t xml:space="preserve"> </w:t>
      </w:r>
      <w:proofErr w:type="spellStart"/>
      <w:r>
        <w:t>алкилдиметилбензиламмоний</w:t>
      </w:r>
      <w:proofErr w:type="spellEnd"/>
      <w:r>
        <w:rPr>
          <w:spacing w:val="-5"/>
        </w:rPr>
        <w:t xml:space="preserve"> </w:t>
      </w:r>
      <w:r>
        <w:t>хлорида –</w:t>
      </w:r>
      <w:r>
        <w:rPr>
          <w:spacing w:val="54"/>
        </w:rPr>
        <w:t xml:space="preserve"> </w:t>
      </w:r>
      <w:r>
        <w:t>0,05%,</w:t>
      </w:r>
      <w:r>
        <w:rPr>
          <w:spacing w:val="-3"/>
        </w:rPr>
        <w:t xml:space="preserve"> </w:t>
      </w:r>
      <w:r>
        <w:t>спирт</w:t>
      </w:r>
      <w:r>
        <w:rPr>
          <w:spacing w:val="-3"/>
        </w:rPr>
        <w:t xml:space="preserve"> </w:t>
      </w:r>
      <w:r>
        <w:t>этиловый –</w:t>
      </w:r>
      <w:r>
        <w:rPr>
          <w:spacing w:val="-3"/>
        </w:rPr>
        <w:t xml:space="preserve"> </w:t>
      </w:r>
      <w:r>
        <w:t>68%,</w:t>
      </w:r>
      <w:r>
        <w:rPr>
          <w:spacing w:val="-3"/>
        </w:rPr>
        <w:t xml:space="preserve"> </w:t>
      </w:r>
      <w:r>
        <w:t>вода.</w:t>
      </w:r>
    </w:p>
    <w:p w:rsidR="00890FF1" w:rsidRDefault="0055475C">
      <w:pPr>
        <w:pStyle w:val="a3"/>
        <w:spacing w:before="1"/>
        <w:ind w:left="352" w:right="648" w:firstLine="1358"/>
      </w:pPr>
      <w:r>
        <w:t>Микробиология: средство активно в отношении грамотрицательных и</w:t>
      </w:r>
      <w:r>
        <w:rPr>
          <w:spacing w:val="1"/>
        </w:rPr>
        <w:t xml:space="preserve"> </w:t>
      </w:r>
      <w:r>
        <w:lastRenderedPageBreak/>
        <w:t xml:space="preserve">грамположительных бактерий (вкл. микобактерии туберкулеза), грибов рода </w:t>
      </w:r>
      <w:proofErr w:type="spellStart"/>
      <w:r>
        <w:t>Кандида</w:t>
      </w:r>
      <w:proofErr w:type="spellEnd"/>
      <w:r>
        <w:t xml:space="preserve"> и</w:t>
      </w:r>
      <w:r>
        <w:rPr>
          <w:spacing w:val="1"/>
        </w:rPr>
        <w:t xml:space="preserve"> </w:t>
      </w:r>
      <w:r>
        <w:t>Трихофитон, вирусов (возбудителей вирусных гепатитов, ВИЧ-инфекции, герпеса,</w:t>
      </w:r>
      <w:r>
        <w:rPr>
          <w:spacing w:val="1"/>
        </w:rPr>
        <w:t xml:space="preserve"> </w:t>
      </w:r>
      <w:proofErr w:type="spellStart"/>
      <w:r>
        <w:t>ротавирусного</w:t>
      </w:r>
      <w:proofErr w:type="spellEnd"/>
      <w:r>
        <w:rPr>
          <w:spacing w:val="-6"/>
        </w:rPr>
        <w:t xml:space="preserve"> </w:t>
      </w:r>
      <w:r>
        <w:t>гастроэнтерита,</w:t>
      </w:r>
      <w:r>
        <w:rPr>
          <w:spacing w:val="-5"/>
        </w:rPr>
        <w:t xml:space="preserve"> </w:t>
      </w:r>
      <w:r>
        <w:t>энтеровирусных</w:t>
      </w:r>
      <w:r>
        <w:rPr>
          <w:spacing w:val="-4"/>
        </w:rPr>
        <w:t xml:space="preserve"> </w:t>
      </w:r>
      <w:r>
        <w:t>инфекций,</w:t>
      </w:r>
      <w:r>
        <w:rPr>
          <w:spacing w:val="-5"/>
        </w:rPr>
        <w:t xml:space="preserve"> </w:t>
      </w:r>
      <w:r>
        <w:t>полиомиелита,</w:t>
      </w:r>
      <w:r>
        <w:rPr>
          <w:spacing w:val="-5"/>
        </w:rPr>
        <w:t xml:space="preserve"> </w:t>
      </w:r>
      <w:r>
        <w:t>гриппа</w:t>
      </w:r>
      <w:r>
        <w:rPr>
          <w:spacing w:val="-7"/>
        </w:rPr>
        <w:t xml:space="preserve"> </w:t>
      </w:r>
      <w:r>
        <w:t>и</w:t>
      </w:r>
      <w:r>
        <w:rPr>
          <w:spacing w:val="-5"/>
        </w:rPr>
        <w:t xml:space="preserve"> </w:t>
      </w:r>
      <w:r>
        <w:t>других</w:t>
      </w:r>
      <w:r>
        <w:rPr>
          <w:spacing w:val="-57"/>
        </w:rPr>
        <w:t xml:space="preserve"> </w:t>
      </w:r>
      <w:r>
        <w:t>острых респираторных</w:t>
      </w:r>
      <w:r>
        <w:rPr>
          <w:spacing w:val="-1"/>
        </w:rPr>
        <w:t xml:space="preserve"> </w:t>
      </w:r>
      <w:r>
        <w:t>вирусных</w:t>
      </w:r>
      <w:r>
        <w:rPr>
          <w:spacing w:val="1"/>
        </w:rPr>
        <w:t xml:space="preserve"> </w:t>
      </w:r>
      <w:r>
        <w:t>инфекций).</w:t>
      </w:r>
    </w:p>
    <w:p w:rsidR="00890FF1" w:rsidRDefault="00890FF1">
      <w:pPr>
        <w:pStyle w:val="a3"/>
        <w:spacing w:before="11"/>
        <w:rPr>
          <w:sz w:val="23"/>
        </w:rPr>
      </w:pPr>
    </w:p>
    <w:p w:rsidR="00890FF1" w:rsidRDefault="0055475C">
      <w:pPr>
        <w:pStyle w:val="a3"/>
        <w:ind w:left="352" w:right="596"/>
      </w:pPr>
      <w:r>
        <w:t xml:space="preserve">Применение: средство </w:t>
      </w:r>
      <w:proofErr w:type="spellStart"/>
      <w:r>
        <w:t>Амифлайн</w:t>
      </w:r>
      <w:proofErr w:type="spellEnd"/>
      <w:r>
        <w:t xml:space="preserve"> применяют в неразбавленном виде для обеззараживания</w:t>
      </w:r>
      <w:r>
        <w:rPr>
          <w:spacing w:val="1"/>
        </w:rPr>
        <w:t xml:space="preserve"> </w:t>
      </w:r>
      <w:r>
        <w:t>небольших по площади (не более 1/10 от площади помещения), а также труднодоступных для</w:t>
      </w:r>
      <w:r>
        <w:rPr>
          <w:spacing w:val="-57"/>
        </w:rPr>
        <w:t xml:space="preserve"> </w:t>
      </w:r>
      <w:r>
        <w:t>обработки поверхностей (кроме покрытых лаком, акрилового стекла и др. материалов,</w:t>
      </w:r>
      <w:r>
        <w:rPr>
          <w:spacing w:val="1"/>
        </w:rPr>
        <w:t xml:space="preserve"> </w:t>
      </w:r>
      <w:r>
        <w:t>подверженных действию спирта),</w:t>
      </w:r>
      <w:r>
        <w:rPr>
          <w:spacing w:val="-1"/>
        </w:rPr>
        <w:t xml:space="preserve"> </w:t>
      </w:r>
      <w:r>
        <w:t>способами протирания</w:t>
      </w:r>
      <w:r>
        <w:rPr>
          <w:spacing w:val="-4"/>
        </w:rPr>
        <w:t xml:space="preserve"> </w:t>
      </w:r>
      <w:r>
        <w:t>и орошения.</w:t>
      </w:r>
    </w:p>
    <w:p w:rsidR="00890FF1" w:rsidRDefault="00890FF1">
      <w:pPr>
        <w:pStyle w:val="a3"/>
      </w:pPr>
    </w:p>
    <w:p w:rsidR="00890FF1" w:rsidRDefault="0055475C">
      <w:pPr>
        <w:pStyle w:val="a3"/>
        <w:ind w:left="352" w:right="7039"/>
      </w:pPr>
      <w:r>
        <w:t>Срок годности средства -3 года</w:t>
      </w:r>
      <w:r>
        <w:rPr>
          <w:spacing w:val="-57"/>
        </w:rPr>
        <w:t xml:space="preserve"> </w:t>
      </w:r>
      <w:r>
        <w:t>Фасовки:</w:t>
      </w:r>
      <w:r>
        <w:rPr>
          <w:spacing w:val="-1"/>
        </w:rPr>
        <w:t xml:space="preserve"> </w:t>
      </w:r>
      <w:r>
        <w:t>0,5л</w:t>
      </w:r>
      <w:r>
        <w:rPr>
          <w:spacing w:val="-1"/>
        </w:rPr>
        <w:t xml:space="preserve"> </w:t>
      </w:r>
      <w:r>
        <w:t>спрей,</w:t>
      </w:r>
      <w:r>
        <w:rPr>
          <w:spacing w:val="-1"/>
        </w:rPr>
        <w:t xml:space="preserve"> </w:t>
      </w:r>
      <w:r>
        <w:t>1л</w:t>
      </w:r>
      <w:r>
        <w:rPr>
          <w:spacing w:val="-1"/>
        </w:rPr>
        <w:t xml:space="preserve"> </w:t>
      </w:r>
      <w:r>
        <w:t>спрей.</w:t>
      </w:r>
    </w:p>
    <w:p w:rsidR="00890FF1" w:rsidRDefault="00890FF1">
      <w:pPr>
        <w:pStyle w:val="a3"/>
        <w:rPr>
          <w:sz w:val="26"/>
        </w:rPr>
      </w:pPr>
    </w:p>
    <w:p w:rsidR="00890FF1" w:rsidRDefault="00890FF1">
      <w:pPr>
        <w:pStyle w:val="a3"/>
        <w:spacing w:before="5"/>
        <w:rPr>
          <w:sz w:val="22"/>
        </w:rPr>
      </w:pPr>
    </w:p>
    <w:p w:rsidR="00890FF1" w:rsidRDefault="0055475C">
      <w:pPr>
        <w:pStyle w:val="2"/>
        <w:spacing w:before="1"/>
        <w:ind w:left="2761"/>
        <w:rPr>
          <w:u w:val="none"/>
        </w:rPr>
      </w:pPr>
      <w:r>
        <w:rPr>
          <w:noProof/>
          <w:lang w:eastAsia="ru-RU"/>
        </w:rPr>
        <w:drawing>
          <wp:anchor distT="0" distB="0" distL="0" distR="0" simplePos="0" relativeHeight="15888896" behindDoc="0" locked="0" layoutInCell="1" allowOverlap="1">
            <wp:simplePos x="0" y="0"/>
            <wp:positionH relativeFrom="page">
              <wp:posOffset>800100</wp:posOffset>
            </wp:positionH>
            <wp:positionV relativeFrom="paragraph">
              <wp:posOffset>-172299</wp:posOffset>
            </wp:positionV>
            <wp:extent cx="1333500" cy="1428750"/>
            <wp:effectExtent l="0" t="0" r="0" b="0"/>
            <wp:wrapNone/>
            <wp:docPr id="603" name="image2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286.jpeg"/>
                    <pic:cNvPicPr/>
                  </pic:nvPicPr>
                  <pic:blipFill>
                    <a:blip r:embed="rId82" cstate="print"/>
                    <a:stretch>
                      <a:fillRect/>
                    </a:stretch>
                  </pic:blipFill>
                  <pic:spPr>
                    <a:xfrm>
                      <a:off x="0" y="0"/>
                      <a:ext cx="1333500" cy="1428750"/>
                    </a:xfrm>
                    <a:prstGeom prst="rect">
                      <a:avLst/>
                    </a:prstGeom>
                  </pic:spPr>
                </pic:pic>
              </a:graphicData>
            </a:graphic>
          </wp:anchor>
        </w:drawing>
      </w:r>
      <w:r>
        <w:rPr>
          <w:u w:val="thick"/>
        </w:rPr>
        <w:t>АХДЕЗ</w:t>
      </w:r>
      <w:r>
        <w:rPr>
          <w:spacing w:val="-1"/>
          <w:u w:val="thick"/>
        </w:rPr>
        <w:t xml:space="preserve"> </w:t>
      </w:r>
      <w:r>
        <w:rPr>
          <w:u w:val="thick"/>
        </w:rPr>
        <w:t>3000</w:t>
      </w:r>
    </w:p>
    <w:p w:rsidR="00890FF1" w:rsidRDefault="00890FF1">
      <w:pPr>
        <w:pStyle w:val="a3"/>
        <w:spacing w:before="6"/>
        <w:rPr>
          <w:b/>
          <w:sz w:val="23"/>
        </w:rPr>
      </w:pPr>
    </w:p>
    <w:p w:rsidR="00890FF1" w:rsidRDefault="0055475C">
      <w:pPr>
        <w:pStyle w:val="a3"/>
        <w:ind w:left="2761" w:right="1455"/>
      </w:pPr>
      <w:r>
        <w:t>АХДЕЗ 3000 - кожный антисептик (готовый к применению), с</w:t>
      </w:r>
      <w:r>
        <w:rPr>
          <w:spacing w:val="-57"/>
        </w:rPr>
        <w:t xml:space="preserve"> </w:t>
      </w:r>
      <w:r>
        <w:t>содержанием</w:t>
      </w:r>
      <w:r>
        <w:rPr>
          <w:spacing w:val="-2"/>
        </w:rPr>
        <w:t xml:space="preserve"> </w:t>
      </w:r>
      <w:r>
        <w:t>этилового</w:t>
      </w:r>
      <w:r>
        <w:rPr>
          <w:spacing w:val="-1"/>
        </w:rPr>
        <w:t xml:space="preserve"> </w:t>
      </w:r>
      <w:r>
        <w:t>спирта.</w:t>
      </w:r>
    </w:p>
    <w:p w:rsidR="00890FF1" w:rsidRDefault="00890FF1">
      <w:pPr>
        <w:pStyle w:val="a3"/>
      </w:pPr>
    </w:p>
    <w:p w:rsidR="00890FF1" w:rsidRDefault="0055475C">
      <w:pPr>
        <w:pStyle w:val="a3"/>
        <w:ind w:left="2761" w:right="1444"/>
      </w:pPr>
      <w:r>
        <w:t xml:space="preserve">Состав: </w:t>
      </w:r>
      <w:proofErr w:type="spellStart"/>
      <w:r>
        <w:t>хлоргексидин</w:t>
      </w:r>
      <w:proofErr w:type="spellEnd"/>
      <w:r>
        <w:t xml:space="preserve"> </w:t>
      </w:r>
      <w:proofErr w:type="spellStart"/>
      <w:r>
        <w:t>биглюконат</w:t>
      </w:r>
      <w:proofErr w:type="spellEnd"/>
      <w:r>
        <w:t xml:space="preserve"> 0,5%, спирт этиловый 79%,</w:t>
      </w:r>
      <w:r>
        <w:rPr>
          <w:spacing w:val="-57"/>
        </w:rPr>
        <w:t xml:space="preserve"> </w:t>
      </w:r>
      <w:r>
        <w:t>функциональные</w:t>
      </w:r>
      <w:r>
        <w:rPr>
          <w:spacing w:val="-3"/>
        </w:rPr>
        <w:t xml:space="preserve"> </w:t>
      </w:r>
      <w:r>
        <w:t>добавки.</w:t>
      </w:r>
    </w:p>
    <w:p w:rsidR="003C60A9" w:rsidRDefault="003C60A9">
      <w:pPr>
        <w:pStyle w:val="a3"/>
        <w:ind w:left="2761" w:right="1444"/>
      </w:pPr>
    </w:p>
    <w:p w:rsidR="00890FF1" w:rsidRDefault="00890FF1">
      <w:pPr>
        <w:pStyle w:val="a3"/>
        <w:spacing w:before="1"/>
      </w:pPr>
    </w:p>
    <w:p w:rsidR="00890FF1" w:rsidRDefault="0055475C">
      <w:pPr>
        <w:pStyle w:val="a3"/>
        <w:ind w:left="352" w:right="438"/>
      </w:pPr>
      <w:r>
        <w:t>Микробиология: обладает антимикробной активностью в отношении грамположительных и</w:t>
      </w:r>
      <w:r>
        <w:rPr>
          <w:spacing w:val="1"/>
        </w:rPr>
        <w:t xml:space="preserve"> </w:t>
      </w:r>
      <w:r>
        <w:t xml:space="preserve">грамотрицательных бактерий (в </w:t>
      </w:r>
      <w:proofErr w:type="spellStart"/>
      <w:r>
        <w:t>т.ч</w:t>
      </w:r>
      <w:proofErr w:type="spellEnd"/>
      <w:r>
        <w:t>. возбудителей внутрибольничных инфекций, микобактерий</w:t>
      </w:r>
      <w:r>
        <w:rPr>
          <w:spacing w:val="-57"/>
        </w:rPr>
        <w:t xml:space="preserve"> </w:t>
      </w:r>
      <w:r>
        <w:t>туберкулеза),</w:t>
      </w:r>
      <w:r>
        <w:rPr>
          <w:spacing w:val="-1"/>
        </w:rPr>
        <w:t xml:space="preserve"> </w:t>
      </w:r>
      <w:r>
        <w:t>грибов рода</w:t>
      </w:r>
      <w:r>
        <w:rPr>
          <w:spacing w:val="-2"/>
        </w:rPr>
        <w:t xml:space="preserve"> </w:t>
      </w:r>
      <w:proofErr w:type="spellStart"/>
      <w:r>
        <w:t>Кандида</w:t>
      </w:r>
      <w:proofErr w:type="spellEnd"/>
      <w:r>
        <w:t>, вирусов</w:t>
      </w:r>
      <w:r>
        <w:rPr>
          <w:spacing w:val="-1"/>
        </w:rPr>
        <w:t xml:space="preserve"> </w:t>
      </w:r>
      <w:r>
        <w:t>(в</w:t>
      </w:r>
      <w:r>
        <w:rPr>
          <w:spacing w:val="1"/>
        </w:rPr>
        <w:t xml:space="preserve"> </w:t>
      </w:r>
      <w:proofErr w:type="spellStart"/>
      <w:r>
        <w:t>т.ч</w:t>
      </w:r>
      <w:proofErr w:type="spellEnd"/>
      <w:r>
        <w:t>.</w:t>
      </w:r>
      <w:r>
        <w:rPr>
          <w:spacing w:val="-1"/>
        </w:rPr>
        <w:t xml:space="preserve"> </w:t>
      </w:r>
      <w:r>
        <w:t>гепатитов, ВИЧ).</w:t>
      </w:r>
    </w:p>
    <w:p w:rsidR="00890FF1" w:rsidRDefault="00890FF1">
      <w:pPr>
        <w:pStyle w:val="a3"/>
      </w:pPr>
    </w:p>
    <w:p w:rsidR="00890FF1" w:rsidRDefault="0055475C">
      <w:pPr>
        <w:pStyle w:val="a3"/>
        <w:ind w:left="352" w:right="351"/>
      </w:pPr>
      <w:r>
        <w:t>Назначение: обработка кожи операционного и инъекционного полей пациентов, локтевых</w:t>
      </w:r>
      <w:r>
        <w:rPr>
          <w:spacing w:val="1"/>
        </w:rPr>
        <w:t xml:space="preserve"> </w:t>
      </w:r>
      <w:r>
        <w:t>сгибов доноров, обработка рук хирургов, гигиеническая обработка рук медицинского персонала</w:t>
      </w:r>
      <w:r>
        <w:rPr>
          <w:spacing w:val="-57"/>
        </w:rPr>
        <w:t xml:space="preserve"> </w:t>
      </w:r>
      <w:r>
        <w:t>в ЛПУ; гигиеническая обработка рук медицинских работников детских дошкольных и</w:t>
      </w:r>
      <w:r>
        <w:rPr>
          <w:spacing w:val="1"/>
        </w:rPr>
        <w:t xml:space="preserve"> </w:t>
      </w:r>
      <w:r>
        <w:t>школьных учреждений, учреждений соцобеспечения, работников парфюмерно-косметических</w:t>
      </w:r>
      <w:r>
        <w:rPr>
          <w:spacing w:val="1"/>
        </w:rPr>
        <w:t xml:space="preserve"> </w:t>
      </w:r>
      <w:r>
        <w:t xml:space="preserve">предприятий, общественного питания, объектов коммунальных служб (в </w:t>
      </w:r>
      <w:proofErr w:type="spellStart"/>
      <w:r>
        <w:t>т.ч</w:t>
      </w:r>
      <w:proofErr w:type="spellEnd"/>
      <w:r>
        <w:t>. косметических</w:t>
      </w:r>
      <w:r>
        <w:rPr>
          <w:spacing w:val="1"/>
        </w:rPr>
        <w:t xml:space="preserve"> </w:t>
      </w:r>
      <w:r>
        <w:t>салонов и</w:t>
      </w:r>
      <w:r>
        <w:rPr>
          <w:spacing w:val="-1"/>
        </w:rPr>
        <w:t xml:space="preserve"> </w:t>
      </w:r>
      <w:r>
        <w:t>др.).</w:t>
      </w:r>
    </w:p>
    <w:p w:rsidR="00890FF1" w:rsidRDefault="00890FF1">
      <w:pPr>
        <w:pStyle w:val="a3"/>
        <w:spacing w:before="10"/>
        <w:rPr>
          <w:sz w:val="23"/>
        </w:rPr>
      </w:pPr>
    </w:p>
    <w:p w:rsidR="00890FF1" w:rsidRDefault="0055475C">
      <w:pPr>
        <w:pStyle w:val="a3"/>
        <w:ind w:left="352"/>
      </w:pPr>
      <w:r>
        <w:t>Срок</w:t>
      </w:r>
      <w:r>
        <w:rPr>
          <w:spacing w:val="-3"/>
        </w:rPr>
        <w:t xml:space="preserve"> </w:t>
      </w:r>
      <w:r>
        <w:t>годности</w:t>
      </w:r>
      <w:r>
        <w:rPr>
          <w:spacing w:val="-2"/>
        </w:rPr>
        <w:t xml:space="preserve"> </w:t>
      </w:r>
      <w:r>
        <w:t>средства</w:t>
      </w:r>
      <w:r>
        <w:rPr>
          <w:spacing w:val="1"/>
        </w:rPr>
        <w:t xml:space="preserve"> </w:t>
      </w:r>
      <w:r>
        <w:t>–</w:t>
      </w:r>
      <w:r>
        <w:rPr>
          <w:spacing w:val="-2"/>
        </w:rPr>
        <w:t xml:space="preserve"> </w:t>
      </w:r>
      <w:r>
        <w:t>3</w:t>
      </w:r>
      <w:r>
        <w:rPr>
          <w:spacing w:val="-3"/>
        </w:rPr>
        <w:t xml:space="preserve"> </w:t>
      </w:r>
      <w:r>
        <w:t>года.</w:t>
      </w:r>
    </w:p>
    <w:p w:rsidR="00890FF1" w:rsidRDefault="0055475C">
      <w:pPr>
        <w:pStyle w:val="a3"/>
        <w:ind w:left="352"/>
      </w:pPr>
      <w:r>
        <w:t>Фасовка:</w:t>
      </w:r>
      <w:r>
        <w:rPr>
          <w:spacing w:val="-2"/>
        </w:rPr>
        <w:t xml:space="preserve"> </w:t>
      </w:r>
      <w:r>
        <w:t>90мл.</w:t>
      </w:r>
      <w:r>
        <w:rPr>
          <w:spacing w:val="-1"/>
        </w:rPr>
        <w:t xml:space="preserve"> </w:t>
      </w:r>
      <w:r>
        <w:t>спрей,</w:t>
      </w:r>
      <w:r>
        <w:rPr>
          <w:spacing w:val="-1"/>
        </w:rPr>
        <w:t xml:space="preserve"> </w:t>
      </w:r>
      <w:r>
        <w:t>1л,</w:t>
      </w:r>
      <w:r>
        <w:rPr>
          <w:spacing w:val="-2"/>
        </w:rPr>
        <w:t xml:space="preserve"> </w:t>
      </w:r>
      <w:r>
        <w:t>1л.</w:t>
      </w:r>
      <w:r>
        <w:rPr>
          <w:spacing w:val="-1"/>
        </w:rPr>
        <w:t xml:space="preserve"> </w:t>
      </w:r>
      <w:proofErr w:type="spellStart"/>
      <w:r>
        <w:t>диспенсопак</w:t>
      </w:r>
      <w:proofErr w:type="spellEnd"/>
      <w:r>
        <w:t>.</w:t>
      </w:r>
    </w:p>
    <w:p w:rsidR="00890FF1" w:rsidRDefault="00890FF1">
      <w:pPr>
        <w:pStyle w:val="a3"/>
        <w:rPr>
          <w:sz w:val="26"/>
        </w:rPr>
      </w:pPr>
    </w:p>
    <w:p w:rsidR="00890FF1" w:rsidRDefault="00890FF1">
      <w:pPr>
        <w:pStyle w:val="a3"/>
        <w:spacing w:before="5"/>
        <w:rPr>
          <w:sz w:val="22"/>
        </w:rPr>
      </w:pPr>
    </w:p>
    <w:p w:rsidR="00890FF1" w:rsidRDefault="0055475C">
      <w:pPr>
        <w:pStyle w:val="2"/>
        <w:rPr>
          <w:u w:val="none"/>
        </w:rPr>
      </w:pPr>
      <w:r>
        <w:rPr>
          <w:noProof/>
          <w:lang w:eastAsia="ru-RU"/>
        </w:rPr>
        <w:drawing>
          <wp:anchor distT="0" distB="0" distL="0" distR="0" simplePos="0" relativeHeight="15890432" behindDoc="0" locked="0" layoutInCell="1" allowOverlap="1">
            <wp:simplePos x="0" y="0"/>
            <wp:positionH relativeFrom="page">
              <wp:posOffset>723900</wp:posOffset>
            </wp:positionH>
            <wp:positionV relativeFrom="paragraph">
              <wp:posOffset>-173950</wp:posOffset>
            </wp:positionV>
            <wp:extent cx="1428750" cy="1428750"/>
            <wp:effectExtent l="0" t="0" r="0" b="0"/>
            <wp:wrapNone/>
            <wp:docPr id="609" name="image2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289.jpeg"/>
                    <pic:cNvPicPr/>
                  </pic:nvPicPr>
                  <pic:blipFill>
                    <a:blip r:embed="rId83" cstate="print"/>
                    <a:stretch>
                      <a:fillRect/>
                    </a:stretch>
                  </pic:blipFill>
                  <pic:spPr>
                    <a:xfrm>
                      <a:off x="0" y="0"/>
                      <a:ext cx="1428750" cy="1428750"/>
                    </a:xfrm>
                    <a:prstGeom prst="rect">
                      <a:avLst/>
                    </a:prstGeom>
                  </pic:spPr>
                </pic:pic>
              </a:graphicData>
            </a:graphic>
          </wp:anchor>
        </w:drawing>
      </w:r>
      <w:proofErr w:type="spellStart"/>
      <w:r>
        <w:rPr>
          <w:u w:val="thick"/>
        </w:rPr>
        <w:t>Телесфор</w:t>
      </w:r>
      <w:proofErr w:type="spellEnd"/>
    </w:p>
    <w:p w:rsidR="00890FF1" w:rsidRDefault="00890FF1">
      <w:pPr>
        <w:pStyle w:val="a3"/>
        <w:spacing w:before="7"/>
        <w:rPr>
          <w:b/>
          <w:sz w:val="23"/>
        </w:rPr>
      </w:pPr>
    </w:p>
    <w:p w:rsidR="00890FF1" w:rsidRDefault="0055475C">
      <w:pPr>
        <w:pStyle w:val="a3"/>
        <w:ind w:left="2792" w:right="417"/>
      </w:pPr>
      <w:r>
        <w:t>Дезинфицирующий</w:t>
      </w:r>
      <w:r>
        <w:rPr>
          <w:spacing w:val="-6"/>
        </w:rPr>
        <w:t xml:space="preserve"> </w:t>
      </w:r>
      <w:r>
        <w:t>концентрат.</w:t>
      </w:r>
      <w:r>
        <w:rPr>
          <w:spacing w:val="-6"/>
        </w:rPr>
        <w:t xml:space="preserve"> </w:t>
      </w:r>
      <w:r>
        <w:t>Прозрачный</w:t>
      </w:r>
      <w:r>
        <w:rPr>
          <w:spacing w:val="-6"/>
        </w:rPr>
        <w:t xml:space="preserve"> </w:t>
      </w:r>
      <w:r>
        <w:t>водный</w:t>
      </w:r>
      <w:r>
        <w:rPr>
          <w:spacing w:val="-6"/>
        </w:rPr>
        <w:t xml:space="preserve"> </w:t>
      </w:r>
      <w:r>
        <w:t>раствор</w:t>
      </w:r>
      <w:r>
        <w:rPr>
          <w:spacing w:val="-7"/>
        </w:rPr>
        <w:t xml:space="preserve"> </w:t>
      </w:r>
      <w:r>
        <w:t>голубого</w:t>
      </w:r>
      <w:r>
        <w:rPr>
          <w:spacing w:val="-57"/>
        </w:rPr>
        <w:t xml:space="preserve"> </w:t>
      </w:r>
      <w:r>
        <w:t>цвета. В качестве действующих веществ содержит</w:t>
      </w:r>
      <w:r>
        <w:rPr>
          <w:spacing w:val="1"/>
        </w:rPr>
        <w:t xml:space="preserve"> </w:t>
      </w:r>
      <w:proofErr w:type="spellStart"/>
      <w:r>
        <w:t>алкилдиметилбензиламмоний</w:t>
      </w:r>
      <w:proofErr w:type="spellEnd"/>
      <w:r>
        <w:rPr>
          <w:spacing w:val="-3"/>
        </w:rPr>
        <w:t xml:space="preserve"> </w:t>
      </w:r>
      <w:r>
        <w:t>хлорид</w:t>
      </w:r>
      <w:r>
        <w:rPr>
          <w:spacing w:val="3"/>
        </w:rPr>
        <w:t xml:space="preserve"> </w:t>
      </w:r>
      <w:r>
        <w:t>– 14.0%,</w:t>
      </w:r>
      <w:r>
        <w:rPr>
          <w:spacing w:val="1"/>
        </w:rPr>
        <w:t xml:space="preserve"> </w:t>
      </w:r>
      <w:proofErr w:type="spellStart"/>
      <w:r>
        <w:t>полигексаметиленгуанидина</w:t>
      </w:r>
      <w:proofErr w:type="spellEnd"/>
      <w:r>
        <w:t xml:space="preserve"> гидрохлорид – 8.0%, </w:t>
      </w:r>
      <w:proofErr w:type="gramStart"/>
      <w:r>
        <w:t>N,N</w:t>
      </w:r>
      <w:proofErr w:type="gramEnd"/>
      <w:r>
        <w:t>-бис(3-</w:t>
      </w:r>
      <w:r>
        <w:rPr>
          <w:spacing w:val="1"/>
        </w:rPr>
        <w:t xml:space="preserve"> </w:t>
      </w:r>
      <w:proofErr w:type="spellStart"/>
      <w:r>
        <w:t>аминопропил</w:t>
      </w:r>
      <w:proofErr w:type="spellEnd"/>
      <w:r>
        <w:t xml:space="preserve">) </w:t>
      </w:r>
      <w:proofErr w:type="spellStart"/>
      <w:r>
        <w:t>додециламин</w:t>
      </w:r>
      <w:proofErr w:type="spellEnd"/>
      <w:r>
        <w:t xml:space="preserve"> – 5.0%, а также ферменты для лучшего</w:t>
      </w:r>
      <w:r>
        <w:rPr>
          <w:spacing w:val="1"/>
        </w:rPr>
        <w:t xml:space="preserve"> </w:t>
      </w:r>
      <w:r>
        <w:t>удаления</w:t>
      </w:r>
      <w:r>
        <w:rPr>
          <w:spacing w:val="-2"/>
        </w:rPr>
        <w:t xml:space="preserve"> </w:t>
      </w:r>
      <w:r>
        <w:t>белковых</w:t>
      </w:r>
      <w:r>
        <w:rPr>
          <w:spacing w:val="-3"/>
        </w:rPr>
        <w:t xml:space="preserve"> </w:t>
      </w:r>
      <w:r>
        <w:t>загрязнений,</w:t>
      </w:r>
      <w:r>
        <w:rPr>
          <w:spacing w:val="-5"/>
        </w:rPr>
        <w:t xml:space="preserve"> </w:t>
      </w:r>
      <w:r>
        <w:t>поверхностно-активные</w:t>
      </w:r>
      <w:r>
        <w:rPr>
          <w:spacing w:val="-4"/>
        </w:rPr>
        <w:t xml:space="preserve"> </w:t>
      </w:r>
      <w:r>
        <w:t>вещества,</w:t>
      </w:r>
    </w:p>
    <w:p w:rsidR="00890FF1" w:rsidRDefault="0055475C">
      <w:pPr>
        <w:pStyle w:val="a3"/>
        <w:ind w:left="352" w:right="424"/>
      </w:pPr>
      <w:r>
        <w:t>антикоррозийные и другие вспомогательные компоненты. Предназначен для проведения</w:t>
      </w:r>
      <w:r>
        <w:rPr>
          <w:spacing w:val="1"/>
        </w:rPr>
        <w:t xml:space="preserve"> </w:t>
      </w:r>
      <w:r>
        <w:t>генеральных уборок в ЛПУ, дезинфекции поверхностей и медицинского оборудования, а также</w:t>
      </w:r>
      <w:r>
        <w:rPr>
          <w:spacing w:val="-57"/>
        </w:rPr>
        <w:t xml:space="preserve"> </w:t>
      </w:r>
      <w:r>
        <w:t>систем вентиляции и кондиционирования воздуха. Уничтожает бактерии и грибки на</w:t>
      </w:r>
      <w:r>
        <w:rPr>
          <w:spacing w:val="1"/>
        </w:rPr>
        <w:t xml:space="preserve"> </w:t>
      </w:r>
      <w:r>
        <w:t>обрабатываемых поверхностях.</w:t>
      </w:r>
    </w:p>
    <w:p w:rsidR="00890FF1" w:rsidRDefault="00890FF1">
      <w:pPr>
        <w:pStyle w:val="a3"/>
        <w:rPr>
          <w:sz w:val="26"/>
        </w:rPr>
      </w:pPr>
    </w:p>
    <w:p w:rsidR="00890FF1" w:rsidRDefault="00890FF1">
      <w:pPr>
        <w:pStyle w:val="a3"/>
        <w:spacing w:before="5"/>
        <w:rPr>
          <w:sz w:val="22"/>
        </w:rPr>
      </w:pPr>
    </w:p>
    <w:p w:rsidR="003C60A9" w:rsidRDefault="003C60A9">
      <w:pPr>
        <w:pStyle w:val="a3"/>
        <w:spacing w:before="5"/>
        <w:rPr>
          <w:sz w:val="22"/>
        </w:rPr>
      </w:pPr>
    </w:p>
    <w:p w:rsidR="003C60A9" w:rsidRDefault="003C60A9">
      <w:pPr>
        <w:pStyle w:val="a3"/>
        <w:spacing w:before="5"/>
        <w:rPr>
          <w:sz w:val="22"/>
        </w:rPr>
      </w:pPr>
    </w:p>
    <w:p w:rsidR="00890FF1" w:rsidRDefault="0055475C">
      <w:pPr>
        <w:pStyle w:val="2"/>
        <w:spacing w:before="1"/>
        <w:rPr>
          <w:u w:val="none"/>
        </w:rPr>
      </w:pPr>
      <w:r>
        <w:rPr>
          <w:noProof/>
          <w:lang w:eastAsia="ru-RU"/>
        </w:rPr>
        <w:lastRenderedPageBreak/>
        <w:drawing>
          <wp:anchor distT="0" distB="0" distL="0" distR="0" simplePos="0" relativeHeight="15890944" behindDoc="0" locked="0" layoutInCell="1" allowOverlap="1">
            <wp:simplePos x="0" y="0"/>
            <wp:positionH relativeFrom="page">
              <wp:posOffset>1181100</wp:posOffset>
            </wp:positionH>
            <wp:positionV relativeFrom="paragraph">
              <wp:posOffset>-134199</wp:posOffset>
            </wp:positionV>
            <wp:extent cx="609600" cy="1390650"/>
            <wp:effectExtent l="0" t="0" r="0" b="0"/>
            <wp:wrapNone/>
            <wp:docPr id="611" name="image2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290.jpeg"/>
                    <pic:cNvPicPr/>
                  </pic:nvPicPr>
                  <pic:blipFill>
                    <a:blip r:embed="rId84" cstate="print"/>
                    <a:stretch>
                      <a:fillRect/>
                    </a:stretch>
                  </pic:blipFill>
                  <pic:spPr>
                    <a:xfrm>
                      <a:off x="0" y="0"/>
                      <a:ext cx="609600" cy="1390650"/>
                    </a:xfrm>
                    <a:prstGeom prst="rect">
                      <a:avLst/>
                    </a:prstGeom>
                  </pic:spPr>
                </pic:pic>
              </a:graphicData>
            </a:graphic>
          </wp:anchor>
        </w:drawing>
      </w:r>
      <w:proofErr w:type="spellStart"/>
      <w:r>
        <w:rPr>
          <w:u w:val="thick"/>
        </w:rPr>
        <w:t>Люир</w:t>
      </w:r>
      <w:proofErr w:type="spellEnd"/>
      <w:r>
        <w:rPr>
          <w:spacing w:val="-1"/>
          <w:u w:val="thick"/>
        </w:rPr>
        <w:t xml:space="preserve"> </w:t>
      </w:r>
      <w:r>
        <w:rPr>
          <w:u w:val="thick"/>
        </w:rPr>
        <w:t>Окси</w:t>
      </w:r>
    </w:p>
    <w:p w:rsidR="00890FF1" w:rsidRDefault="00890FF1">
      <w:pPr>
        <w:pStyle w:val="a3"/>
        <w:spacing w:before="6"/>
        <w:rPr>
          <w:b/>
          <w:sz w:val="23"/>
        </w:rPr>
      </w:pPr>
    </w:p>
    <w:p w:rsidR="00890FF1" w:rsidRDefault="0055475C">
      <w:pPr>
        <w:pStyle w:val="a3"/>
        <w:ind w:left="2792" w:right="417"/>
      </w:pPr>
      <w:r>
        <w:t>Средство обладает антимикробной активностью в отношении</w:t>
      </w:r>
      <w:r>
        <w:rPr>
          <w:spacing w:val="1"/>
        </w:rPr>
        <w:t xml:space="preserve"> </w:t>
      </w:r>
      <w:r>
        <w:t>грамположительных (включая возбудителей туберкулеза, тестировано</w:t>
      </w:r>
      <w:r>
        <w:rPr>
          <w:spacing w:val="1"/>
        </w:rPr>
        <w:t xml:space="preserve"> </w:t>
      </w:r>
      <w:r>
        <w:t>на</w:t>
      </w:r>
      <w:r>
        <w:rPr>
          <w:spacing w:val="-4"/>
        </w:rPr>
        <w:t xml:space="preserve"> </w:t>
      </w:r>
      <w:proofErr w:type="spellStart"/>
      <w:r>
        <w:t>Mycobacterium</w:t>
      </w:r>
      <w:proofErr w:type="spellEnd"/>
      <w:r>
        <w:rPr>
          <w:spacing w:val="-3"/>
        </w:rPr>
        <w:t xml:space="preserve"> </w:t>
      </w:r>
      <w:proofErr w:type="spellStart"/>
      <w:r>
        <w:t>terrae</w:t>
      </w:r>
      <w:proofErr w:type="spellEnd"/>
      <w:r>
        <w:t>)</w:t>
      </w:r>
      <w:r>
        <w:rPr>
          <w:spacing w:val="-3"/>
        </w:rPr>
        <w:t xml:space="preserve"> </w:t>
      </w:r>
      <w:r>
        <w:t>и</w:t>
      </w:r>
      <w:r>
        <w:rPr>
          <w:spacing w:val="-4"/>
        </w:rPr>
        <w:t xml:space="preserve"> </w:t>
      </w:r>
      <w:r>
        <w:t>грамотрицательных</w:t>
      </w:r>
      <w:r>
        <w:rPr>
          <w:spacing w:val="-4"/>
        </w:rPr>
        <w:t xml:space="preserve"> </w:t>
      </w:r>
      <w:r>
        <w:t>бактерий,</w:t>
      </w:r>
      <w:r>
        <w:rPr>
          <w:spacing w:val="-3"/>
        </w:rPr>
        <w:t xml:space="preserve"> </w:t>
      </w:r>
      <w:r>
        <w:t>вирусов,</w:t>
      </w:r>
      <w:r>
        <w:rPr>
          <w:spacing w:val="-2"/>
        </w:rPr>
        <w:t xml:space="preserve"> </w:t>
      </w:r>
      <w:r>
        <w:t>в</w:t>
      </w:r>
      <w:r>
        <w:rPr>
          <w:spacing w:val="-4"/>
        </w:rPr>
        <w:t xml:space="preserve"> </w:t>
      </w:r>
      <w:r>
        <w:t>том</w:t>
      </w:r>
      <w:r>
        <w:rPr>
          <w:spacing w:val="-57"/>
        </w:rPr>
        <w:t xml:space="preserve"> </w:t>
      </w:r>
      <w:r>
        <w:t xml:space="preserve">числе </w:t>
      </w:r>
      <w:proofErr w:type="spellStart"/>
      <w:r>
        <w:t>энтеровирусов</w:t>
      </w:r>
      <w:proofErr w:type="spellEnd"/>
      <w:r>
        <w:t xml:space="preserve"> (ECHO 6, полиомиелита), возбудителей особо</w:t>
      </w:r>
      <w:r>
        <w:rPr>
          <w:spacing w:val="1"/>
        </w:rPr>
        <w:t xml:space="preserve"> </w:t>
      </w:r>
      <w:r>
        <w:t>опасных инфекций (чумы, холеры), внутрибольничных и анаэробных</w:t>
      </w:r>
      <w:r>
        <w:rPr>
          <w:spacing w:val="1"/>
        </w:rPr>
        <w:t xml:space="preserve"> </w:t>
      </w:r>
      <w:proofErr w:type="gramStart"/>
      <w:r>
        <w:t>инфекций</w:t>
      </w:r>
      <w:r>
        <w:rPr>
          <w:spacing w:val="-1"/>
        </w:rPr>
        <w:t xml:space="preserve"> </w:t>
      </w:r>
      <w:r>
        <w:t>,</w:t>
      </w:r>
      <w:proofErr w:type="gramEnd"/>
      <w:r>
        <w:rPr>
          <w:spacing w:val="-1"/>
        </w:rPr>
        <w:t xml:space="preserve"> </w:t>
      </w:r>
      <w:r>
        <w:t>грибов</w:t>
      </w:r>
      <w:r>
        <w:rPr>
          <w:spacing w:val="-1"/>
        </w:rPr>
        <w:t xml:space="preserve"> </w:t>
      </w:r>
      <w:r>
        <w:t>рода</w:t>
      </w:r>
      <w:r>
        <w:rPr>
          <w:spacing w:val="-5"/>
        </w:rPr>
        <w:t xml:space="preserve"> </w:t>
      </w:r>
      <w:proofErr w:type="spellStart"/>
      <w:r>
        <w:t>кандида</w:t>
      </w:r>
      <w:proofErr w:type="spellEnd"/>
      <w:r>
        <w:rPr>
          <w:spacing w:val="-2"/>
        </w:rPr>
        <w:t xml:space="preserve"> </w:t>
      </w:r>
      <w:r>
        <w:t>и</w:t>
      </w:r>
      <w:r>
        <w:rPr>
          <w:spacing w:val="-1"/>
        </w:rPr>
        <w:t xml:space="preserve"> </w:t>
      </w:r>
      <w:proofErr w:type="spellStart"/>
      <w:r>
        <w:t>дерматофитии</w:t>
      </w:r>
      <w:proofErr w:type="spellEnd"/>
      <w:r>
        <w:t>,</w:t>
      </w:r>
      <w:r>
        <w:rPr>
          <w:spacing w:val="-1"/>
        </w:rPr>
        <w:t xml:space="preserve"> </w:t>
      </w:r>
      <w:proofErr w:type="spellStart"/>
      <w:r>
        <w:t>спороцидной</w:t>
      </w:r>
      <w:proofErr w:type="spellEnd"/>
    </w:p>
    <w:p w:rsidR="00890FF1" w:rsidRDefault="0055475C">
      <w:pPr>
        <w:pStyle w:val="a3"/>
        <w:spacing w:before="1"/>
        <w:ind w:left="352"/>
      </w:pPr>
      <w:r>
        <w:t>активностью,</w:t>
      </w:r>
      <w:r>
        <w:rPr>
          <w:spacing w:val="-4"/>
        </w:rPr>
        <w:t xml:space="preserve"> </w:t>
      </w:r>
      <w:r>
        <w:t>также</w:t>
      </w:r>
      <w:r>
        <w:rPr>
          <w:spacing w:val="-4"/>
        </w:rPr>
        <w:t xml:space="preserve"> </w:t>
      </w:r>
      <w:r>
        <w:t>средство</w:t>
      </w:r>
      <w:r>
        <w:rPr>
          <w:spacing w:val="-5"/>
        </w:rPr>
        <w:t xml:space="preserve"> </w:t>
      </w:r>
      <w:r>
        <w:t>обладает</w:t>
      </w:r>
      <w:r>
        <w:rPr>
          <w:spacing w:val="-4"/>
        </w:rPr>
        <w:t xml:space="preserve"> </w:t>
      </w:r>
      <w:proofErr w:type="spellStart"/>
      <w:r>
        <w:t>овоцидными</w:t>
      </w:r>
      <w:proofErr w:type="spellEnd"/>
      <w:r>
        <w:rPr>
          <w:spacing w:val="-4"/>
        </w:rPr>
        <w:t xml:space="preserve"> </w:t>
      </w:r>
      <w:r>
        <w:t>свойствами</w:t>
      </w:r>
      <w:r>
        <w:rPr>
          <w:spacing w:val="-4"/>
        </w:rPr>
        <w:t xml:space="preserve"> </w:t>
      </w:r>
      <w:r>
        <w:t>в</w:t>
      </w:r>
      <w:r>
        <w:rPr>
          <w:spacing w:val="-4"/>
        </w:rPr>
        <w:t xml:space="preserve"> </w:t>
      </w:r>
      <w:r>
        <w:t>отношении</w:t>
      </w:r>
      <w:r>
        <w:rPr>
          <w:spacing w:val="-4"/>
        </w:rPr>
        <w:t xml:space="preserve"> </w:t>
      </w:r>
      <w:r>
        <w:t>возбудителей</w:t>
      </w:r>
      <w:r>
        <w:rPr>
          <w:spacing w:val="-57"/>
        </w:rPr>
        <w:t xml:space="preserve"> </w:t>
      </w:r>
      <w:r>
        <w:t>паразитарных болезней</w:t>
      </w:r>
      <w:r>
        <w:rPr>
          <w:spacing w:val="-3"/>
        </w:rPr>
        <w:t xml:space="preserve"> </w:t>
      </w:r>
      <w:r>
        <w:t>(</w:t>
      </w:r>
      <w:proofErr w:type="spellStart"/>
      <w:r>
        <w:t>цистов</w:t>
      </w:r>
      <w:proofErr w:type="spellEnd"/>
      <w:r>
        <w:rPr>
          <w:spacing w:val="-2"/>
        </w:rPr>
        <w:t xml:space="preserve"> </w:t>
      </w:r>
      <w:r>
        <w:t>и</w:t>
      </w:r>
      <w:r>
        <w:rPr>
          <w:spacing w:val="2"/>
        </w:rPr>
        <w:t xml:space="preserve"> </w:t>
      </w:r>
      <w:proofErr w:type="spellStart"/>
      <w:r>
        <w:t>ооцистов</w:t>
      </w:r>
      <w:proofErr w:type="spellEnd"/>
      <w:r>
        <w:rPr>
          <w:spacing w:val="-2"/>
        </w:rPr>
        <w:t xml:space="preserve"> </w:t>
      </w:r>
      <w:r>
        <w:t>простейших,</w:t>
      </w:r>
      <w:r>
        <w:rPr>
          <w:spacing w:val="-1"/>
        </w:rPr>
        <w:t xml:space="preserve"> </w:t>
      </w:r>
      <w:r>
        <w:t>яиц</w:t>
      </w:r>
      <w:r>
        <w:rPr>
          <w:spacing w:val="-4"/>
        </w:rPr>
        <w:t xml:space="preserve"> </w:t>
      </w:r>
      <w:r>
        <w:t>и</w:t>
      </w:r>
      <w:r>
        <w:rPr>
          <w:spacing w:val="-1"/>
        </w:rPr>
        <w:t xml:space="preserve"> </w:t>
      </w:r>
      <w:r>
        <w:t>личинок</w:t>
      </w:r>
      <w:r>
        <w:rPr>
          <w:spacing w:val="-2"/>
        </w:rPr>
        <w:t xml:space="preserve"> </w:t>
      </w:r>
      <w:r>
        <w:t>гельминтов).</w:t>
      </w:r>
    </w:p>
    <w:p w:rsidR="00890FF1" w:rsidRDefault="00890FF1">
      <w:pPr>
        <w:pStyle w:val="a3"/>
      </w:pPr>
    </w:p>
    <w:p w:rsidR="00890FF1" w:rsidRDefault="0055475C" w:rsidP="003C60A9">
      <w:pPr>
        <w:pStyle w:val="a3"/>
        <w:ind w:left="352" w:right="724"/>
      </w:pPr>
      <w:r>
        <w:t>Обладает хорошими моющими и дезодорирующими свойствами, не обесцвечивает ткани, не</w:t>
      </w:r>
      <w:r>
        <w:rPr>
          <w:spacing w:val="-58"/>
        </w:rPr>
        <w:t xml:space="preserve"> </w:t>
      </w:r>
      <w:r>
        <w:t>фиксируют органические и неорганические загрязнения, не оставляет разводов на</w:t>
      </w:r>
      <w:r>
        <w:rPr>
          <w:spacing w:val="1"/>
        </w:rPr>
        <w:t xml:space="preserve"> </w:t>
      </w:r>
      <w:r>
        <w:t>поверхностях, не портит обрабатываемые поверхности (из дерева, стекла, пластмасс, других</w:t>
      </w:r>
      <w:r>
        <w:rPr>
          <w:spacing w:val="-57"/>
        </w:rPr>
        <w:t xml:space="preserve"> </w:t>
      </w:r>
      <w:r>
        <w:t xml:space="preserve">полимерных материалов, </w:t>
      </w:r>
      <w:proofErr w:type="spellStart"/>
      <w:r>
        <w:t>коррозинно</w:t>
      </w:r>
      <w:proofErr w:type="spellEnd"/>
      <w:r>
        <w:t>-стойкого металла, резин, керамики), медицинских</w:t>
      </w:r>
      <w:r>
        <w:rPr>
          <w:spacing w:val="1"/>
        </w:rPr>
        <w:t xml:space="preserve"> </w:t>
      </w:r>
      <w:r>
        <w:t>приборов, кувезов и приспособлений к ним. Смывание рабочего раствора с</w:t>
      </w:r>
      <w:r>
        <w:rPr>
          <w:spacing w:val="1"/>
        </w:rPr>
        <w:t xml:space="preserve"> </w:t>
      </w:r>
      <w:proofErr w:type="spellStart"/>
      <w:r>
        <w:t>обработанныхерхностей</w:t>
      </w:r>
      <w:proofErr w:type="spellEnd"/>
      <w:r>
        <w:rPr>
          <w:spacing w:val="-1"/>
        </w:rPr>
        <w:t xml:space="preserve"> </w:t>
      </w:r>
      <w:r>
        <w:t>не</w:t>
      </w:r>
      <w:r>
        <w:rPr>
          <w:spacing w:val="-1"/>
        </w:rPr>
        <w:t xml:space="preserve"> </w:t>
      </w:r>
      <w:r>
        <w:t>требуется. Средство не</w:t>
      </w:r>
      <w:r>
        <w:rPr>
          <w:spacing w:val="-2"/>
        </w:rPr>
        <w:t xml:space="preserve"> </w:t>
      </w:r>
      <w:r>
        <w:t>требует ротации.</w:t>
      </w:r>
    </w:p>
    <w:p w:rsidR="00890FF1" w:rsidRDefault="0055475C">
      <w:pPr>
        <w:pStyle w:val="2"/>
        <w:spacing w:before="90"/>
        <w:rPr>
          <w:u w:val="none"/>
        </w:rPr>
      </w:pPr>
      <w:r>
        <w:rPr>
          <w:noProof/>
          <w:lang w:eastAsia="ru-RU"/>
        </w:rPr>
        <w:drawing>
          <wp:anchor distT="0" distB="0" distL="0" distR="0" simplePos="0" relativeHeight="481067520" behindDoc="1" locked="0" layoutInCell="1" allowOverlap="1">
            <wp:simplePos x="0" y="0"/>
            <wp:positionH relativeFrom="page">
              <wp:posOffset>723900</wp:posOffset>
            </wp:positionH>
            <wp:positionV relativeFrom="paragraph">
              <wp:posOffset>-116165</wp:posOffset>
            </wp:positionV>
            <wp:extent cx="1428750" cy="1428750"/>
            <wp:effectExtent l="0" t="0" r="0" b="0"/>
            <wp:wrapNone/>
            <wp:docPr id="613" name="image2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291.jpeg"/>
                    <pic:cNvPicPr/>
                  </pic:nvPicPr>
                  <pic:blipFill>
                    <a:blip r:embed="rId85" cstate="print"/>
                    <a:stretch>
                      <a:fillRect/>
                    </a:stretch>
                  </pic:blipFill>
                  <pic:spPr>
                    <a:xfrm>
                      <a:off x="0" y="0"/>
                      <a:ext cx="1428750" cy="1428750"/>
                    </a:xfrm>
                    <a:prstGeom prst="rect">
                      <a:avLst/>
                    </a:prstGeom>
                  </pic:spPr>
                </pic:pic>
              </a:graphicData>
            </a:graphic>
          </wp:anchor>
        </w:drawing>
      </w:r>
      <w:proofErr w:type="spellStart"/>
      <w:r>
        <w:rPr>
          <w:u w:val="thick"/>
        </w:rPr>
        <w:t>Люир</w:t>
      </w:r>
      <w:proofErr w:type="spellEnd"/>
      <w:r>
        <w:rPr>
          <w:spacing w:val="-3"/>
          <w:u w:val="thick"/>
        </w:rPr>
        <w:t xml:space="preserve"> </w:t>
      </w:r>
      <w:proofErr w:type="spellStart"/>
      <w:r>
        <w:rPr>
          <w:u w:val="thick"/>
        </w:rPr>
        <w:t>Триамин</w:t>
      </w:r>
      <w:proofErr w:type="spellEnd"/>
    </w:p>
    <w:p w:rsidR="00890FF1" w:rsidRDefault="00890FF1">
      <w:pPr>
        <w:pStyle w:val="a3"/>
        <w:spacing w:before="7"/>
        <w:rPr>
          <w:b/>
          <w:sz w:val="23"/>
        </w:rPr>
      </w:pPr>
    </w:p>
    <w:p w:rsidR="00890FF1" w:rsidRDefault="0055475C">
      <w:pPr>
        <w:pStyle w:val="a3"/>
        <w:ind w:left="2792"/>
      </w:pPr>
      <w:r>
        <w:t>В качестве действующих веществ содержит ЧАС</w:t>
      </w:r>
      <w:r>
        <w:rPr>
          <w:spacing w:val="1"/>
        </w:rPr>
        <w:t xml:space="preserve"> </w:t>
      </w:r>
      <w:r>
        <w:t>(</w:t>
      </w:r>
      <w:proofErr w:type="spellStart"/>
      <w:r>
        <w:t>алкилдиметилбензиламмоний</w:t>
      </w:r>
      <w:proofErr w:type="spellEnd"/>
      <w:r>
        <w:rPr>
          <w:spacing w:val="-6"/>
        </w:rPr>
        <w:t xml:space="preserve"> </w:t>
      </w:r>
      <w:r>
        <w:t>хлорид)</w:t>
      </w:r>
      <w:r>
        <w:rPr>
          <w:spacing w:val="-4"/>
        </w:rPr>
        <w:t xml:space="preserve"> </w:t>
      </w:r>
      <w:r>
        <w:t>5.5%,</w:t>
      </w:r>
      <w:r>
        <w:rPr>
          <w:spacing w:val="-4"/>
        </w:rPr>
        <w:t xml:space="preserve"> </w:t>
      </w:r>
      <w:r>
        <w:t>а</w:t>
      </w:r>
      <w:r>
        <w:rPr>
          <w:spacing w:val="-4"/>
        </w:rPr>
        <w:t xml:space="preserve"> </w:t>
      </w:r>
      <w:r>
        <w:t>также</w:t>
      </w:r>
      <w:r>
        <w:rPr>
          <w:spacing w:val="-4"/>
        </w:rPr>
        <w:t xml:space="preserve"> </w:t>
      </w:r>
      <w:r>
        <w:t>функциональные</w:t>
      </w:r>
      <w:r>
        <w:rPr>
          <w:spacing w:val="-57"/>
        </w:rPr>
        <w:t xml:space="preserve"> </w:t>
      </w:r>
      <w:r>
        <w:t>добавки.</w:t>
      </w:r>
    </w:p>
    <w:p w:rsidR="00890FF1" w:rsidRDefault="0055475C">
      <w:pPr>
        <w:pStyle w:val="a3"/>
        <w:ind w:left="2792"/>
      </w:pPr>
      <w:r>
        <w:t>Спектр</w:t>
      </w:r>
      <w:r>
        <w:rPr>
          <w:spacing w:val="-2"/>
        </w:rPr>
        <w:t xml:space="preserve"> </w:t>
      </w:r>
      <w:r>
        <w:t>действия</w:t>
      </w:r>
    </w:p>
    <w:p w:rsidR="00890FF1" w:rsidRDefault="00890FF1">
      <w:pPr>
        <w:pStyle w:val="a3"/>
        <w:spacing w:before="2"/>
        <w:rPr>
          <w:sz w:val="16"/>
        </w:rPr>
      </w:pPr>
    </w:p>
    <w:p w:rsidR="00890FF1" w:rsidRDefault="0055475C">
      <w:pPr>
        <w:pStyle w:val="a3"/>
        <w:spacing w:before="90"/>
        <w:ind w:left="352" w:right="564" w:firstLine="2439"/>
      </w:pPr>
      <w:r>
        <w:t>Средство обладает антимикробным действием в отношении</w:t>
      </w:r>
      <w:r>
        <w:rPr>
          <w:spacing w:val="1"/>
        </w:rPr>
        <w:t xml:space="preserve"> </w:t>
      </w:r>
      <w:r>
        <w:t xml:space="preserve">грамотрицательных (в </w:t>
      </w:r>
      <w:proofErr w:type="spellStart"/>
      <w:r>
        <w:t>т.ч</w:t>
      </w:r>
      <w:proofErr w:type="spellEnd"/>
      <w:r>
        <w:t xml:space="preserve">. синегнойная, кишечная палочка и др.) и грамположительных (в </w:t>
      </w:r>
      <w:proofErr w:type="spellStart"/>
      <w:r>
        <w:t>т.ч</w:t>
      </w:r>
      <w:proofErr w:type="spellEnd"/>
      <w:r>
        <w:t>.</w:t>
      </w:r>
      <w:r>
        <w:rPr>
          <w:spacing w:val="-57"/>
        </w:rPr>
        <w:t xml:space="preserve"> </w:t>
      </w:r>
      <w:r>
        <w:t xml:space="preserve">золотистый стафилококк, микобактерии туберкулеза и др.) микроорганизмов, вирусов (в </w:t>
      </w:r>
      <w:proofErr w:type="spellStart"/>
      <w:r>
        <w:t>т.ч</w:t>
      </w:r>
      <w:proofErr w:type="spellEnd"/>
      <w:r>
        <w:t>.</w:t>
      </w:r>
      <w:r>
        <w:rPr>
          <w:spacing w:val="1"/>
        </w:rPr>
        <w:t xml:space="preserve"> </w:t>
      </w:r>
      <w:r>
        <w:t>гепатита</w:t>
      </w:r>
      <w:r>
        <w:rPr>
          <w:spacing w:val="-4"/>
        </w:rPr>
        <w:t xml:space="preserve"> </w:t>
      </w:r>
      <w:r>
        <w:t>А,</w:t>
      </w:r>
      <w:r>
        <w:rPr>
          <w:spacing w:val="-3"/>
        </w:rPr>
        <w:t xml:space="preserve"> </w:t>
      </w:r>
      <w:r>
        <w:t>В</w:t>
      </w:r>
      <w:r>
        <w:rPr>
          <w:spacing w:val="-5"/>
        </w:rPr>
        <w:t xml:space="preserve"> </w:t>
      </w:r>
      <w:r>
        <w:t>и</w:t>
      </w:r>
      <w:r>
        <w:rPr>
          <w:spacing w:val="-2"/>
        </w:rPr>
        <w:t xml:space="preserve"> </w:t>
      </w:r>
      <w:r>
        <w:t>С),</w:t>
      </w:r>
      <w:r>
        <w:rPr>
          <w:spacing w:val="-2"/>
        </w:rPr>
        <w:t xml:space="preserve"> </w:t>
      </w:r>
      <w:r>
        <w:t>ВИЧ,</w:t>
      </w:r>
      <w:r>
        <w:rPr>
          <w:spacing w:val="-2"/>
        </w:rPr>
        <w:t xml:space="preserve"> </w:t>
      </w:r>
      <w:r>
        <w:t>полиомиелита,</w:t>
      </w:r>
      <w:r>
        <w:rPr>
          <w:spacing w:val="-2"/>
        </w:rPr>
        <w:t xml:space="preserve"> </w:t>
      </w:r>
      <w:r>
        <w:t>аденовирусов,</w:t>
      </w:r>
      <w:r>
        <w:rPr>
          <w:spacing w:val="-2"/>
        </w:rPr>
        <w:t xml:space="preserve"> </w:t>
      </w:r>
      <w:proofErr w:type="spellStart"/>
      <w:r>
        <w:t>энтеровирусов</w:t>
      </w:r>
      <w:proofErr w:type="spellEnd"/>
      <w:r>
        <w:t>,</w:t>
      </w:r>
      <w:r>
        <w:rPr>
          <w:spacing w:val="-2"/>
        </w:rPr>
        <w:t xml:space="preserve"> </w:t>
      </w:r>
      <w:proofErr w:type="spellStart"/>
      <w:r>
        <w:t>ротавирусов</w:t>
      </w:r>
      <w:proofErr w:type="spellEnd"/>
      <w:r>
        <w:t>,</w:t>
      </w:r>
      <w:r>
        <w:rPr>
          <w:spacing w:val="-2"/>
        </w:rPr>
        <w:t xml:space="preserve"> </w:t>
      </w:r>
      <w:r>
        <w:t>вирусов</w:t>
      </w:r>
    </w:p>
    <w:p w:rsidR="00890FF1" w:rsidRDefault="0055475C">
      <w:pPr>
        <w:pStyle w:val="a3"/>
        <w:ind w:left="352" w:right="418"/>
      </w:pPr>
      <w:r>
        <w:t>«атипичной пневмонии» (SARS), «птичьего» гриппа H5N1, «свиного» гриппа А/H1N1, гриппа</w:t>
      </w:r>
      <w:r>
        <w:rPr>
          <w:spacing w:val="1"/>
        </w:rPr>
        <w:t xml:space="preserve"> </w:t>
      </w:r>
      <w:r>
        <w:t xml:space="preserve">человека, герпеса и др.), грибов рода </w:t>
      </w:r>
      <w:proofErr w:type="spellStart"/>
      <w:r>
        <w:t>Кандида</w:t>
      </w:r>
      <w:proofErr w:type="spellEnd"/>
      <w:r>
        <w:t xml:space="preserve">, Трихофитон, плесневых грибов рода </w:t>
      </w:r>
      <w:proofErr w:type="spellStart"/>
      <w:r>
        <w:t>Аspergillus</w:t>
      </w:r>
      <w:proofErr w:type="spellEnd"/>
      <w:r>
        <w:t>,</w:t>
      </w:r>
      <w:r>
        <w:rPr>
          <w:spacing w:val="-58"/>
        </w:rPr>
        <w:t xml:space="preserve"> </w:t>
      </w:r>
      <w:r>
        <w:t>возбудителей особо опасных инфекций (чумы, туляремии, холеры) в том числе</w:t>
      </w:r>
      <w:r>
        <w:rPr>
          <w:spacing w:val="1"/>
        </w:rPr>
        <w:t xml:space="preserve"> </w:t>
      </w:r>
      <w:r>
        <w:t>спорообразующих</w:t>
      </w:r>
      <w:r>
        <w:rPr>
          <w:spacing w:val="1"/>
        </w:rPr>
        <w:t xml:space="preserve"> </w:t>
      </w:r>
      <w:r>
        <w:t>(возбудителей сибирской язвы).</w:t>
      </w:r>
    </w:p>
    <w:p w:rsidR="00890FF1" w:rsidRDefault="00890FF1">
      <w:pPr>
        <w:pStyle w:val="a3"/>
      </w:pPr>
    </w:p>
    <w:p w:rsidR="00890FF1" w:rsidRDefault="0055475C">
      <w:pPr>
        <w:pStyle w:val="a3"/>
        <w:spacing w:before="1"/>
        <w:ind w:left="352" w:right="353"/>
      </w:pPr>
      <w:r>
        <w:rPr>
          <w:noProof/>
          <w:lang w:eastAsia="ru-RU"/>
        </w:rPr>
        <w:drawing>
          <wp:anchor distT="0" distB="0" distL="0" distR="0" simplePos="0" relativeHeight="15891968" behindDoc="0" locked="0" layoutInCell="1" allowOverlap="1">
            <wp:simplePos x="0" y="0"/>
            <wp:positionH relativeFrom="page">
              <wp:posOffset>723900</wp:posOffset>
            </wp:positionH>
            <wp:positionV relativeFrom="paragraph">
              <wp:posOffset>877482</wp:posOffset>
            </wp:positionV>
            <wp:extent cx="1219200" cy="1428750"/>
            <wp:effectExtent l="0" t="0" r="0" b="0"/>
            <wp:wrapNone/>
            <wp:docPr id="615" name="image2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292.jpeg"/>
                    <pic:cNvPicPr/>
                  </pic:nvPicPr>
                  <pic:blipFill>
                    <a:blip r:embed="rId86" cstate="print"/>
                    <a:stretch>
                      <a:fillRect/>
                    </a:stretch>
                  </pic:blipFill>
                  <pic:spPr>
                    <a:xfrm>
                      <a:off x="0" y="0"/>
                      <a:ext cx="1219200" cy="1428750"/>
                    </a:xfrm>
                    <a:prstGeom prst="rect">
                      <a:avLst/>
                    </a:prstGeom>
                  </pic:spPr>
                </pic:pic>
              </a:graphicData>
            </a:graphic>
          </wp:anchor>
        </w:drawing>
      </w:r>
      <w:r>
        <w:t>Средство обладает тройным синергетическим действием: дезинфицирующим, моющим и</w:t>
      </w:r>
      <w:r>
        <w:rPr>
          <w:spacing w:val="1"/>
        </w:rPr>
        <w:t xml:space="preserve"> </w:t>
      </w:r>
      <w:r>
        <w:t>дезодорирующим. Обладает хорошими моющими свойствами, не фиксирует органические</w:t>
      </w:r>
      <w:r>
        <w:rPr>
          <w:spacing w:val="1"/>
        </w:rPr>
        <w:t xml:space="preserve"> </w:t>
      </w:r>
      <w:r>
        <w:t xml:space="preserve">загрязнения, полностью нейтрализует неприятные запахи (в </w:t>
      </w:r>
      <w:proofErr w:type="spellStart"/>
      <w:r>
        <w:t>т.ч</w:t>
      </w:r>
      <w:proofErr w:type="spellEnd"/>
      <w:r>
        <w:t>. запах мочи, гнилостные запахи,</w:t>
      </w:r>
      <w:r>
        <w:rPr>
          <w:spacing w:val="-57"/>
        </w:rPr>
        <w:t xml:space="preserve"> </w:t>
      </w:r>
      <w:r>
        <w:t>запах</w:t>
      </w:r>
      <w:r>
        <w:rPr>
          <w:spacing w:val="-2"/>
        </w:rPr>
        <w:t xml:space="preserve"> </w:t>
      </w:r>
      <w:r>
        <w:t>плесени,</w:t>
      </w:r>
      <w:r>
        <w:rPr>
          <w:spacing w:val="-1"/>
        </w:rPr>
        <w:t xml:space="preserve"> </w:t>
      </w:r>
      <w:r>
        <w:t>посторонние</w:t>
      </w:r>
      <w:r>
        <w:rPr>
          <w:spacing w:val="-4"/>
        </w:rPr>
        <w:t xml:space="preserve"> </w:t>
      </w:r>
      <w:r>
        <w:t>запахи</w:t>
      </w:r>
      <w:r>
        <w:rPr>
          <w:spacing w:val="-1"/>
        </w:rPr>
        <w:t xml:space="preserve"> </w:t>
      </w:r>
      <w:r>
        <w:t>в</w:t>
      </w:r>
      <w:r>
        <w:rPr>
          <w:spacing w:val="-1"/>
        </w:rPr>
        <w:t xml:space="preserve"> </w:t>
      </w:r>
      <w:r>
        <w:t>помещениях</w:t>
      </w:r>
      <w:r>
        <w:rPr>
          <w:spacing w:val="1"/>
        </w:rPr>
        <w:t xml:space="preserve"> </w:t>
      </w:r>
      <w:r>
        <w:t>с</w:t>
      </w:r>
      <w:r>
        <w:rPr>
          <w:spacing w:val="-1"/>
        </w:rPr>
        <w:t xml:space="preserve"> </w:t>
      </w:r>
      <w:r>
        <w:t>лежачими</w:t>
      </w:r>
      <w:r>
        <w:rPr>
          <w:spacing w:val="-1"/>
        </w:rPr>
        <w:t xml:space="preserve"> </w:t>
      </w:r>
      <w:r>
        <w:t>больными).</w:t>
      </w:r>
    </w:p>
    <w:p w:rsidR="00890FF1" w:rsidRDefault="00890FF1">
      <w:pPr>
        <w:pStyle w:val="a3"/>
        <w:rPr>
          <w:sz w:val="26"/>
        </w:rPr>
      </w:pPr>
    </w:p>
    <w:p w:rsidR="00890FF1" w:rsidRDefault="00890FF1">
      <w:pPr>
        <w:pStyle w:val="a3"/>
        <w:spacing w:before="4"/>
        <w:rPr>
          <w:sz w:val="22"/>
        </w:rPr>
      </w:pPr>
    </w:p>
    <w:p w:rsidR="00890FF1" w:rsidRDefault="0055475C">
      <w:pPr>
        <w:pStyle w:val="2"/>
        <w:spacing w:before="1"/>
        <w:ind w:left="2460"/>
        <w:rPr>
          <w:u w:val="none"/>
        </w:rPr>
      </w:pPr>
      <w:proofErr w:type="spellStart"/>
      <w:r>
        <w:rPr>
          <w:u w:val="thick"/>
        </w:rPr>
        <w:t>Терецид</w:t>
      </w:r>
      <w:proofErr w:type="spellEnd"/>
    </w:p>
    <w:p w:rsidR="00890FF1" w:rsidRDefault="00890FF1">
      <w:pPr>
        <w:pStyle w:val="a3"/>
        <w:spacing w:before="6"/>
        <w:rPr>
          <w:b/>
          <w:sz w:val="23"/>
        </w:rPr>
      </w:pPr>
    </w:p>
    <w:p w:rsidR="00890FF1" w:rsidRDefault="0055475C">
      <w:pPr>
        <w:pStyle w:val="a3"/>
        <w:ind w:left="2460" w:right="1457"/>
      </w:pPr>
      <w:r>
        <w:t>Состав средства: смесь ЧАС – 18,5</w:t>
      </w:r>
      <w:proofErr w:type="gramStart"/>
      <w:r>
        <w:t>%.,</w:t>
      </w:r>
      <w:proofErr w:type="gramEnd"/>
      <w:r>
        <w:t xml:space="preserve"> ПАВ, энзимный комплекс.</w:t>
      </w:r>
      <w:r>
        <w:rPr>
          <w:spacing w:val="-57"/>
        </w:rPr>
        <w:t xml:space="preserve"> </w:t>
      </w:r>
      <w:r>
        <w:t xml:space="preserve">Дезинфекция и мойка поверхностей, </w:t>
      </w:r>
      <w:proofErr w:type="spellStart"/>
      <w:r>
        <w:t>биовыделения</w:t>
      </w:r>
      <w:proofErr w:type="spellEnd"/>
      <w:r>
        <w:t xml:space="preserve">, </w:t>
      </w:r>
      <w:proofErr w:type="spellStart"/>
      <w:r>
        <w:t>медотходы</w:t>
      </w:r>
      <w:proofErr w:type="spellEnd"/>
      <w:r>
        <w:t>,</w:t>
      </w:r>
      <w:r>
        <w:rPr>
          <w:spacing w:val="1"/>
        </w:rPr>
        <w:t xml:space="preserve"> </w:t>
      </w:r>
      <w:r>
        <w:t>дезинфекция</w:t>
      </w:r>
      <w:r>
        <w:rPr>
          <w:spacing w:val="-1"/>
        </w:rPr>
        <w:t xml:space="preserve"> </w:t>
      </w:r>
      <w:r>
        <w:t>+ПСО</w:t>
      </w:r>
      <w:r>
        <w:rPr>
          <w:spacing w:val="-1"/>
        </w:rPr>
        <w:t xml:space="preserve"> </w:t>
      </w:r>
      <w:r>
        <w:t>(включая</w:t>
      </w:r>
      <w:r>
        <w:rPr>
          <w:spacing w:val="-1"/>
        </w:rPr>
        <w:t xml:space="preserve"> </w:t>
      </w:r>
      <w:r>
        <w:t>эндоскопы).</w:t>
      </w:r>
    </w:p>
    <w:p w:rsidR="00890FF1" w:rsidRDefault="0055475C">
      <w:pPr>
        <w:pStyle w:val="a3"/>
        <w:spacing w:before="1"/>
        <w:ind w:left="2460" w:right="454"/>
      </w:pPr>
      <w:r>
        <w:t>Микробиология: бактерии (</w:t>
      </w:r>
      <w:proofErr w:type="spellStart"/>
      <w:r>
        <w:t>грам</w:t>
      </w:r>
      <w:proofErr w:type="spellEnd"/>
      <w:r>
        <w:t>+ играм-), вирусы, туберкулез, ВБИ, ООИ,</w:t>
      </w:r>
      <w:r>
        <w:rPr>
          <w:spacing w:val="-57"/>
        </w:rPr>
        <w:t xml:space="preserve"> </w:t>
      </w:r>
      <w:r>
        <w:t>грибковые</w:t>
      </w:r>
      <w:r>
        <w:rPr>
          <w:spacing w:val="-2"/>
        </w:rPr>
        <w:t xml:space="preserve"> </w:t>
      </w:r>
      <w:r>
        <w:t>инфекции.</w:t>
      </w:r>
    </w:p>
    <w:p w:rsidR="00890FF1" w:rsidRDefault="0055475C">
      <w:pPr>
        <w:pStyle w:val="a3"/>
        <w:ind w:left="2460"/>
      </w:pPr>
      <w:r>
        <w:t>Выход</w:t>
      </w:r>
      <w:r>
        <w:rPr>
          <w:spacing w:val="-2"/>
        </w:rPr>
        <w:t xml:space="preserve"> </w:t>
      </w:r>
      <w:r>
        <w:t>рабочего</w:t>
      </w:r>
      <w:r>
        <w:rPr>
          <w:spacing w:val="-2"/>
        </w:rPr>
        <w:t xml:space="preserve"> </w:t>
      </w:r>
      <w:r>
        <w:t>раствора</w:t>
      </w:r>
      <w:r>
        <w:rPr>
          <w:spacing w:val="-4"/>
        </w:rPr>
        <w:t xml:space="preserve"> </w:t>
      </w:r>
      <w:r>
        <w:t>2000</w:t>
      </w:r>
      <w:r>
        <w:rPr>
          <w:spacing w:val="-1"/>
        </w:rPr>
        <w:t xml:space="preserve"> </w:t>
      </w:r>
      <w:r>
        <w:t>л.</w:t>
      </w:r>
    </w:p>
    <w:p w:rsidR="00890FF1" w:rsidRDefault="00890FF1">
      <w:pPr>
        <w:pStyle w:val="a3"/>
        <w:rPr>
          <w:sz w:val="26"/>
        </w:rPr>
      </w:pPr>
    </w:p>
    <w:p w:rsidR="003C60A9" w:rsidRDefault="003C60A9">
      <w:pPr>
        <w:pStyle w:val="a3"/>
        <w:rPr>
          <w:sz w:val="26"/>
        </w:rPr>
      </w:pPr>
    </w:p>
    <w:p w:rsidR="003C60A9" w:rsidRDefault="003C60A9">
      <w:pPr>
        <w:pStyle w:val="a3"/>
        <w:rPr>
          <w:sz w:val="26"/>
        </w:rPr>
      </w:pPr>
    </w:p>
    <w:p w:rsidR="003C60A9" w:rsidRDefault="003C60A9">
      <w:pPr>
        <w:pStyle w:val="a3"/>
        <w:rPr>
          <w:sz w:val="26"/>
        </w:rPr>
      </w:pPr>
    </w:p>
    <w:p w:rsidR="003C60A9" w:rsidRDefault="003C60A9">
      <w:pPr>
        <w:pStyle w:val="a3"/>
        <w:rPr>
          <w:sz w:val="26"/>
        </w:rPr>
      </w:pPr>
    </w:p>
    <w:p w:rsidR="00890FF1" w:rsidRDefault="00890FF1">
      <w:pPr>
        <w:pStyle w:val="a3"/>
        <w:spacing w:before="4"/>
        <w:rPr>
          <w:sz w:val="22"/>
        </w:rPr>
      </w:pPr>
    </w:p>
    <w:p w:rsidR="00890FF1" w:rsidRDefault="0055475C">
      <w:pPr>
        <w:pStyle w:val="2"/>
        <w:spacing w:before="1"/>
        <w:rPr>
          <w:u w:val="none"/>
        </w:rPr>
      </w:pPr>
      <w:r>
        <w:rPr>
          <w:noProof/>
          <w:lang w:eastAsia="ru-RU"/>
        </w:rPr>
        <w:lastRenderedPageBreak/>
        <w:drawing>
          <wp:anchor distT="0" distB="0" distL="0" distR="0" simplePos="0" relativeHeight="15892480" behindDoc="0" locked="0" layoutInCell="1" allowOverlap="1">
            <wp:simplePos x="0" y="0"/>
            <wp:positionH relativeFrom="page">
              <wp:posOffset>1181100</wp:posOffset>
            </wp:positionH>
            <wp:positionV relativeFrom="paragraph">
              <wp:posOffset>-96099</wp:posOffset>
            </wp:positionV>
            <wp:extent cx="609600" cy="1304925"/>
            <wp:effectExtent l="0" t="0" r="0" b="0"/>
            <wp:wrapNone/>
            <wp:docPr id="617" name="image2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293.jpeg"/>
                    <pic:cNvPicPr/>
                  </pic:nvPicPr>
                  <pic:blipFill>
                    <a:blip r:embed="rId87" cstate="print"/>
                    <a:stretch>
                      <a:fillRect/>
                    </a:stretch>
                  </pic:blipFill>
                  <pic:spPr>
                    <a:xfrm>
                      <a:off x="0" y="0"/>
                      <a:ext cx="609600" cy="1304925"/>
                    </a:xfrm>
                    <a:prstGeom prst="rect">
                      <a:avLst/>
                    </a:prstGeom>
                  </pic:spPr>
                </pic:pic>
              </a:graphicData>
            </a:graphic>
          </wp:anchor>
        </w:drawing>
      </w:r>
      <w:proofErr w:type="spellStart"/>
      <w:r>
        <w:rPr>
          <w:u w:val="thick"/>
        </w:rPr>
        <w:t>Люир</w:t>
      </w:r>
      <w:proofErr w:type="spellEnd"/>
    </w:p>
    <w:p w:rsidR="00890FF1" w:rsidRDefault="00890FF1">
      <w:pPr>
        <w:pStyle w:val="a3"/>
        <w:spacing w:before="6"/>
        <w:rPr>
          <w:b/>
          <w:sz w:val="23"/>
        </w:rPr>
      </w:pPr>
    </w:p>
    <w:p w:rsidR="00890FF1" w:rsidRDefault="0055475C">
      <w:pPr>
        <w:pStyle w:val="a3"/>
        <w:ind w:left="2792"/>
      </w:pPr>
      <w:r>
        <w:t>Активно</w:t>
      </w:r>
      <w:r>
        <w:rPr>
          <w:spacing w:val="-3"/>
        </w:rPr>
        <w:t xml:space="preserve"> </w:t>
      </w:r>
      <w:r>
        <w:t>в</w:t>
      </w:r>
      <w:r>
        <w:rPr>
          <w:spacing w:val="-4"/>
        </w:rPr>
        <w:t xml:space="preserve"> </w:t>
      </w:r>
      <w:r>
        <w:t>отношении:</w:t>
      </w:r>
    </w:p>
    <w:p w:rsidR="00890FF1" w:rsidRDefault="0055475C">
      <w:pPr>
        <w:pStyle w:val="a3"/>
        <w:ind w:left="2792" w:right="787"/>
      </w:pPr>
      <w:r>
        <w:t xml:space="preserve">Бактерии - </w:t>
      </w:r>
      <w:proofErr w:type="spellStart"/>
      <w:r>
        <w:t>Mycobacterium</w:t>
      </w:r>
      <w:proofErr w:type="spellEnd"/>
      <w:r>
        <w:t xml:space="preserve"> </w:t>
      </w:r>
      <w:proofErr w:type="spellStart"/>
      <w:r>
        <w:t>tuberculosi</w:t>
      </w:r>
      <w:proofErr w:type="spellEnd"/>
      <w:r>
        <w:t>, Грамотрицательные бактерии,</w:t>
      </w:r>
      <w:r>
        <w:rPr>
          <w:spacing w:val="-57"/>
        </w:rPr>
        <w:t xml:space="preserve"> </w:t>
      </w:r>
      <w:r>
        <w:t>Грамположительные</w:t>
      </w:r>
      <w:r>
        <w:rPr>
          <w:spacing w:val="-3"/>
        </w:rPr>
        <w:t xml:space="preserve"> </w:t>
      </w:r>
      <w:r>
        <w:t>бактерии;</w:t>
      </w:r>
    </w:p>
    <w:p w:rsidR="00890FF1" w:rsidRDefault="0055475C">
      <w:pPr>
        <w:pStyle w:val="a3"/>
        <w:spacing w:before="1"/>
        <w:ind w:left="2792" w:right="734"/>
      </w:pPr>
      <w:r>
        <w:t>Вирусы - Аденовирусы, Атипичной пневмонии, ВИЧ, Гепатит С,</w:t>
      </w:r>
      <w:r>
        <w:rPr>
          <w:spacing w:val="1"/>
        </w:rPr>
        <w:t xml:space="preserve"> </w:t>
      </w:r>
      <w:r>
        <w:t>Гепатита А, Гепатита В, Герпеса, Грипп, Парентеральных гепатитов,</w:t>
      </w:r>
      <w:r>
        <w:rPr>
          <w:spacing w:val="-57"/>
        </w:rPr>
        <w:t xml:space="preserve"> </w:t>
      </w:r>
      <w:r>
        <w:t>Полиомиелит,</w:t>
      </w:r>
      <w:r>
        <w:rPr>
          <w:spacing w:val="-5"/>
        </w:rPr>
        <w:t xml:space="preserve"> </w:t>
      </w:r>
      <w:r>
        <w:t>Прочие</w:t>
      </w:r>
      <w:r>
        <w:rPr>
          <w:spacing w:val="-9"/>
        </w:rPr>
        <w:t xml:space="preserve"> </w:t>
      </w:r>
      <w:r>
        <w:t>возбудители</w:t>
      </w:r>
      <w:r>
        <w:rPr>
          <w:spacing w:val="-4"/>
        </w:rPr>
        <w:t xml:space="preserve"> </w:t>
      </w:r>
      <w:r>
        <w:t>ОРВИ,</w:t>
      </w:r>
      <w:r>
        <w:rPr>
          <w:spacing w:val="-4"/>
        </w:rPr>
        <w:t xml:space="preserve"> </w:t>
      </w:r>
      <w:r>
        <w:t>Птичьего</w:t>
      </w:r>
      <w:r>
        <w:rPr>
          <w:spacing w:val="-5"/>
        </w:rPr>
        <w:t xml:space="preserve"> </w:t>
      </w:r>
      <w:r>
        <w:t>гриппа</w:t>
      </w:r>
      <w:r>
        <w:rPr>
          <w:spacing w:val="-6"/>
        </w:rPr>
        <w:t xml:space="preserve"> </w:t>
      </w:r>
      <w:r>
        <w:t>(H5N1),</w:t>
      </w:r>
    </w:p>
    <w:p w:rsidR="00890FF1" w:rsidRDefault="0055475C">
      <w:pPr>
        <w:pStyle w:val="a3"/>
        <w:ind w:left="352" w:right="2445"/>
      </w:pPr>
      <w:proofErr w:type="spellStart"/>
      <w:r>
        <w:t>Ротавирусы</w:t>
      </w:r>
      <w:proofErr w:type="spellEnd"/>
      <w:r>
        <w:t xml:space="preserve">, Свиной грипп (H1N1), </w:t>
      </w:r>
      <w:proofErr w:type="spellStart"/>
      <w:r>
        <w:t>Энтеральных</w:t>
      </w:r>
      <w:proofErr w:type="spellEnd"/>
      <w:r>
        <w:t xml:space="preserve"> гепатитов, </w:t>
      </w:r>
      <w:proofErr w:type="spellStart"/>
      <w:r>
        <w:t>Энтеровирусы</w:t>
      </w:r>
      <w:proofErr w:type="spellEnd"/>
      <w:r>
        <w:t>;</w:t>
      </w:r>
      <w:r>
        <w:rPr>
          <w:spacing w:val="-57"/>
        </w:rPr>
        <w:t xml:space="preserve"> </w:t>
      </w:r>
      <w:r>
        <w:t>Патогенные</w:t>
      </w:r>
      <w:r>
        <w:rPr>
          <w:spacing w:val="-3"/>
        </w:rPr>
        <w:t xml:space="preserve"> </w:t>
      </w:r>
      <w:r>
        <w:t>грибы -</w:t>
      </w:r>
      <w:r>
        <w:rPr>
          <w:spacing w:val="-1"/>
        </w:rPr>
        <w:t xml:space="preserve"> </w:t>
      </w:r>
      <w:proofErr w:type="spellStart"/>
      <w:r>
        <w:t>Дерматофитон</w:t>
      </w:r>
      <w:proofErr w:type="spellEnd"/>
      <w:r>
        <w:t xml:space="preserve">, </w:t>
      </w:r>
      <w:proofErr w:type="spellStart"/>
      <w:r>
        <w:t>Кандида</w:t>
      </w:r>
      <w:proofErr w:type="spellEnd"/>
      <w:r>
        <w:t>.</w:t>
      </w:r>
    </w:p>
    <w:p w:rsidR="00890FF1" w:rsidRDefault="0055475C">
      <w:pPr>
        <w:pStyle w:val="a3"/>
        <w:ind w:left="352"/>
      </w:pPr>
      <w:r>
        <w:t>Состав</w:t>
      </w:r>
      <w:r>
        <w:rPr>
          <w:spacing w:val="-3"/>
        </w:rPr>
        <w:t xml:space="preserve"> </w:t>
      </w:r>
      <w:r>
        <w:t>средства:</w:t>
      </w:r>
      <w:r>
        <w:rPr>
          <w:spacing w:val="-2"/>
        </w:rPr>
        <w:t xml:space="preserve"> </w:t>
      </w:r>
      <w:r>
        <w:t>ЧАС -</w:t>
      </w:r>
      <w:r>
        <w:rPr>
          <w:spacing w:val="1"/>
        </w:rPr>
        <w:t xml:space="preserve"> </w:t>
      </w:r>
      <w:r>
        <w:t>5,5%,</w:t>
      </w:r>
      <w:r>
        <w:rPr>
          <w:spacing w:val="-2"/>
        </w:rPr>
        <w:t xml:space="preserve"> </w:t>
      </w:r>
      <w:r>
        <w:t>ПАВ.</w:t>
      </w:r>
    </w:p>
    <w:p w:rsidR="00890FF1" w:rsidRDefault="0055475C">
      <w:pPr>
        <w:pStyle w:val="a3"/>
        <w:ind w:left="352" w:right="984"/>
      </w:pPr>
      <w:r>
        <w:t xml:space="preserve">Дезинфекция и мойка поверхностей, </w:t>
      </w:r>
      <w:proofErr w:type="spellStart"/>
      <w:r>
        <w:t>биовыделения</w:t>
      </w:r>
      <w:proofErr w:type="spellEnd"/>
      <w:r>
        <w:t xml:space="preserve">, </w:t>
      </w:r>
      <w:proofErr w:type="spellStart"/>
      <w:r>
        <w:t>медотходы</w:t>
      </w:r>
      <w:proofErr w:type="spellEnd"/>
      <w:r>
        <w:t>. Дезинфекция, ПСО ИМН</w:t>
      </w:r>
      <w:r>
        <w:rPr>
          <w:spacing w:val="-58"/>
        </w:rPr>
        <w:t xml:space="preserve"> </w:t>
      </w:r>
      <w:r>
        <w:t>(включая</w:t>
      </w:r>
      <w:r>
        <w:rPr>
          <w:spacing w:val="-1"/>
        </w:rPr>
        <w:t xml:space="preserve"> </w:t>
      </w:r>
      <w:r>
        <w:t>эндоскопы).</w:t>
      </w:r>
    </w:p>
    <w:p w:rsidR="00890FF1" w:rsidRDefault="0055475C">
      <w:pPr>
        <w:pStyle w:val="a3"/>
        <w:ind w:left="352"/>
      </w:pPr>
      <w:r>
        <w:t>Выход</w:t>
      </w:r>
      <w:r>
        <w:rPr>
          <w:spacing w:val="-2"/>
        </w:rPr>
        <w:t xml:space="preserve"> </w:t>
      </w:r>
      <w:r>
        <w:t>рабочего</w:t>
      </w:r>
      <w:r>
        <w:rPr>
          <w:spacing w:val="-2"/>
        </w:rPr>
        <w:t xml:space="preserve"> </w:t>
      </w:r>
      <w:r>
        <w:t>раствора</w:t>
      </w:r>
      <w:r>
        <w:rPr>
          <w:spacing w:val="-4"/>
        </w:rPr>
        <w:t xml:space="preserve"> </w:t>
      </w:r>
      <w:r>
        <w:t>200</w:t>
      </w:r>
      <w:r>
        <w:rPr>
          <w:spacing w:val="-1"/>
        </w:rPr>
        <w:t xml:space="preserve"> </w:t>
      </w:r>
      <w:r>
        <w:t>л</w:t>
      </w:r>
    </w:p>
    <w:p w:rsidR="00890FF1" w:rsidRDefault="00890FF1">
      <w:pPr>
        <w:pStyle w:val="a3"/>
        <w:spacing w:before="3"/>
      </w:pPr>
    </w:p>
    <w:p w:rsidR="00890FF1" w:rsidRDefault="0055475C">
      <w:pPr>
        <w:pStyle w:val="2"/>
        <w:spacing w:before="90"/>
        <w:rPr>
          <w:u w:val="none"/>
        </w:rPr>
      </w:pPr>
      <w:r>
        <w:rPr>
          <w:noProof/>
          <w:lang w:eastAsia="ru-RU"/>
        </w:rPr>
        <w:drawing>
          <wp:anchor distT="0" distB="0" distL="0" distR="0" simplePos="0" relativeHeight="15892992" behindDoc="0" locked="0" layoutInCell="1" allowOverlap="1">
            <wp:simplePos x="0" y="0"/>
            <wp:positionH relativeFrom="page">
              <wp:posOffset>723900</wp:posOffset>
            </wp:positionH>
            <wp:positionV relativeFrom="paragraph">
              <wp:posOffset>-116165</wp:posOffset>
            </wp:positionV>
            <wp:extent cx="1428750" cy="1428750"/>
            <wp:effectExtent l="0" t="0" r="0" b="0"/>
            <wp:wrapNone/>
            <wp:docPr id="619" name="image2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294.jpeg"/>
                    <pic:cNvPicPr/>
                  </pic:nvPicPr>
                  <pic:blipFill>
                    <a:blip r:embed="rId88" cstate="print"/>
                    <a:stretch>
                      <a:fillRect/>
                    </a:stretch>
                  </pic:blipFill>
                  <pic:spPr>
                    <a:xfrm>
                      <a:off x="0" y="0"/>
                      <a:ext cx="1428750" cy="1428750"/>
                    </a:xfrm>
                    <a:prstGeom prst="rect">
                      <a:avLst/>
                    </a:prstGeom>
                  </pic:spPr>
                </pic:pic>
              </a:graphicData>
            </a:graphic>
          </wp:anchor>
        </w:drawing>
      </w:r>
      <w:proofErr w:type="spellStart"/>
      <w:r>
        <w:rPr>
          <w:u w:val="thick"/>
        </w:rPr>
        <w:t>Авестил</w:t>
      </w:r>
      <w:proofErr w:type="spellEnd"/>
      <w:r>
        <w:rPr>
          <w:spacing w:val="-3"/>
          <w:u w:val="thick"/>
        </w:rPr>
        <w:t xml:space="preserve"> </w:t>
      </w:r>
      <w:r>
        <w:rPr>
          <w:u w:val="thick"/>
        </w:rPr>
        <w:t>ультра</w:t>
      </w:r>
    </w:p>
    <w:p w:rsidR="00890FF1" w:rsidRDefault="00890FF1">
      <w:pPr>
        <w:pStyle w:val="a3"/>
        <w:spacing w:before="9"/>
        <w:rPr>
          <w:b/>
          <w:sz w:val="15"/>
        </w:rPr>
      </w:pPr>
    </w:p>
    <w:p w:rsidR="00890FF1" w:rsidRDefault="0055475C">
      <w:pPr>
        <w:pStyle w:val="a3"/>
        <w:spacing w:before="90"/>
        <w:ind w:left="2792" w:right="371"/>
      </w:pPr>
      <w:r>
        <w:t>Средство «</w:t>
      </w:r>
      <w:proofErr w:type="spellStart"/>
      <w:r>
        <w:t>Авестил</w:t>
      </w:r>
      <w:proofErr w:type="spellEnd"/>
      <w:r>
        <w:t xml:space="preserve"> Ультра» представляет собой прозрачную жидкость</w:t>
      </w:r>
      <w:r>
        <w:rPr>
          <w:spacing w:val="1"/>
        </w:rPr>
        <w:t xml:space="preserve"> </w:t>
      </w:r>
      <w:r>
        <w:t>от слабого до интенсивного желтого цвета с характерным запахом</w:t>
      </w:r>
      <w:r>
        <w:rPr>
          <w:spacing w:val="1"/>
        </w:rPr>
        <w:t xml:space="preserve"> </w:t>
      </w:r>
      <w:r>
        <w:t>Антимикробная</w:t>
      </w:r>
      <w:r>
        <w:rPr>
          <w:spacing w:val="-6"/>
        </w:rPr>
        <w:t xml:space="preserve"> </w:t>
      </w:r>
      <w:r>
        <w:t>активность:</w:t>
      </w:r>
      <w:r>
        <w:rPr>
          <w:spacing w:val="-6"/>
        </w:rPr>
        <w:t xml:space="preserve"> </w:t>
      </w:r>
      <w:r>
        <w:t>в</w:t>
      </w:r>
      <w:r>
        <w:rPr>
          <w:spacing w:val="-7"/>
        </w:rPr>
        <w:t xml:space="preserve"> </w:t>
      </w:r>
      <w:r>
        <w:t>отношении</w:t>
      </w:r>
      <w:r>
        <w:rPr>
          <w:spacing w:val="-5"/>
        </w:rPr>
        <w:t xml:space="preserve"> </w:t>
      </w:r>
      <w:r>
        <w:t>грамположительных</w:t>
      </w:r>
      <w:r>
        <w:rPr>
          <w:spacing w:val="-4"/>
        </w:rPr>
        <w:t xml:space="preserve"> </w:t>
      </w:r>
      <w:r>
        <w:t>(включая</w:t>
      </w:r>
      <w:r>
        <w:rPr>
          <w:spacing w:val="-57"/>
        </w:rPr>
        <w:t xml:space="preserve"> </w:t>
      </w:r>
      <w:r>
        <w:t xml:space="preserve">возбудителей туберкулеза, тестировано на </w:t>
      </w:r>
      <w:proofErr w:type="spellStart"/>
      <w:r>
        <w:t>Mycobacterium</w:t>
      </w:r>
      <w:proofErr w:type="spellEnd"/>
      <w:r>
        <w:t xml:space="preserve"> </w:t>
      </w:r>
      <w:proofErr w:type="spellStart"/>
      <w:r>
        <w:t>terrae</w:t>
      </w:r>
      <w:proofErr w:type="spellEnd"/>
      <w:r>
        <w:t>) и</w:t>
      </w:r>
      <w:r>
        <w:rPr>
          <w:spacing w:val="1"/>
        </w:rPr>
        <w:t xml:space="preserve"> </w:t>
      </w:r>
      <w:r>
        <w:t xml:space="preserve">грамотрицательных бактерий, вирусов, в том числе </w:t>
      </w:r>
      <w:proofErr w:type="spellStart"/>
      <w:r>
        <w:t>энтеровирусов</w:t>
      </w:r>
      <w:proofErr w:type="spellEnd"/>
      <w:r>
        <w:rPr>
          <w:spacing w:val="1"/>
        </w:rPr>
        <w:t xml:space="preserve"> </w:t>
      </w:r>
      <w:r>
        <w:t>(ECHO</w:t>
      </w:r>
      <w:r>
        <w:rPr>
          <w:spacing w:val="-3"/>
        </w:rPr>
        <w:t xml:space="preserve"> </w:t>
      </w:r>
      <w:r>
        <w:t>6,</w:t>
      </w:r>
      <w:r>
        <w:rPr>
          <w:spacing w:val="-1"/>
        </w:rPr>
        <w:t xml:space="preserve"> </w:t>
      </w:r>
      <w:r>
        <w:t>полиомиелита),</w:t>
      </w:r>
      <w:r>
        <w:rPr>
          <w:spacing w:val="-1"/>
        </w:rPr>
        <w:t xml:space="preserve"> </w:t>
      </w:r>
      <w:r>
        <w:t>возбудителей</w:t>
      </w:r>
      <w:r>
        <w:rPr>
          <w:spacing w:val="-1"/>
        </w:rPr>
        <w:t xml:space="preserve"> </w:t>
      </w:r>
      <w:r>
        <w:t>особо</w:t>
      </w:r>
      <w:r>
        <w:rPr>
          <w:spacing w:val="1"/>
        </w:rPr>
        <w:t xml:space="preserve"> </w:t>
      </w:r>
      <w:r>
        <w:t>опасных инфекций</w:t>
      </w:r>
    </w:p>
    <w:p w:rsidR="00890FF1" w:rsidRDefault="0055475C">
      <w:pPr>
        <w:pStyle w:val="a3"/>
        <w:ind w:left="352" w:right="433"/>
      </w:pPr>
      <w:r>
        <w:t xml:space="preserve">(чумы, холеры), внутрибольничных инфекций (в </w:t>
      </w:r>
      <w:proofErr w:type="spellStart"/>
      <w:r>
        <w:t>т.ч</w:t>
      </w:r>
      <w:proofErr w:type="spellEnd"/>
      <w:r>
        <w:t xml:space="preserve">. </w:t>
      </w:r>
      <w:proofErr w:type="spellStart"/>
      <w:r>
        <w:t>метициллин</w:t>
      </w:r>
      <w:proofErr w:type="spellEnd"/>
      <w:r>
        <w:t>-резистентного золотистого</w:t>
      </w:r>
      <w:r>
        <w:rPr>
          <w:spacing w:val="1"/>
        </w:rPr>
        <w:t xml:space="preserve"> </w:t>
      </w:r>
      <w:r>
        <w:t xml:space="preserve">стафилококка, кишечной палочки, синегнойной палочки), грибов рода </w:t>
      </w:r>
      <w:proofErr w:type="spellStart"/>
      <w:r>
        <w:t>кандида</w:t>
      </w:r>
      <w:proofErr w:type="spellEnd"/>
      <w:r>
        <w:t xml:space="preserve"> и</w:t>
      </w:r>
      <w:r>
        <w:rPr>
          <w:spacing w:val="1"/>
        </w:rPr>
        <w:t xml:space="preserve"> </w:t>
      </w:r>
      <w:proofErr w:type="spellStart"/>
      <w:r>
        <w:t>дерматофитии</w:t>
      </w:r>
      <w:proofErr w:type="spellEnd"/>
      <w:r>
        <w:t xml:space="preserve">, плесневых грибов </w:t>
      </w:r>
      <w:proofErr w:type="spellStart"/>
      <w:r>
        <w:t>Аспергилюс</w:t>
      </w:r>
      <w:proofErr w:type="spellEnd"/>
      <w:r>
        <w:t xml:space="preserve"> и </w:t>
      </w:r>
      <w:proofErr w:type="spellStart"/>
      <w:r>
        <w:t>спороцидной</w:t>
      </w:r>
      <w:proofErr w:type="spellEnd"/>
      <w:r>
        <w:t xml:space="preserve"> активностью, также средство</w:t>
      </w:r>
      <w:r>
        <w:rPr>
          <w:spacing w:val="1"/>
        </w:rPr>
        <w:t xml:space="preserve"> </w:t>
      </w:r>
      <w:r>
        <w:t>обладает</w:t>
      </w:r>
      <w:r>
        <w:rPr>
          <w:spacing w:val="-4"/>
        </w:rPr>
        <w:t xml:space="preserve"> </w:t>
      </w:r>
      <w:proofErr w:type="spellStart"/>
      <w:r>
        <w:t>овоцидными</w:t>
      </w:r>
      <w:proofErr w:type="spellEnd"/>
      <w:r>
        <w:rPr>
          <w:spacing w:val="-4"/>
        </w:rPr>
        <w:t xml:space="preserve"> </w:t>
      </w:r>
      <w:r>
        <w:t>свойствами</w:t>
      </w:r>
      <w:r>
        <w:rPr>
          <w:spacing w:val="-4"/>
        </w:rPr>
        <w:t xml:space="preserve"> </w:t>
      </w:r>
      <w:r>
        <w:t>в</w:t>
      </w:r>
      <w:r>
        <w:rPr>
          <w:spacing w:val="-4"/>
        </w:rPr>
        <w:t xml:space="preserve"> </w:t>
      </w:r>
      <w:r>
        <w:t>отношении</w:t>
      </w:r>
      <w:r>
        <w:rPr>
          <w:spacing w:val="-4"/>
        </w:rPr>
        <w:t xml:space="preserve"> </w:t>
      </w:r>
      <w:r>
        <w:t>возбудителей</w:t>
      </w:r>
      <w:r>
        <w:rPr>
          <w:spacing w:val="-4"/>
        </w:rPr>
        <w:t xml:space="preserve"> </w:t>
      </w:r>
      <w:r>
        <w:t>паразитарных</w:t>
      </w:r>
      <w:r>
        <w:rPr>
          <w:spacing w:val="-3"/>
        </w:rPr>
        <w:t xml:space="preserve"> </w:t>
      </w:r>
      <w:r>
        <w:t>болезней</w:t>
      </w:r>
      <w:r>
        <w:rPr>
          <w:spacing w:val="-3"/>
        </w:rPr>
        <w:t xml:space="preserve"> </w:t>
      </w:r>
      <w:r>
        <w:t>(</w:t>
      </w:r>
      <w:proofErr w:type="spellStart"/>
      <w:r>
        <w:t>цистов</w:t>
      </w:r>
      <w:proofErr w:type="spellEnd"/>
      <w:r>
        <w:rPr>
          <w:spacing w:val="-5"/>
        </w:rPr>
        <w:t xml:space="preserve"> </w:t>
      </w:r>
      <w:r>
        <w:t>и</w:t>
      </w:r>
      <w:r>
        <w:rPr>
          <w:spacing w:val="-57"/>
        </w:rPr>
        <w:t xml:space="preserve"> </w:t>
      </w:r>
      <w:proofErr w:type="spellStart"/>
      <w:r>
        <w:t>ооцистов</w:t>
      </w:r>
      <w:proofErr w:type="spellEnd"/>
      <w:r>
        <w:rPr>
          <w:spacing w:val="-1"/>
        </w:rPr>
        <w:t xml:space="preserve"> </w:t>
      </w:r>
      <w:r>
        <w:t>простейших,</w:t>
      </w:r>
      <w:r>
        <w:rPr>
          <w:spacing w:val="-3"/>
        </w:rPr>
        <w:t xml:space="preserve"> </w:t>
      </w:r>
      <w:r>
        <w:t>яиц и</w:t>
      </w:r>
      <w:r>
        <w:rPr>
          <w:spacing w:val="-2"/>
        </w:rPr>
        <w:t xml:space="preserve"> </w:t>
      </w:r>
      <w:r>
        <w:t>личинок</w:t>
      </w:r>
      <w:r>
        <w:rPr>
          <w:spacing w:val="-1"/>
        </w:rPr>
        <w:t xml:space="preserve"> </w:t>
      </w:r>
      <w:r>
        <w:t>гельминтов).</w:t>
      </w:r>
    </w:p>
    <w:p w:rsidR="00890FF1" w:rsidRDefault="00890FF1">
      <w:pPr>
        <w:pStyle w:val="a3"/>
      </w:pPr>
    </w:p>
    <w:p w:rsidR="00890FF1" w:rsidRDefault="0055475C">
      <w:pPr>
        <w:pStyle w:val="a3"/>
        <w:spacing w:before="1"/>
        <w:ind w:left="352" w:right="417"/>
      </w:pPr>
      <w:r>
        <w:t>Рабочие растворы средства обладают хорошими моющими свойствами, не портят</w:t>
      </w:r>
      <w:r>
        <w:rPr>
          <w:spacing w:val="1"/>
        </w:rPr>
        <w:t xml:space="preserve"> </w:t>
      </w:r>
      <w:r>
        <w:t>обрабатываемые</w:t>
      </w:r>
      <w:r>
        <w:rPr>
          <w:spacing w:val="-6"/>
        </w:rPr>
        <w:t xml:space="preserve"> </w:t>
      </w:r>
      <w:r>
        <w:t>поверхности,</w:t>
      </w:r>
      <w:r>
        <w:rPr>
          <w:spacing w:val="-4"/>
        </w:rPr>
        <w:t xml:space="preserve"> </w:t>
      </w:r>
      <w:r>
        <w:t>не</w:t>
      </w:r>
      <w:r>
        <w:rPr>
          <w:spacing w:val="-4"/>
        </w:rPr>
        <w:t xml:space="preserve"> </w:t>
      </w:r>
      <w:r>
        <w:t>фиксируют</w:t>
      </w:r>
      <w:r>
        <w:rPr>
          <w:spacing w:val="-4"/>
        </w:rPr>
        <w:t xml:space="preserve"> </w:t>
      </w:r>
      <w:r>
        <w:t>органические</w:t>
      </w:r>
      <w:r>
        <w:rPr>
          <w:spacing w:val="-4"/>
        </w:rPr>
        <w:t xml:space="preserve"> </w:t>
      </w:r>
      <w:r>
        <w:t>загрязнения,</w:t>
      </w:r>
      <w:r>
        <w:rPr>
          <w:spacing w:val="-4"/>
        </w:rPr>
        <w:t xml:space="preserve"> </w:t>
      </w:r>
      <w:r>
        <w:t>не</w:t>
      </w:r>
      <w:r>
        <w:rPr>
          <w:spacing w:val="-5"/>
        </w:rPr>
        <w:t xml:space="preserve"> </w:t>
      </w:r>
      <w:r>
        <w:t>вызывают</w:t>
      </w:r>
      <w:r>
        <w:rPr>
          <w:spacing w:val="-3"/>
        </w:rPr>
        <w:t xml:space="preserve"> </w:t>
      </w:r>
      <w:r>
        <w:t>коррозии</w:t>
      </w:r>
      <w:r>
        <w:rPr>
          <w:spacing w:val="-57"/>
        </w:rPr>
        <w:t xml:space="preserve"> </w:t>
      </w:r>
      <w:r>
        <w:t>металлов при правильном применении. Средство сохраняет свои свойства после замерзания и</w:t>
      </w:r>
      <w:r>
        <w:rPr>
          <w:spacing w:val="1"/>
        </w:rPr>
        <w:t xml:space="preserve"> </w:t>
      </w:r>
      <w:r>
        <w:t>последующего</w:t>
      </w:r>
      <w:r>
        <w:rPr>
          <w:spacing w:val="-2"/>
        </w:rPr>
        <w:t xml:space="preserve"> </w:t>
      </w:r>
      <w:r>
        <w:t>оттаивания.</w:t>
      </w:r>
    </w:p>
    <w:p w:rsidR="00890FF1" w:rsidRDefault="00890FF1">
      <w:pPr>
        <w:pStyle w:val="a3"/>
        <w:spacing w:before="11"/>
        <w:rPr>
          <w:sz w:val="23"/>
        </w:rPr>
      </w:pPr>
    </w:p>
    <w:p w:rsidR="00890FF1" w:rsidRDefault="0055475C">
      <w:pPr>
        <w:pStyle w:val="a3"/>
        <w:ind w:left="352" w:right="417"/>
      </w:pPr>
      <w:r>
        <w:t>Дезинфекцию поверхностей способом протирания рабочими растворами в концентрациях</w:t>
      </w:r>
      <w:r>
        <w:rPr>
          <w:spacing w:val="1"/>
        </w:rPr>
        <w:t xml:space="preserve"> </w:t>
      </w:r>
      <w:r>
        <w:t>0,05%</w:t>
      </w:r>
      <w:r>
        <w:rPr>
          <w:spacing w:val="-3"/>
        </w:rPr>
        <w:t xml:space="preserve"> </w:t>
      </w:r>
      <w:r>
        <w:t>-</w:t>
      </w:r>
      <w:r>
        <w:rPr>
          <w:spacing w:val="-3"/>
        </w:rPr>
        <w:t xml:space="preserve"> </w:t>
      </w:r>
      <w:r>
        <w:t>0,1%</w:t>
      </w:r>
      <w:r>
        <w:rPr>
          <w:spacing w:val="-3"/>
        </w:rPr>
        <w:t xml:space="preserve"> </w:t>
      </w:r>
      <w:r>
        <w:t>можно</w:t>
      </w:r>
      <w:r>
        <w:rPr>
          <w:spacing w:val="-2"/>
        </w:rPr>
        <w:t xml:space="preserve"> </w:t>
      </w:r>
      <w:r>
        <w:t>проводить</w:t>
      </w:r>
      <w:r>
        <w:rPr>
          <w:spacing w:val="-2"/>
        </w:rPr>
        <w:t xml:space="preserve"> </w:t>
      </w:r>
      <w:r>
        <w:t>без</w:t>
      </w:r>
      <w:r>
        <w:rPr>
          <w:spacing w:val="-2"/>
        </w:rPr>
        <w:t xml:space="preserve"> </w:t>
      </w:r>
      <w:r>
        <w:t>средств</w:t>
      </w:r>
      <w:r>
        <w:rPr>
          <w:spacing w:val="-2"/>
        </w:rPr>
        <w:t xml:space="preserve"> </w:t>
      </w:r>
      <w:r>
        <w:t>защиты</w:t>
      </w:r>
      <w:r>
        <w:rPr>
          <w:spacing w:val="-2"/>
        </w:rPr>
        <w:t xml:space="preserve"> </w:t>
      </w:r>
      <w:r>
        <w:t>органов</w:t>
      </w:r>
      <w:r>
        <w:rPr>
          <w:spacing w:val="-2"/>
        </w:rPr>
        <w:t xml:space="preserve"> </w:t>
      </w:r>
      <w:r>
        <w:t>дыхания</w:t>
      </w:r>
      <w:r>
        <w:rPr>
          <w:spacing w:val="-5"/>
        </w:rPr>
        <w:t xml:space="preserve"> </w:t>
      </w:r>
      <w:r>
        <w:t>в</w:t>
      </w:r>
      <w:r>
        <w:rPr>
          <w:spacing w:val="-3"/>
        </w:rPr>
        <w:t xml:space="preserve"> </w:t>
      </w:r>
      <w:r>
        <w:t>присутствии</w:t>
      </w:r>
      <w:r>
        <w:rPr>
          <w:spacing w:val="-1"/>
        </w:rPr>
        <w:t xml:space="preserve"> </w:t>
      </w:r>
      <w:r>
        <w:t>пациентов.</w:t>
      </w:r>
    </w:p>
    <w:p w:rsidR="00890FF1" w:rsidRDefault="00890FF1">
      <w:pPr>
        <w:pStyle w:val="a3"/>
        <w:rPr>
          <w:sz w:val="26"/>
        </w:rPr>
      </w:pPr>
    </w:p>
    <w:p w:rsidR="00890FF1" w:rsidRDefault="00890FF1">
      <w:pPr>
        <w:pStyle w:val="a3"/>
        <w:spacing w:before="5"/>
        <w:rPr>
          <w:sz w:val="22"/>
        </w:rPr>
      </w:pPr>
    </w:p>
    <w:p w:rsidR="00890FF1" w:rsidRDefault="0055475C">
      <w:pPr>
        <w:pStyle w:val="2"/>
        <w:ind w:left="2146"/>
        <w:rPr>
          <w:u w:val="none"/>
        </w:rPr>
      </w:pPr>
      <w:r>
        <w:rPr>
          <w:noProof/>
          <w:lang w:eastAsia="ru-RU"/>
        </w:rPr>
        <w:drawing>
          <wp:anchor distT="0" distB="0" distL="0" distR="0" simplePos="0" relativeHeight="15893504" behindDoc="0" locked="0" layoutInCell="1" allowOverlap="1">
            <wp:simplePos x="0" y="0"/>
            <wp:positionH relativeFrom="page">
              <wp:posOffset>723900</wp:posOffset>
            </wp:positionH>
            <wp:positionV relativeFrom="paragraph">
              <wp:posOffset>-172045</wp:posOffset>
            </wp:positionV>
            <wp:extent cx="1019175" cy="1428750"/>
            <wp:effectExtent l="0" t="0" r="0" b="0"/>
            <wp:wrapNone/>
            <wp:docPr id="621" name="image2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295.jpeg"/>
                    <pic:cNvPicPr/>
                  </pic:nvPicPr>
                  <pic:blipFill>
                    <a:blip r:embed="rId89" cstate="print"/>
                    <a:stretch>
                      <a:fillRect/>
                    </a:stretch>
                  </pic:blipFill>
                  <pic:spPr>
                    <a:xfrm>
                      <a:off x="0" y="0"/>
                      <a:ext cx="1019175" cy="1428750"/>
                    </a:xfrm>
                    <a:prstGeom prst="rect">
                      <a:avLst/>
                    </a:prstGeom>
                  </pic:spPr>
                </pic:pic>
              </a:graphicData>
            </a:graphic>
          </wp:anchor>
        </w:drawing>
      </w:r>
      <w:proofErr w:type="spellStart"/>
      <w:r>
        <w:rPr>
          <w:u w:val="thick"/>
        </w:rPr>
        <w:t>Авестил</w:t>
      </w:r>
      <w:proofErr w:type="spellEnd"/>
      <w:r>
        <w:rPr>
          <w:spacing w:val="-3"/>
          <w:u w:val="thick"/>
        </w:rPr>
        <w:t xml:space="preserve"> </w:t>
      </w:r>
      <w:r>
        <w:rPr>
          <w:u w:val="thick"/>
        </w:rPr>
        <w:t>Форте</w:t>
      </w:r>
    </w:p>
    <w:p w:rsidR="00890FF1" w:rsidRDefault="00890FF1">
      <w:pPr>
        <w:pStyle w:val="a3"/>
        <w:spacing w:before="7"/>
        <w:rPr>
          <w:b/>
          <w:sz w:val="23"/>
        </w:rPr>
      </w:pPr>
    </w:p>
    <w:p w:rsidR="00890FF1" w:rsidRDefault="0055475C">
      <w:pPr>
        <w:pStyle w:val="a3"/>
        <w:ind w:left="2146" w:right="472"/>
      </w:pPr>
      <w:r>
        <w:t>В качестве действующих веществ содержит ЧАС</w:t>
      </w:r>
      <w:r>
        <w:rPr>
          <w:spacing w:val="1"/>
        </w:rPr>
        <w:t xml:space="preserve"> </w:t>
      </w:r>
      <w:r>
        <w:t>(</w:t>
      </w:r>
      <w:proofErr w:type="spellStart"/>
      <w:r>
        <w:t>алкилдиметилбензиламмоний</w:t>
      </w:r>
      <w:proofErr w:type="spellEnd"/>
      <w:r>
        <w:t xml:space="preserve"> хлорид 25,0% и </w:t>
      </w:r>
      <w:proofErr w:type="spellStart"/>
      <w:r>
        <w:t>дидецилдиметиламмоний</w:t>
      </w:r>
      <w:proofErr w:type="spellEnd"/>
      <w:r>
        <w:rPr>
          <w:spacing w:val="1"/>
        </w:rPr>
        <w:t xml:space="preserve"> </w:t>
      </w:r>
      <w:r>
        <w:t xml:space="preserve">хлорид 5,0%), </w:t>
      </w:r>
      <w:proofErr w:type="spellStart"/>
      <w:r>
        <w:t>глиоксаль</w:t>
      </w:r>
      <w:proofErr w:type="spellEnd"/>
      <w:r>
        <w:t xml:space="preserve"> 6,0% и </w:t>
      </w:r>
      <w:proofErr w:type="spellStart"/>
      <w:r>
        <w:t>глутаровый</w:t>
      </w:r>
      <w:proofErr w:type="spellEnd"/>
      <w:r>
        <w:t xml:space="preserve"> альдегид – 0,75%, а также ПАВ и</w:t>
      </w:r>
      <w:r>
        <w:rPr>
          <w:spacing w:val="-57"/>
        </w:rPr>
        <w:t xml:space="preserve"> </w:t>
      </w:r>
      <w:r>
        <w:t>функциональные</w:t>
      </w:r>
      <w:r>
        <w:rPr>
          <w:spacing w:val="-3"/>
        </w:rPr>
        <w:t xml:space="preserve"> </w:t>
      </w:r>
      <w:r>
        <w:t>добавки.</w:t>
      </w:r>
    </w:p>
    <w:p w:rsidR="00890FF1" w:rsidRDefault="0055475C">
      <w:pPr>
        <w:pStyle w:val="a3"/>
        <w:ind w:left="2146" w:right="413"/>
      </w:pPr>
      <w:r>
        <w:t>Дезинфекция поверхностей в помещениях, предметов обстановки, приборов и</w:t>
      </w:r>
      <w:r>
        <w:rPr>
          <w:spacing w:val="-57"/>
        </w:rPr>
        <w:t xml:space="preserve"> </w:t>
      </w:r>
      <w:r>
        <w:t>аппаратуры,</w:t>
      </w:r>
      <w:r>
        <w:rPr>
          <w:spacing w:val="-2"/>
        </w:rPr>
        <w:t xml:space="preserve"> </w:t>
      </w:r>
      <w:r>
        <w:t>белья,</w:t>
      </w:r>
      <w:r>
        <w:rPr>
          <w:spacing w:val="-1"/>
        </w:rPr>
        <w:t xml:space="preserve"> </w:t>
      </w:r>
      <w:r>
        <w:t>посуды,</w:t>
      </w:r>
      <w:r>
        <w:rPr>
          <w:spacing w:val="-2"/>
        </w:rPr>
        <w:t xml:space="preserve"> </w:t>
      </w:r>
      <w:r>
        <w:t>санитарно-технического</w:t>
      </w:r>
      <w:r>
        <w:rPr>
          <w:spacing w:val="-1"/>
        </w:rPr>
        <w:t xml:space="preserve"> </w:t>
      </w:r>
      <w:r>
        <w:t>оборудования и</w:t>
      </w:r>
      <w:r>
        <w:rPr>
          <w:spacing w:val="-3"/>
        </w:rPr>
        <w:t xml:space="preserve"> </w:t>
      </w:r>
      <w:r>
        <w:t>т.д.</w:t>
      </w:r>
      <w:r>
        <w:rPr>
          <w:spacing w:val="-2"/>
        </w:rPr>
        <w:t xml:space="preserve"> </w:t>
      </w:r>
      <w:r>
        <w:t>в</w:t>
      </w:r>
    </w:p>
    <w:p w:rsidR="00890FF1" w:rsidRDefault="0055475C">
      <w:pPr>
        <w:pStyle w:val="a3"/>
        <w:ind w:left="352" w:right="772"/>
      </w:pPr>
      <w:r>
        <w:t>ЛПУ,</w:t>
      </w:r>
      <w:r>
        <w:rPr>
          <w:spacing w:val="-5"/>
        </w:rPr>
        <w:t xml:space="preserve"> </w:t>
      </w:r>
      <w:r>
        <w:t>в</w:t>
      </w:r>
      <w:r>
        <w:rPr>
          <w:spacing w:val="-4"/>
        </w:rPr>
        <w:t xml:space="preserve"> </w:t>
      </w:r>
      <w:r>
        <w:t>том</w:t>
      </w:r>
      <w:r>
        <w:rPr>
          <w:spacing w:val="-4"/>
        </w:rPr>
        <w:t xml:space="preserve"> </w:t>
      </w:r>
      <w:r>
        <w:t>числе</w:t>
      </w:r>
      <w:r>
        <w:rPr>
          <w:spacing w:val="-4"/>
        </w:rPr>
        <w:t xml:space="preserve"> </w:t>
      </w:r>
      <w:r>
        <w:t>в</w:t>
      </w:r>
      <w:r>
        <w:rPr>
          <w:spacing w:val="-4"/>
        </w:rPr>
        <w:t xml:space="preserve"> </w:t>
      </w:r>
      <w:r>
        <w:t>операционных</w:t>
      </w:r>
      <w:r>
        <w:rPr>
          <w:spacing w:val="-2"/>
        </w:rPr>
        <w:t xml:space="preserve"> </w:t>
      </w:r>
      <w:r>
        <w:t>блоках,</w:t>
      </w:r>
      <w:r>
        <w:rPr>
          <w:spacing w:val="-3"/>
        </w:rPr>
        <w:t xml:space="preserve"> </w:t>
      </w:r>
      <w:r>
        <w:t>в</w:t>
      </w:r>
      <w:r>
        <w:rPr>
          <w:spacing w:val="-4"/>
        </w:rPr>
        <w:t xml:space="preserve"> </w:t>
      </w:r>
      <w:r>
        <w:t>отделениях</w:t>
      </w:r>
      <w:r>
        <w:rPr>
          <w:spacing w:val="-4"/>
        </w:rPr>
        <w:t xml:space="preserve"> </w:t>
      </w:r>
      <w:r>
        <w:t>интенсивной</w:t>
      </w:r>
      <w:r>
        <w:rPr>
          <w:spacing w:val="-5"/>
        </w:rPr>
        <w:t xml:space="preserve"> </w:t>
      </w:r>
      <w:r>
        <w:t>терапии,</w:t>
      </w:r>
      <w:r>
        <w:rPr>
          <w:spacing w:val="-1"/>
        </w:rPr>
        <w:t xml:space="preserve"> </w:t>
      </w:r>
      <w:r>
        <w:t>учреждениях</w:t>
      </w:r>
      <w:r>
        <w:rPr>
          <w:spacing w:val="-57"/>
        </w:rPr>
        <w:t xml:space="preserve"> </w:t>
      </w:r>
      <w:r>
        <w:t>акушерско-гинекологического профиля, в детских учреждениях, на объектах санитарного</w:t>
      </w:r>
      <w:r>
        <w:rPr>
          <w:spacing w:val="1"/>
        </w:rPr>
        <w:t xml:space="preserve"> </w:t>
      </w:r>
      <w:r>
        <w:t>транспорта, различных лабораториях, а также на предприятиях фармацевтической и</w:t>
      </w:r>
      <w:r>
        <w:rPr>
          <w:spacing w:val="1"/>
        </w:rPr>
        <w:t xml:space="preserve"> </w:t>
      </w:r>
      <w:r>
        <w:t>биотехнической</w:t>
      </w:r>
      <w:r>
        <w:rPr>
          <w:spacing w:val="-3"/>
        </w:rPr>
        <w:t xml:space="preserve"> </w:t>
      </w:r>
      <w:r>
        <w:t>промышленности в</w:t>
      </w:r>
      <w:r>
        <w:rPr>
          <w:spacing w:val="-2"/>
        </w:rPr>
        <w:t xml:space="preserve"> </w:t>
      </w:r>
      <w:r>
        <w:t>помещениях</w:t>
      </w:r>
      <w:r>
        <w:rPr>
          <w:spacing w:val="2"/>
        </w:rPr>
        <w:t xml:space="preserve"> </w:t>
      </w:r>
      <w:r>
        <w:t>классов</w:t>
      </w:r>
      <w:r>
        <w:rPr>
          <w:spacing w:val="-1"/>
        </w:rPr>
        <w:t xml:space="preserve"> </w:t>
      </w:r>
      <w:r>
        <w:t>чистоты</w:t>
      </w:r>
      <w:r>
        <w:rPr>
          <w:spacing w:val="-1"/>
        </w:rPr>
        <w:t xml:space="preserve"> </w:t>
      </w:r>
      <w:r>
        <w:t>С и</w:t>
      </w:r>
      <w:r>
        <w:rPr>
          <w:spacing w:val="-1"/>
        </w:rPr>
        <w:t xml:space="preserve"> </w:t>
      </w:r>
      <w:r>
        <w:t>D.</w:t>
      </w:r>
    </w:p>
    <w:p w:rsidR="00890FF1" w:rsidRDefault="0055475C">
      <w:pPr>
        <w:pStyle w:val="a3"/>
        <w:ind w:left="352" w:right="981"/>
      </w:pPr>
      <w:r>
        <w:t>Дезинфекция медицинских отходов из текстильных (в том числе изделий медицинского</w:t>
      </w:r>
      <w:r>
        <w:rPr>
          <w:spacing w:val="1"/>
        </w:rPr>
        <w:t xml:space="preserve"> </w:t>
      </w:r>
      <w:r>
        <w:t>назначения однократного применения, перевязочный материал, одноразовое постельное и</w:t>
      </w:r>
      <w:r>
        <w:rPr>
          <w:spacing w:val="-57"/>
        </w:rPr>
        <w:t xml:space="preserve"> </w:t>
      </w:r>
      <w:r>
        <w:t>нательное</w:t>
      </w:r>
      <w:r>
        <w:rPr>
          <w:spacing w:val="-2"/>
        </w:rPr>
        <w:t xml:space="preserve"> </w:t>
      </w:r>
      <w:r>
        <w:t>белье, одежда</w:t>
      </w:r>
      <w:r>
        <w:rPr>
          <w:spacing w:val="-1"/>
        </w:rPr>
        <w:t xml:space="preserve"> </w:t>
      </w:r>
      <w:r>
        <w:t>персонала) и</w:t>
      </w:r>
      <w:r>
        <w:rPr>
          <w:spacing w:val="-1"/>
        </w:rPr>
        <w:t xml:space="preserve"> </w:t>
      </w:r>
      <w:r>
        <w:t>других</w:t>
      </w:r>
      <w:r>
        <w:rPr>
          <w:spacing w:val="-2"/>
        </w:rPr>
        <w:t xml:space="preserve"> </w:t>
      </w:r>
      <w:r>
        <w:t>материалов.</w:t>
      </w:r>
    </w:p>
    <w:p w:rsidR="00890FF1" w:rsidRDefault="0055475C">
      <w:pPr>
        <w:pStyle w:val="a3"/>
        <w:spacing w:before="1"/>
        <w:ind w:left="352" w:right="1549"/>
      </w:pPr>
      <w:r>
        <w:t>Дезинфекция, в том числе совмещенная с ПСО, изделий медицинского назначения и</w:t>
      </w:r>
      <w:r>
        <w:rPr>
          <w:spacing w:val="-57"/>
        </w:rPr>
        <w:t xml:space="preserve"> </w:t>
      </w:r>
      <w:r>
        <w:lastRenderedPageBreak/>
        <w:t>инструментов</w:t>
      </w:r>
      <w:r>
        <w:rPr>
          <w:spacing w:val="-3"/>
        </w:rPr>
        <w:t xml:space="preserve"> </w:t>
      </w:r>
      <w:r>
        <w:t>к</w:t>
      </w:r>
      <w:r>
        <w:rPr>
          <w:spacing w:val="-2"/>
        </w:rPr>
        <w:t xml:space="preserve"> </w:t>
      </w:r>
      <w:r>
        <w:t>ним,</w:t>
      </w:r>
      <w:r>
        <w:rPr>
          <w:spacing w:val="-2"/>
        </w:rPr>
        <w:t xml:space="preserve"> </w:t>
      </w:r>
      <w:r>
        <w:t>включая</w:t>
      </w:r>
      <w:r>
        <w:rPr>
          <w:spacing w:val="-2"/>
        </w:rPr>
        <w:t xml:space="preserve"> </w:t>
      </w:r>
      <w:r>
        <w:t>хирургические</w:t>
      </w:r>
      <w:r>
        <w:rPr>
          <w:spacing w:val="-3"/>
        </w:rPr>
        <w:t xml:space="preserve"> </w:t>
      </w:r>
      <w:r>
        <w:t>и</w:t>
      </w:r>
      <w:r>
        <w:rPr>
          <w:spacing w:val="-3"/>
        </w:rPr>
        <w:t xml:space="preserve"> </w:t>
      </w:r>
      <w:r>
        <w:t>стоматологические</w:t>
      </w:r>
      <w:r>
        <w:rPr>
          <w:spacing w:val="-3"/>
        </w:rPr>
        <w:t xml:space="preserve"> </w:t>
      </w:r>
      <w:r>
        <w:t>инструменты.</w:t>
      </w:r>
    </w:p>
    <w:p w:rsidR="00890FF1" w:rsidRDefault="0055475C">
      <w:pPr>
        <w:pStyle w:val="a3"/>
        <w:ind w:left="352" w:right="755"/>
      </w:pPr>
      <w:proofErr w:type="spellStart"/>
      <w:r>
        <w:t>Предстерилизационная</w:t>
      </w:r>
      <w:proofErr w:type="spellEnd"/>
      <w:r>
        <w:t xml:space="preserve"> очистка изделий медицинского назначения, включая хирургические,</w:t>
      </w:r>
      <w:r>
        <w:rPr>
          <w:spacing w:val="-57"/>
        </w:rPr>
        <w:t xml:space="preserve"> </w:t>
      </w:r>
      <w:r>
        <w:t>стоматологические</w:t>
      </w:r>
      <w:r>
        <w:rPr>
          <w:spacing w:val="-2"/>
        </w:rPr>
        <w:t xml:space="preserve"> </w:t>
      </w:r>
      <w:r>
        <w:t>инструменты.</w:t>
      </w:r>
    </w:p>
    <w:p w:rsidR="00890FF1" w:rsidRDefault="0055475C">
      <w:pPr>
        <w:pStyle w:val="a3"/>
        <w:ind w:left="352" w:right="3776"/>
      </w:pPr>
      <w:r>
        <w:t>Обеззараживание объектов, пораженных плесневыми грибами.</w:t>
      </w:r>
      <w:r>
        <w:rPr>
          <w:spacing w:val="-57"/>
        </w:rPr>
        <w:t xml:space="preserve"> </w:t>
      </w:r>
      <w:r>
        <w:t>Обеззараживание</w:t>
      </w:r>
      <w:r>
        <w:rPr>
          <w:spacing w:val="-2"/>
        </w:rPr>
        <w:t xml:space="preserve"> </w:t>
      </w:r>
      <w:r>
        <w:t>биологических</w:t>
      </w:r>
      <w:r>
        <w:rPr>
          <w:spacing w:val="1"/>
        </w:rPr>
        <w:t xml:space="preserve"> </w:t>
      </w:r>
      <w:r>
        <w:t>выделений.</w:t>
      </w:r>
    </w:p>
    <w:p w:rsidR="00890FF1" w:rsidRDefault="0055475C">
      <w:pPr>
        <w:pStyle w:val="a3"/>
        <w:ind w:left="352" w:right="392"/>
      </w:pPr>
      <w:r>
        <w:t xml:space="preserve">Дезинфекция, мойка и </w:t>
      </w:r>
      <w:proofErr w:type="spellStart"/>
      <w:r>
        <w:t>деодорирование</w:t>
      </w:r>
      <w:proofErr w:type="spellEnd"/>
      <w:r>
        <w:t xml:space="preserve"> </w:t>
      </w:r>
      <w:proofErr w:type="spellStart"/>
      <w:r>
        <w:t>мусоропроводников</w:t>
      </w:r>
      <w:proofErr w:type="spellEnd"/>
      <w:r>
        <w:t xml:space="preserve">, </w:t>
      </w:r>
      <w:proofErr w:type="spellStart"/>
      <w:r>
        <w:t>мусоросборочного</w:t>
      </w:r>
      <w:proofErr w:type="spellEnd"/>
      <w:r>
        <w:t xml:space="preserve"> оборудования и</w:t>
      </w:r>
      <w:r>
        <w:rPr>
          <w:spacing w:val="-58"/>
        </w:rPr>
        <w:t xml:space="preserve"> </w:t>
      </w:r>
      <w:r>
        <w:t>мусоросборников.</w:t>
      </w:r>
    </w:p>
    <w:p w:rsidR="00890FF1" w:rsidRDefault="00890FF1">
      <w:pPr>
        <w:pStyle w:val="a3"/>
        <w:spacing w:before="3"/>
      </w:pPr>
    </w:p>
    <w:p w:rsidR="00890FF1" w:rsidRDefault="00890FF1">
      <w:pPr>
        <w:sectPr w:rsidR="00890FF1">
          <w:headerReference w:type="default" r:id="rId90"/>
          <w:footerReference w:type="default" r:id="rId91"/>
          <w:pgSz w:w="11910" w:h="16840"/>
          <w:pgMar w:top="580" w:right="500" w:bottom="1200" w:left="780" w:header="182" w:footer="1003" w:gutter="0"/>
          <w:cols w:space="720"/>
        </w:sectPr>
      </w:pPr>
    </w:p>
    <w:p w:rsidR="00890FF1" w:rsidRDefault="00890FF1">
      <w:pPr>
        <w:pStyle w:val="a3"/>
        <w:rPr>
          <w:sz w:val="26"/>
        </w:rPr>
      </w:pPr>
    </w:p>
    <w:p w:rsidR="00890FF1" w:rsidRDefault="00890FF1">
      <w:pPr>
        <w:pStyle w:val="a3"/>
        <w:rPr>
          <w:sz w:val="26"/>
        </w:rPr>
      </w:pPr>
    </w:p>
    <w:p w:rsidR="00890FF1" w:rsidRDefault="00890FF1">
      <w:pPr>
        <w:pStyle w:val="a3"/>
        <w:rPr>
          <w:sz w:val="26"/>
        </w:rPr>
      </w:pPr>
    </w:p>
    <w:p w:rsidR="00890FF1" w:rsidRDefault="00890FF1">
      <w:pPr>
        <w:pStyle w:val="a3"/>
        <w:rPr>
          <w:sz w:val="26"/>
        </w:rPr>
      </w:pPr>
    </w:p>
    <w:p w:rsidR="00890FF1" w:rsidRDefault="00890FF1">
      <w:pPr>
        <w:pStyle w:val="a3"/>
        <w:rPr>
          <w:sz w:val="26"/>
        </w:rPr>
      </w:pPr>
    </w:p>
    <w:p w:rsidR="00890FF1" w:rsidRDefault="00890FF1">
      <w:pPr>
        <w:pStyle w:val="a3"/>
        <w:rPr>
          <w:sz w:val="26"/>
        </w:rPr>
      </w:pPr>
    </w:p>
    <w:p w:rsidR="00890FF1" w:rsidRDefault="00890FF1">
      <w:pPr>
        <w:pStyle w:val="a3"/>
        <w:rPr>
          <w:sz w:val="26"/>
        </w:rPr>
      </w:pPr>
    </w:p>
    <w:p w:rsidR="00890FF1" w:rsidRDefault="0055475C">
      <w:pPr>
        <w:pStyle w:val="a3"/>
        <w:spacing w:before="200"/>
        <w:ind w:left="352"/>
      </w:pPr>
      <w:r>
        <w:rPr>
          <w:noProof/>
          <w:lang w:eastAsia="ru-RU"/>
        </w:rPr>
        <w:drawing>
          <wp:anchor distT="0" distB="0" distL="0" distR="0" simplePos="0" relativeHeight="15894016" behindDoc="0" locked="0" layoutInCell="1" allowOverlap="1">
            <wp:simplePos x="0" y="0"/>
            <wp:positionH relativeFrom="page">
              <wp:posOffset>723900</wp:posOffset>
            </wp:positionH>
            <wp:positionV relativeFrom="paragraph">
              <wp:posOffset>-1445601</wp:posOffset>
            </wp:positionV>
            <wp:extent cx="1019175" cy="1428750"/>
            <wp:effectExtent l="0" t="0" r="0" b="0"/>
            <wp:wrapNone/>
            <wp:docPr id="623" name="image2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296.jpeg"/>
                    <pic:cNvPicPr/>
                  </pic:nvPicPr>
                  <pic:blipFill>
                    <a:blip r:embed="rId92" cstate="print"/>
                    <a:stretch>
                      <a:fillRect/>
                    </a:stretch>
                  </pic:blipFill>
                  <pic:spPr>
                    <a:xfrm>
                      <a:off x="0" y="0"/>
                      <a:ext cx="1019175" cy="1428750"/>
                    </a:xfrm>
                    <a:prstGeom prst="rect">
                      <a:avLst/>
                    </a:prstGeom>
                  </pic:spPr>
                </pic:pic>
              </a:graphicData>
            </a:graphic>
          </wp:anchor>
        </w:drawing>
      </w:r>
      <w:proofErr w:type="spellStart"/>
      <w:r>
        <w:t>Аспергиллюс</w:t>
      </w:r>
      <w:proofErr w:type="spellEnd"/>
      <w:r>
        <w:t>.</w:t>
      </w:r>
    </w:p>
    <w:p w:rsidR="00890FF1" w:rsidRDefault="0055475C">
      <w:pPr>
        <w:pStyle w:val="2"/>
        <w:spacing w:before="90"/>
        <w:ind w:left="141"/>
        <w:rPr>
          <w:u w:val="none"/>
        </w:rPr>
      </w:pPr>
      <w:r>
        <w:rPr>
          <w:b w:val="0"/>
          <w:u w:val="none"/>
        </w:rPr>
        <w:br w:type="column"/>
      </w:r>
      <w:proofErr w:type="spellStart"/>
      <w:r>
        <w:rPr>
          <w:u w:val="thick"/>
        </w:rPr>
        <w:t>Авестил</w:t>
      </w:r>
      <w:proofErr w:type="spellEnd"/>
    </w:p>
    <w:p w:rsidR="00890FF1" w:rsidRDefault="00890FF1">
      <w:pPr>
        <w:pStyle w:val="a3"/>
        <w:spacing w:before="7"/>
        <w:rPr>
          <w:b/>
          <w:sz w:val="23"/>
        </w:rPr>
      </w:pPr>
    </w:p>
    <w:p w:rsidR="00890FF1" w:rsidRDefault="0055475C">
      <w:pPr>
        <w:pStyle w:val="a3"/>
        <w:ind w:left="141" w:right="560"/>
      </w:pPr>
      <w:r>
        <w:t>Средство обладает антимикробным действием в отношении</w:t>
      </w:r>
      <w:r>
        <w:rPr>
          <w:spacing w:val="1"/>
        </w:rPr>
        <w:t xml:space="preserve"> </w:t>
      </w:r>
      <w:r>
        <w:t>грамотрицательных и грамположительных бактерий (включая микобактерии</w:t>
      </w:r>
      <w:r>
        <w:rPr>
          <w:spacing w:val="-57"/>
        </w:rPr>
        <w:t xml:space="preserve"> </w:t>
      </w:r>
      <w:proofErr w:type="gramStart"/>
      <w:r>
        <w:t>туберкулеза )</w:t>
      </w:r>
      <w:proofErr w:type="gramEnd"/>
      <w:r>
        <w:t>, вирусов (</w:t>
      </w:r>
      <w:proofErr w:type="spellStart"/>
      <w:r>
        <w:t>энтеральных</w:t>
      </w:r>
      <w:proofErr w:type="spellEnd"/>
      <w:r>
        <w:t xml:space="preserve"> и парентеральных гепатитов (А, В и С),</w:t>
      </w:r>
      <w:r>
        <w:rPr>
          <w:spacing w:val="-57"/>
        </w:rPr>
        <w:t xml:space="preserve"> </w:t>
      </w:r>
      <w:r>
        <w:t>ВИЧ,</w:t>
      </w:r>
      <w:r>
        <w:rPr>
          <w:spacing w:val="-3"/>
        </w:rPr>
        <w:t xml:space="preserve"> </w:t>
      </w:r>
      <w:r>
        <w:t>полиомиелита,</w:t>
      </w:r>
      <w:r>
        <w:rPr>
          <w:spacing w:val="-2"/>
        </w:rPr>
        <w:t xml:space="preserve"> </w:t>
      </w:r>
      <w:r>
        <w:t>аденовирусов,</w:t>
      </w:r>
      <w:r>
        <w:rPr>
          <w:spacing w:val="-2"/>
        </w:rPr>
        <w:t xml:space="preserve"> </w:t>
      </w:r>
      <w:proofErr w:type="spellStart"/>
      <w:r>
        <w:t>энтеровирусов</w:t>
      </w:r>
      <w:proofErr w:type="spellEnd"/>
      <w:r>
        <w:t>,</w:t>
      </w:r>
      <w:r>
        <w:rPr>
          <w:spacing w:val="3"/>
        </w:rPr>
        <w:t xml:space="preserve"> </w:t>
      </w:r>
      <w:proofErr w:type="spellStart"/>
      <w:r>
        <w:t>ротавирусов</w:t>
      </w:r>
      <w:proofErr w:type="spellEnd"/>
      <w:r>
        <w:t>,</w:t>
      </w:r>
      <w:r>
        <w:rPr>
          <w:spacing w:val="-2"/>
        </w:rPr>
        <w:t xml:space="preserve"> </w:t>
      </w:r>
      <w:r>
        <w:t>вирусов</w:t>
      </w:r>
    </w:p>
    <w:p w:rsidR="00890FF1" w:rsidRDefault="0055475C">
      <w:pPr>
        <w:pStyle w:val="a3"/>
        <w:ind w:left="141"/>
      </w:pPr>
      <w:r>
        <w:t>«атипичной</w:t>
      </w:r>
      <w:r>
        <w:rPr>
          <w:spacing w:val="-4"/>
        </w:rPr>
        <w:t xml:space="preserve"> </w:t>
      </w:r>
      <w:r>
        <w:t>пневмонии»</w:t>
      </w:r>
      <w:r>
        <w:rPr>
          <w:spacing w:val="-7"/>
        </w:rPr>
        <w:t xml:space="preserve"> </w:t>
      </w:r>
      <w:r>
        <w:t>(SARS),</w:t>
      </w:r>
      <w:r>
        <w:rPr>
          <w:spacing w:val="-1"/>
        </w:rPr>
        <w:t xml:space="preserve"> </w:t>
      </w:r>
      <w:r>
        <w:t>«птичьего»</w:t>
      </w:r>
      <w:r>
        <w:rPr>
          <w:spacing w:val="-9"/>
        </w:rPr>
        <w:t xml:space="preserve"> </w:t>
      </w:r>
      <w:r>
        <w:t>гриппа</w:t>
      </w:r>
      <w:r>
        <w:rPr>
          <w:spacing w:val="-5"/>
        </w:rPr>
        <w:t xml:space="preserve"> </w:t>
      </w:r>
      <w:r>
        <w:t>H5N1,</w:t>
      </w:r>
      <w:r>
        <w:rPr>
          <w:spacing w:val="-2"/>
        </w:rPr>
        <w:t xml:space="preserve"> </w:t>
      </w:r>
      <w:r>
        <w:t>«свиного»</w:t>
      </w:r>
      <w:r>
        <w:rPr>
          <w:spacing w:val="-8"/>
        </w:rPr>
        <w:t xml:space="preserve"> </w:t>
      </w:r>
      <w:r>
        <w:t>гриппа</w:t>
      </w:r>
      <w:r>
        <w:rPr>
          <w:spacing w:val="-57"/>
        </w:rPr>
        <w:t xml:space="preserve"> </w:t>
      </w:r>
      <w:r>
        <w:t>А/H1N1,</w:t>
      </w:r>
      <w:r>
        <w:rPr>
          <w:spacing w:val="-2"/>
        </w:rPr>
        <w:t xml:space="preserve"> </w:t>
      </w:r>
      <w:r>
        <w:t>гриппа</w:t>
      </w:r>
      <w:r>
        <w:rPr>
          <w:spacing w:val="-3"/>
        </w:rPr>
        <w:t xml:space="preserve"> </w:t>
      </w:r>
      <w:r>
        <w:t>человека,</w:t>
      </w:r>
      <w:r>
        <w:rPr>
          <w:spacing w:val="-2"/>
        </w:rPr>
        <w:t xml:space="preserve"> </w:t>
      </w:r>
      <w:r>
        <w:t>герпеса</w:t>
      </w:r>
      <w:r>
        <w:rPr>
          <w:spacing w:val="-3"/>
        </w:rPr>
        <w:t xml:space="preserve"> </w:t>
      </w:r>
      <w:r>
        <w:t>и</w:t>
      </w:r>
      <w:r>
        <w:rPr>
          <w:spacing w:val="-2"/>
        </w:rPr>
        <w:t xml:space="preserve"> </w:t>
      </w:r>
      <w:r>
        <w:t>др.),</w:t>
      </w:r>
      <w:r>
        <w:rPr>
          <w:spacing w:val="-1"/>
        </w:rPr>
        <w:t xml:space="preserve"> </w:t>
      </w:r>
      <w:r>
        <w:t>грибов</w:t>
      </w:r>
      <w:r>
        <w:rPr>
          <w:spacing w:val="-2"/>
        </w:rPr>
        <w:t xml:space="preserve"> </w:t>
      </w:r>
      <w:r>
        <w:t>родов</w:t>
      </w:r>
      <w:r>
        <w:rPr>
          <w:spacing w:val="-2"/>
        </w:rPr>
        <w:t xml:space="preserve"> </w:t>
      </w:r>
      <w:proofErr w:type="spellStart"/>
      <w:r>
        <w:t>Кандида</w:t>
      </w:r>
      <w:proofErr w:type="spellEnd"/>
      <w:r>
        <w:rPr>
          <w:spacing w:val="-3"/>
        </w:rPr>
        <w:t xml:space="preserve"> </w:t>
      </w:r>
      <w:r>
        <w:t>Трихофитон,</w:t>
      </w:r>
    </w:p>
    <w:p w:rsidR="00890FF1" w:rsidRDefault="00890FF1">
      <w:pPr>
        <w:sectPr w:rsidR="00890FF1">
          <w:type w:val="continuous"/>
          <w:pgSz w:w="11910" w:h="16840"/>
          <w:pgMar w:top="580" w:right="500" w:bottom="1200" w:left="780" w:header="720" w:footer="720" w:gutter="0"/>
          <w:cols w:num="2" w:space="720" w:equalWidth="0">
            <w:col w:w="1965" w:space="40"/>
            <w:col w:w="8625"/>
          </w:cols>
        </w:sectPr>
      </w:pPr>
    </w:p>
    <w:p w:rsidR="00890FF1" w:rsidRDefault="0055475C">
      <w:pPr>
        <w:pStyle w:val="a3"/>
        <w:ind w:left="352" w:right="1641"/>
      </w:pPr>
      <w:r>
        <w:t>Средство обладает моющими свойствами, хорошо растворяется в воде, не портит</w:t>
      </w:r>
      <w:r>
        <w:rPr>
          <w:spacing w:val="1"/>
        </w:rPr>
        <w:t xml:space="preserve"> </w:t>
      </w:r>
      <w:r>
        <w:t>обрабатываемые объекты, не обесцвечивает ткани, не вызывает коррозии металлов.</w:t>
      </w:r>
      <w:r>
        <w:rPr>
          <w:spacing w:val="-57"/>
        </w:rPr>
        <w:t xml:space="preserve"> </w:t>
      </w:r>
      <w:r>
        <w:t>Возможный</w:t>
      </w:r>
      <w:r>
        <w:rPr>
          <w:spacing w:val="-1"/>
        </w:rPr>
        <w:t xml:space="preserve"> </w:t>
      </w:r>
      <w:r>
        <w:t>объем:</w:t>
      </w:r>
    </w:p>
    <w:p w:rsidR="00890FF1" w:rsidRDefault="0055475C">
      <w:pPr>
        <w:pStyle w:val="a3"/>
        <w:ind w:left="352"/>
      </w:pPr>
      <w:r>
        <w:t>1л, 5л</w:t>
      </w:r>
    </w:p>
    <w:p w:rsidR="00890FF1" w:rsidRDefault="00890FF1">
      <w:pPr>
        <w:pStyle w:val="a3"/>
        <w:rPr>
          <w:sz w:val="26"/>
        </w:rPr>
      </w:pPr>
    </w:p>
    <w:p w:rsidR="00890FF1" w:rsidRDefault="00890FF1">
      <w:pPr>
        <w:pStyle w:val="a3"/>
        <w:spacing w:before="6"/>
        <w:rPr>
          <w:sz w:val="22"/>
        </w:rPr>
      </w:pPr>
    </w:p>
    <w:p w:rsidR="00890FF1" w:rsidRDefault="0055475C">
      <w:pPr>
        <w:pStyle w:val="2"/>
        <w:ind w:left="1997"/>
        <w:rPr>
          <w:u w:val="none"/>
        </w:rPr>
      </w:pPr>
      <w:r>
        <w:rPr>
          <w:noProof/>
          <w:lang w:eastAsia="ru-RU"/>
        </w:rPr>
        <w:drawing>
          <wp:anchor distT="0" distB="0" distL="0" distR="0" simplePos="0" relativeHeight="15894528" behindDoc="0" locked="0" layoutInCell="1" allowOverlap="1">
            <wp:simplePos x="0" y="0"/>
            <wp:positionH relativeFrom="page">
              <wp:posOffset>723900</wp:posOffset>
            </wp:positionH>
            <wp:positionV relativeFrom="paragraph">
              <wp:posOffset>-170140</wp:posOffset>
            </wp:positionV>
            <wp:extent cx="923925" cy="1428750"/>
            <wp:effectExtent l="0" t="0" r="0" b="0"/>
            <wp:wrapNone/>
            <wp:docPr id="625" name="image2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297.jpeg"/>
                    <pic:cNvPicPr/>
                  </pic:nvPicPr>
                  <pic:blipFill>
                    <a:blip r:embed="rId93" cstate="print"/>
                    <a:stretch>
                      <a:fillRect/>
                    </a:stretch>
                  </pic:blipFill>
                  <pic:spPr>
                    <a:xfrm>
                      <a:off x="0" y="0"/>
                      <a:ext cx="923925" cy="1428750"/>
                    </a:xfrm>
                    <a:prstGeom prst="rect">
                      <a:avLst/>
                    </a:prstGeom>
                  </pic:spPr>
                </pic:pic>
              </a:graphicData>
            </a:graphic>
          </wp:anchor>
        </w:drawing>
      </w:r>
      <w:r>
        <w:rPr>
          <w:u w:val="thick"/>
        </w:rPr>
        <w:t>Регенерирующий</w:t>
      </w:r>
      <w:r>
        <w:rPr>
          <w:spacing w:val="-3"/>
          <w:u w:val="thick"/>
        </w:rPr>
        <w:t xml:space="preserve"> </w:t>
      </w:r>
      <w:r>
        <w:rPr>
          <w:u w:val="thick"/>
        </w:rPr>
        <w:t>крем</w:t>
      </w:r>
      <w:r>
        <w:rPr>
          <w:spacing w:val="-4"/>
          <w:u w:val="thick"/>
        </w:rPr>
        <w:t xml:space="preserve"> </w:t>
      </w:r>
      <w:proofErr w:type="spellStart"/>
      <w:r>
        <w:rPr>
          <w:u w:val="thick"/>
        </w:rPr>
        <w:t>Люир</w:t>
      </w:r>
      <w:proofErr w:type="spellEnd"/>
      <w:r>
        <w:rPr>
          <w:spacing w:val="-3"/>
          <w:u w:val="thick"/>
        </w:rPr>
        <w:t xml:space="preserve"> </w:t>
      </w:r>
      <w:r>
        <w:rPr>
          <w:u w:val="thick"/>
        </w:rPr>
        <w:t>Мед</w:t>
      </w:r>
    </w:p>
    <w:p w:rsidR="00890FF1" w:rsidRDefault="00890FF1">
      <w:pPr>
        <w:pStyle w:val="a3"/>
        <w:spacing w:before="6"/>
        <w:rPr>
          <w:b/>
          <w:sz w:val="23"/>
        </w:rPr>
      </w:pPr>
    </w:p>
    <w:p w:rsidR="00890FF1" w:rsidRDefault="0055475C">
      <w:pPr>
        <w:pStyle w:val="a3"/>
        <w:spacing w:before="1"/>
        <w:ind w:left="1997" w:right="417"/>
      </w:pPr>
      <w:r>
        <w:t>Профессиональный</w:t>
      </w:r>
      <w:r>
        <w:rPr>
          <w:spacing w:val="-3"/>
        </w:rPr>
        <w:t xml:space="preserve"> </w:t>
      </w:r>
      <w:r>
        <w:t>регенерирующий</w:t>
      </w:r>
      <w:r>
        <w:rPr>
          <w:spacing w:val="-3"/>
        </w:rPr>
        <w:t xml:space="preserve"> </w:t>
      </w:r>
      <w:r>
        <w:t>крем</w:t>
      </w:r>
      <w:r>
        <w:rPr>
          <w:spacing w:val="-4"/>
        </w:rPr>
        <w:t xml:space="preserve"> </w:t>
      </w:r>
      <w:r>
        <w:t>для</w:t>
      </w:r>
      <w:r>
        <w:rPr>
          <w:spacing w:val="-1"/>
        </w:rPr>
        <w:t xml:space="preserve"> </w:t>
      </w:r>
      <w:r>
        <w:t>ухода</w:t>
      </w:r>
      <w:r>
        <w:rPr>
          <w:spacing w:val="-4"/>
        </w:rPr>
        <w:t xml:space="preserve"> </w:t>
      </w:r>
      <w:r>
        <w:t>за</w:t>
      </w:r>
      <w:r>
        <w:rPr>
          <w:spacing w:val="-4"/>
        </w:rPr>
        <w:t xml:space="preserve"> </w:t>
      </w:r>
      <w:r>
        <w:t>кожей</w:t>
      </w:r>
      <w:r>
        <w:rPr>
          <w:spacing w:val="-3"/>
        </w:rPr>
        <w:t xml:space="preserve"> </w:t>
      </w:r>
      <w:r>
        <w:t>рук</w:t>
      </w:r>
      <w:r>
        <w:rPr>
          <w:spacing w:val="-1"/>
        </w:rPr>
        <w:t xml:space="preserve"> </w:t>
      </w:r>
      <w:r>
        <w:t>с</w:t>
      </w:r>
      <w:r>
        <w:rPr>
          <w:spacing w:val="-4"/>
        </w:rPr>
        <w:t xml:space="preserve"> </w:t>
      </w:r>
      <w:r>
        <w:t>маслом</w:t>
      </w:r>
      <w:r>
        <w:rPr>
          <w:spacing w:val="-4"/>
        </w:rPr>
        <w:t xml:space="preserve"> </w:t>
      </w:r>
      <w:r>
        <w:t>ши</w:t>
      </w:r>
      <w:r>
        <w:rPr>
          <w:spacing w:val="-57"/>
        </w:rPr>
        <w:t xml:space="preserve"> </w:t>
      </w:r>
      <w:r>
        <w:t>и</w:t>
      </w:r>
      <w:r>
        <w:rPr>
          <w:spacing w:val="-1"/>
        </w:rPr>
        <w:t xml:space="preserve"> </w:t>
      </w:r>
      <w:proofErr w:type="spellStart"/>
      <w:r>
        <w:t>этилпарабеном</w:t>
      </w:r>
      <w:proofErr w:type="spellEnd"/>
      <w:r>
        <w:t>.</w:t>
      </w:r>
    </w:p>
    <w:p w:rsidR="00890FF1" w:rsidRDefault="0055475C">
      <w:pPr>
        <w:pStyle w:val="a3"/>
        <w:ind w:left="1997" w:right="1165"/>
      </w:pPr>
      <w:r>
        <w:t>Крем обладает противовоспалительным и ранозаживляющим эффектом,</w:t>
      </w:r>
      <w:r>
        <w:rPr>
          <w:spacing w:val="-57"/>
        </w:rPr>
        <w:t xml:space="preserve"> </w:t>
      </w:r>
      <w:r>
        <w:t>способствует снятию раздражения и покраснения кожи, оказывает</w:t>
      </w:r>
      <w:r>
        <w:rPr>
          <w:spacing w:val="1"/>
        </w:rPr>
        <w:t xml:space="preserve"> </w:t>
      </w:r>
      <w:r>
        <w:t>успокаивающее</w:t>
      </w:r>
      <w:r>
        <w:rPr>
          <w:spacing w:val="-2"/>
        </w:rPr>
        <w:t xml:space="preserve"> </w:t>
      </w:r>
      <w:r>
        <w:t>действие,</w:t>
      </w:r>
      <w:r>
        <w:rPr>
          <w:spacing w:val="1"/>
        </w:rPr>
        <w:t xml:space="preserve"> </w:t>
      </w:r>
      <w:r>
        <w:t>увлажняет</w:t>
      </w:r>
      <w:r>
        <w:rPr>
          <w:spacing w:val="-1"/>
        </w:rPr>
        <w:t xml:space="preserve"> </w:t>
      </w:r>
      <w:r>
        <w:t>и питает</w:t>
      </w:r>
      <w:r>
        <w:rPr>
          <w:spacing w:val="-1"/>
        </w:rPr>
        <w:t xml:space="preserve"> </w:t>
      </w:r>
      <w:r>
        <w:t>кожу</w:t>
      </w:r>
      <w:r>
        <w:rPr>
          <w:spacing w:val="-6"/>
        </w:rPr>
        <w:t xml:space="preserve"> </w:t>
      </w:r>
      <w:r>
        <w:t>рук.</w:t>
      </w:r>
    </w:p>
    <w:p w:rsidR="00890FF1" w:rsidRDefault="00890FF1">
      <w:pPr>
        <w:pStyle w:val="a3"/>
        <w:rPr>
          <w:sz w:val="26"/>
        </w:rPr>
      </w:pPr>
    </w:p>
    <w:p w:rsidR="00890FF1" w:rsidRDefault="00890FF1">
      <w:pPr>
        <w:pStyle w:val="a3"/>
        <w:rPr>
          <w:sz w:val="26"/>
        </w:rPr>
      </w:pPr>
    </w:p>
    <w:p w:rsidR="00890FF1" w:rsidRDefault="00890FF1">
      <w:pPr>
        <w:pStyle w:val="a3"/>
        <w:spacing w:before="5"/>
        <w:rPr>
          <w:sz w:val="20"/>
        </w:rPr>
      </w:pPr>
    </w:p>
    <w:p w:rsidR="00890FF1" w:rsidRDefault="0055475C">
      <w:pPr>
        <w:pStyle w:val="2"/>
        <w:rPr>
          <w:u w:val="none"/>
        </w:rPr>
      </w:pPr>
      <w:r>
        <w:rPr>
          <w:noProof/>
          <w:lang w:eastAsia="ru-RU"/>
        </w:rPr>
        <w:drawing>
          <wp:anchor distT="0" distB="0" distL="0" distR="0" simplePos="0" relativeHeight="15895040" behindDoc="0" locked="0" layoutInCell="1" allowOverlap="1">
            <wp:simplePos x="0" y="0"/>
            <wp:positionH relativeFrom="page">
              <wp:posOffset>723900</wp:posOffset>
            </wp:positionH>
            <wp:positionV relativeFrom="paragraph">
              <wp:posOffset>-174204</wp:posOffset>
            </wp:positionV>
            <wp:extent cx="1428750" cy="1428750"/>
            <wp:effectExtent l="0" t="0" r="0" b="0"/>
            <wp:wrapNone/>
            <wp:docPr id="627" name="image2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298.jpeg"/>
                    <pic:cNvPicPr/>
                  </pic:nvPicPr>
                  <pic:blipFill>
                    <a:blip r:embed="rId94" cstate="print"/>
                    <a:stretch>
                      <a:fillRect/>
                    </a:stretch>
                  </pic:blipFill>
                  <pic:spPr>
                    <a:xfrm>
                      <a:off x="0" y="0"/>
                      <a:ext cx="1428750" cy="1428750"/>
                    </a:xfrm>
                    <a:prstGeom prst="rect">
                      <a:avLst/>
                    </a:prstGeom>
                  </pic:spPr>
                </pic:pic>
              </a:graphicData>
            </a:graphic>
          </wp:anchor>
        </w:drawing>
      </w:r>
      <w:r>
        <w:rPr>
          <w:u w:val="thick"/>
        </w:rPr>
        <w:t>Антибактериальное</w:t>
      </w:r>
      <w:r>
        <w:rPr>
          <w:spacing w:val="-5"/>
          <w:u w:val="thick"/>
        </w:rPr>
        <w:t xml:space="preserve"> </w:t>
      </w:r>
      <w:r>
        <w:rPr>
          <w:u w:val="thick"/>
        </w:rPr>
        <w:t>мыло</w:t>
      </w:r>
      <w:r>
        <w:rPr>
          <w:spacing w:val="-3"/>
          <w:u w:val="thick"/>
        </w:rPr>
        <w:t xml:space="preserve"> </w:t>
      </w:r>
      <w:r>
        <w:rPr>
          <w:u w:val="thick"/>
        </w:rPr>
        <w:t>"</w:t>
      </w:r>
      <w:proofErr w:type="spellStart"/>
      <w:r>
        <w:rPr>
          <w:u w:val="thick"/>
        </w:rPr>
        <w:t>Люир</w:t>
      </w:r>
      <w:proofErr w:type="spellEnd"/>
      <w:r>
        <w:rPr>
          <w:u w:val="thick"/>
        </w:rPr>
        <w:t>"</w:t>
      </w:r>
    </w:p>
    <w:p w:rsidR="00890FF1" w:rsidRDefault="00890FF1">
      <w:pPr>
        <w:pStyle w:val="a3"/>
        <w:spacing w:before="7"/>
        <w:rPr>
          <w:b/>
          <w:sz w:val="23"/>
        </w:rPr>
      </w:pPr>
    </w:p>
    <w:p w:rsidR="00890FF1" w:rsidRDefault="0055475C">
      <w:pPr>
        <w:pStyle w:val="a3"/>
        <w:ind w:left="2792"/>
      </w:pPr>
      <w:r>
        <w:t>Спектр</w:t>
      </w:r>
      <w:r>
        <w:rPr>
          <w:spacing w:val="-2"/>
        </w:rPr>
        <w:t xml:space="preserve"> </w:t>
      </w:r>
      <w:r>
        <w:t>действия</w:t>
      </w:r>
    </w:p>
    <w:p w:rsidR="00890FF1" w:rsidRDefault="0055475C">
      <w:pPr>
        <w:pStyle w:val="a3"/>
        <w:ind w:left="2792" w:right="702"/>
      </w:pPr>
      <w:r>
        <w:t>Антибактериальный компонент средства активен в отношении</w:t>
      </w:r>
      <w:r>
        <w:rPr>
          <w:spacing w:val="1"/>
        </w:rPr>
        <w:t xml:space="preserve"> </w:t>
      </w:r>
      <w:r>
        <w:t xml:space="preserve">золотистого стафилококка, кишечной палочки, грибов рода </w:t>
      </w:r>
      <w:proofErr w:type="spellStart"/>
      <w:r>
        <w:t>Кандида</w:t>
      </w:r>
      <w:proofErr w:type="spellEnd"/>
      <w:r>
        <w:t>,</w:t>
      </w:r>
      <w:r>
        <w:rPr>
          <w:spacing w:val="-57"/>
        </w:rPr>
        <w:t xml:space="preserve"> </w:t>
      </w:r>
      <w:r>
        <w:t>плесени</w:t>
      </w:r>
      <w:r>
        <w:rPr>
          <w:spacing w:val="-1"/>
        </w:rPr>
        <w:t xml:space="preserve"> </w:t>
      </w:r>
      <w:proofErr w:type="spellStart"/>
      <w:r>
        <w:t>Aspergillins</w:t>
      </w:r>
      <w:proofErr w:type="spellEnd"/>
      <w:r>
        <w:t xml:space="preserve"> </w:t>
      </w:r>
      <w:proofErr w:type="spellStart"/>
      <w:r>
        <w:t>niger</w:t>
      </w:r>
      <w:proofErr w:type="spellEnd"/>
      <w:r>
        <w:t>.</w:t>
      </w:r>
    </w:p>
    <w:p w:rsidR="00890FF1" w:rsidRDefault="0055475C">
      <w:pPr>
        <w:pStyle w:val="a3"/>
        <w:ind w:left="2792"/>
      </w:pPr>
      <w:r>
        <w:t>-Гигиеническая обработка рук медицинского персонала лечебно-</w:t>
      </w:r>
      <w:r>
        <w:rPr>
          <w:spacing w:val="1"/>
        </w:rPr>
        <w:t xml:space="preserve"> </w:t>
      </w:r>
      <w:r>
        <w:t>профилактических</w:t>
      </w:r>
      <w:r>
        <w:rPr>
          <w:spacing w:val="-3"/>
        </w:rPr>
        <w:t xml:space="preserve"> </w:t>
      </w:r>
      <w:r>
        <w:t>учреждений</w:t>
      </w:r>
      <w:r>
        <w:rPr>
          <w:spacing w:val="-6"/>
        </w:rPr>
        <w:t xml:space="preserve"> </w:t>
      </w:r>
      <w:r>
        <w:t>(ЛПУ),</w:t>
      </w:r>
      <w:r>
        <w:rPr>
          <w:spacing w:val="-7"/>
        </w:rPr>
        <w:t xml:space="preserve"> </w:t>
      </w:r>
      <w:r>
        <w:t>станций</w:t>
      </w:r>
      <w:r>
        <w:rPr>
          <w:spacing w:val="-6"/>
        </w:rPr>
        <w:t xml:space="preserve"> </w:t>
      </w:r>
      <w:r>
        <w:t>скорой</w:t>
      </w:r>
      <w:r>
        <w:rPr>
          <w:spacing w:val="-6"/>
        </w:rPr>
        <w:t xml:space="preserve"> </w:t>
      </w:r>
      <w:r>
        <w:t>медицинской</w:t>
      </w:r>
    </w:p>
    <w:p w:rsidR="00890FF1" w:rsidRDefault="0055475C">
      <w:pPr>
        <w:pStyle w:val="a3"/>
        <w:ind w:left="352" w:right="1231"/>
      </w:pPr>
      <w:r>
        <w:t>помощи, работников лабораторий (в том числе бактериологических, вирусологических,</w:t>
      </w:r>
      <w:r>
        <w:rPr>
          <w:spacing w:val="-57"/>
        </w:rPr>
        <w:t xml:space="preserve"> </w:t>
      </w:r>
      <w:r>
        <w:t>иммунологических,</w:t>
      </w:r>
      <w:r>
        <w:rPr>
          <w:spacing w:val="-1"/>
        </w:rPr>
        <w:t xml:space="preserve"> </w:t>
      </w:r>
      <w:r>
        <w:t>клинических</w:t>
      </w:r>
      <w:r>
        <w:rPr>
          <w:spacing w:val="2"/>
        </w:rPr>
        <w:t xml:space="preserve"> </w:t>
      </w:r>
      <w:r>
        <w:t>и</w:t>
      </w:r>
      <w:r>
        <w:rPr>
          <w:spacing w:val="-2"/>
        </w:rPr>
        <w:t xml:space="preserve"> </w:t>
      </w:r>
      <w:r>
        <w:t>прочих).</w:t>
      </w:r>
    </w:p>
    <w:p w:rsidR="00890FF1" w:rsidRDefault="0055475C">
      <w:pPr>
        <w:pStyle w:val="a3"/>
        <w:ind w:left="352" w:right="417"/>
      </w:pPr>
      <w:r>
        <w:t>-Гигиеническая обработка рук работников детских дошкольных и школьных учреждений,</w:t>
      </w:r>
      <w:r>
        <w:rPr>
          <w:spacing w:val="1"/>
        </w:rPr>
        <w:t xml:space="preserve"> </w:t>
      </w:r>
      <w:r>
        <w:t>санпропускников,</w:t>
      </w:r>
      <w:r>
        <w:rPr>
          <w:spacing w:val="-3"/>
        </w:rPr>
        <w:t xml:space="preserve"> </w:t>
      </w:r>
      <w:r>
        <w:t>учреждений</w:t>
      </w:r>
      <w:r>
        <w:rPr>
          <w:spacing w:val="-4"/>
        </w:rPr>
        <w:t xml:space="preserve"> </w:t>
      </w:r>
      <w:r>
        <w:t>соцобеспечения</w:t>
      </w:r>
      <w:r>
        <w:rPr>
          <w:spacing w:val="-4"/>
        </w:rPr>
        <w:t xml:space="preserve"> </w:t>
      </w:r>
      <w:r>
        <w:t>(дома</w:t>
      </w:r>
      <w:r>
        <w:rPr>
          <w:spacing w:val="-5"/>
        </w:rPr>
        <w:t xml:space="preserve"> </w:t>
      </w:r>
      <w:r>
        <w:t>престарелых,</w:t>
      </w:r>
      <w:r>
        <w:rPr>
          <w:spacing w:val="-4"/>
        </w:rPr>
        <w:t xml:space="preserve"> </w:t>
      </w:r>
      <w:r>
        <w:t>инвалидов,</w:t>
      </w:r>
      <w:r>
        <w:rPr>
          <w:spacing w:val="-4"/>
        </w:rPr>
        <w:t xml:space="preserve"> </w:t>
      </w:r>
      <w:r>
        <w:t>хосписы</w:t>
      </w:r>
      <w:r>
        <w:rPr>
          <w:spacing w:val="-4"/>
        </w:rPr>
        <w:t xml:space="preserve"> </w:t>
      </w:r>
      <w:r>
        <w:t>и</w:t>
      </w:r>
      <w:r>
        <w:rPr>
          <w:spacing w:val="-3"/>
        </w:rPr>
        <w:t xml:space="preserve"> </w:t>
      </w:r>
      <w:r>
        <w:t>т.п.),</w:t>
      </w:r>
      <w:r>
        <w:rPr>
          <w:spacing w:val="-57"/>
        </w:rPr>
        <w:t xml:space="preserve"> </w:t>
      </w:r>
      <w:r>
        <w:t>работников парфюмерно-косметических предприятий (в том числе парикмахерских,</w:t>
      </w:r>
      <w:r>
        <w:rPr>
          <w:spacing w:val="1"/>
        </w:rPr>
        <w:t xml:space="preserve"> </w:t>
      </w:r>
      <w:r>
        <w:t>косметических салонов и т.п.), общественного питания, промышленных предприятий, в том</w:t>
      </w:r>
      <w:r>
        <w:rPr>
          <w:spacing w:val="1"/>
        </w:rPr>
        <w:t xml:space="preserve"> </w:t>
      </w:r>
      <w:r>
        <w:t>числе предприятий пищевой и химико-фармацевтической промышленности, коммунальных</w:t>
      </w:r>
      <w:r>
        <w:rPr>
          <w:spacing w:val="1"/>
        </w:rPr>
        <w:t xml:space="preserve"> </w:t>
      </w:r>
      <w:r>
        <w:t>служб.</w:t>
      </w:r>
    </w:p>
    <w:p w:rsidR="00890FF1" w:rsidRDefault="0055475C">
      <w:pPr>
        <w:pStyle w:val="a3"/>
        <w:spacing w:before="1"/>
        <w:ind w:left="352"/>
      </w:pPr>
      <w:r>
        <w:t>-Санитарная</w:t>
      </w:r>
      <w:r>
        <w:rPr>
          <w:spacing w:val="-3"/>
        </w:rPr>
        <w:t xml:space="preserve"> </w:t>
      </w:r>
      <w:r>
        <w:t>обработка</w:t>
      </w:r>
      <w:r>
        <w:rPr>
          <w:spacing w:val="-6"/>
        </w:rPr>
        <w:t xml:space="preserve"> </w:t>
      </w:r>
      <w:r>
        <w:t>кожных покровов</w:t>
      </w:r>
      <w:r>
        <w:rPr>
          <w:spacing w:val="-3"/>
        </w:rPr>
        <w:t xml:space="preserve"> </w:t>
      </w:r>
      <w:r>
        <w:t>медицинского</w:t>
      </w:r>
      <w:r>
        <w:rPr>
          <w:spacing w:val="-6"/>
        </w:rPr>
        <w:t xml:space="preserve"> </w:t>
      </w:r>
      <w:r>
        <w:t>персонала</w:t>
      </w:r>
      <w:r>
        <w:rPr>
          <w:spacing w:val="-3"/>
        </w:rPr>
        <w:t xml:space="preserve"> </w:t>
      </w:r>
      <w:r>
        <w:t>и</w:t>
      </w:r>
      <w:r>
        <w:rPr>
          <w:spacing w:val="-2"/>
        </w:rPr>
        <w:t xml:space="preserve"> </w:t>
      </w:r>
      <w:r>
        <w:t>пациентов</w:t>
      </w:r>
      <w:r>
        <w:rPr>
          <w:spacing w:val="-2"/>
        </w:rPr>
        <w:t xml:space="preserve"> </w:t>
      </w:r>
      <w:r>
        <w:t>в</w:t>
      </w:r>
      <w:r>
        <w:rPr>
          <w:spacing w:val="-4"/>
        </w:rPr>
        <w:t xml:space="preserve"> </w:t>
      </w:r>
      <w:r>
        <w:t>ЛПУ.</w:t>
      </w:r>
    </w:p>
    <w:p w:rsidR="00890FF1" w:rsidRDefault="0055475C">
      <w:pPr>
        <w:pStyle w:val="a3"/>
        <w:ind w:left="352"/>
      </w:pPr>
      <w:r>
        <w:t>-Обработка</w:t>
      </w:r>
      <w:r>
        <w:rPr>
          <w:spacing w:val="-4"/>
        </w:rPr>
        <w:t xml:space="preserve"> </w:t>
      </w:r>
      <w:r>
        <w:t>ступней</w:t>
      </w:r>
      <w:r>
        <w:rPr>
          <w:spacing w:val="-2"/>
        </w:rPr>
        <w:t xml:space="preserve"> </w:t>
      </w:r>
      <w:r>
        <w:t>ног</w:t>
      </w:r>
      <w:r>
        <w:rPr>
          <w:spacing w:val="-3"/>
        </w:rPr>
        <w:t xml:space="preserve"> </w:t>
      </w:r>
      <w:r>
        <w:t>населением</w:t>
      </w:r>
      <w:r>
        <w:rPr>
          <w:spacing w:val="-3"/>
        </w:rPr>
        <w:t xml:space="preserve"> </w:t>
      </w:r>
      <w:r>
        <w:t>в</w:t>
      </w:r>
      <w:r>
        <w:rPr>
          <w:spacing w:val="-4"/>
        </w:rPr>
        <w:t xml:space="preserve"> </w:t>
      </w:r>
      <w:r>
        <w:t>быту</w:t>
      </w:r>
      <w:r>
        <w:rPr>
          <w:spacing w:val="-7"/>
        </w:rPr>
        <w:t xml:space="preserve"> </w:t>
      </w:r>
      <w:r>
        <w:t>в</w:t>
      </w:r>
      <w:r>
        <w:rPr>
          <w:spacing w:val="-3"/>
        </w:rPr>
        <w:t xml:space="preserve"> </w:t>
      </w:r>
      <w:r>
        <w:t>целях</w:t>
      </w:r>
      <w:r>
        <w:rPr>
          <w:spacing w:val="-1"/>
        </w:rPr>
        <w:t xml:space="preserve"> </w:t>
      </w:r>
      <w:r>
        <w:t>профилактики</w:t>
      </w:r>
      <w:r>
        <w:rPr>
          <w:spacing w:val="-2"/>
        </w:rPr>
        <w:t xml:space="preserve"> </w:t>
      </w:r>
      <w:r>
        <w:t>грибковых</w:t>
      </w:r>
      <w:r>
        <w:rPr>
          <w:spacing w:val="-3"/>
        </w:rPr>
        <w:t xml:space="preserve"> </w:t>
      </w:r>
      <w:r>
        <w:t>заболеваний.</w:t>
      </w:r>
    </w:p>
    <w:p w:rsidR="00890FF1" w:rsidRDefault="0055475C">
      <w:pPr>
        <w:pStyle w:val="a3"/>
        <w:ind w:left="352"/>
      </w:pPr>
      <w:r>
        <w:t>-Применение</w:t>
      </w:r>
      <w:r>
        <w:rPr>
          <w:spacing w:val="-5"/>
        </w:rPr>
        <w:t xml:space="preserve"> </w:t>
      </w:r>
      <w:r>
        <w:t>населением</w:t>
      </w:r>
      <w:r>
        <w:rPr>
          <w:spacing w:val="-4"/>
        </w:rPr>
        <w:t xml:space="preserve"> </w:t>
      </w:r>
      <w:r>
        <w:t>в</w:t>
      </w:r>
      <w:r>
        <w:rPr>
          <w:spacing w:val="-4"/>
        </w:rPr>
        <w:t xml:space="preserve"> </w:t>
      </w:r>
      <w:r>
        <w:t>быту.</w:t>
      </w:r>
    </w:p>
    <w:p w:rsidR="00890FF1" w:rsidRDefault="0055475C">
      <w:pPr>
        <w:pStyle w:val="a3"/>
        <w:ind w:left="352"/>
      </w:pPr>
      <w:r>
        <w:t>-Выпускается</w:t>
      </w:r>
      <w:r>
        <w:rPr>
          <w:spacing w:val="-2"/>
        </w:rPr>
        <w:t xml:space="preserve"> </w:t>
      </w:r>
      <w:r>
        <w:t>согласно</w:t>
      </w:r>
      <w:r>
        <w:rPr>
          <w:spacing w:val="-1"/>
        </w:rPr>
        <w:t xml:space="preserve"> </w:t>
      </w:r>
      <w:r>
        <w:t>ГОСТ</w:t>
      </w:r>
      <w:r>
        <w:rPr>
          <w:spacing w:val="-1"/>
        </w:rPr>
        <w:t xml:space="preserve"> </w:t>
      </w:r>
      <w:r>
        <w:t>Р</w:t>
      </w:r>
      <w:r>
        <w:rPr>
          <w:spacing w:val="-3"/>
        </w:rPr>
        <w:t xml:space="preserve"> </w:t>
      </w:r>
      <w:r>
        <w:t>52345-2005.</w:t>
      </w:r>
    </w:p>
    <w:p w:rsidR="00890FF1" w:rsidRDefault="00890FF1">
      <w:pPr>
        <w:sectPr w:rsidR="00890FF1">
          <w:type w:val="continuous"/>
          <w:pgSz w:w="11910" w:h="16840"/>
          <w:pgMar w:top="580" w:right="500" w:bottom="1200" w:left="780" w:header="720" w:footer="720" w:gutter="0"/>
          <w:cols w:space="720"/>
        </w:sectPr>
      </w:pPr>
    </w:p>
    <w:p w:rsidR="00890FF1" w:rsidRDefault="00890FF1">
      <w:pPr>
        <w:pStyle w:val="a3"/>
        <w:rPr>
          <w:sz w:val="20"/>
        </w:rPr>
      </w:pPr>
    </w:p>
    <w:p w:rsidR="00890FF1" w:rsidRDefault="00890FF1">
      <w:pPr>
        <w:pStyle w:val="a3"/>
        <w:spacing w:before="3"/>
        <w:rPr>
          <w:sz w:val="28"/>
        </w:rPr>
      </w:pPr>
    </w:p>
    <w:p w:rsidR="00890FF1" w:rsidRDefault="0055475C">
      <w:pPr>
        <w:pStyle w:val="2"/>
        <w:spacing w:before="90"/>
        <w:rPr>
          <w:u w:val="none"/>
        </w:rPr>
      </w:pPr>
      <w:r>
        <w:rPr>
          <w:noProof/>
          <w:lang w:eastAsia="ru-RU"/>
        </w:rPr>
        <w:drawing>
          <wp:anchor distT="0" distB="0" distL="0" distR="0" simplePos="0" relativeHeight="15895552" behindDoc="0" locked="0" layoutInCell="1" allowOverlap="1">
            <wp:simplePos x="0" y="0"/>
            <wp:positionH relativeFrom="page">
              <wp:posOffset>1028700</wp:posOffset>
            </wp:positionH>
            <wp:positionV relativeFrom="paragraph">
              <wp:posOffset>-116165</wp:posOffset>
            </wp:positionV>
            <wp:extent cx="771525" cy="1428750"/>
            <wp:effectExtent l="0" t="0" r="0" b="0"/>
            <wp:wrapNone/>
            <wp:docPr id="629" name="image2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299.jpeg"/>
                    <pic:cNvPicPr/>
                  </pic:nvPicPr>
                  <pic:blipFill>
                    <a:blip r:embed="rId95" cstate="print"/>
                    <a:stretch>
                      <a:fillRect/>
                    </a:stretch>
                  </pic:blipFill>
                  <pic:spPr>
                    <a:xfrm>
                      <a:off x="0" y="0"/>
                      <a:ext cx="771525" cy="1428750"/>
                    </a:xfrm>
                    <a:prstGeom prst="rect">
                      <a:avLst/>
                    </a:prstGeom>
                  </pic:spPr>
                </pic:pic>
              </a:graphicData>
            </a:graphic>
          </wp:anchor>
        </w:drawing>
      </w:r>
      <w:r>
        <w:rPr>
          <w:u w:val="thick"/>
        </w:rPr>
        <w:t>Салфетки</w:t>
      </w:r>
      <w:r>
        <w:rPr>
          <w:spacing w:val="-5"/>
          <w:u w:val="thick"/>
        </w:rPr>
        <w:t xml:space="preserve"> </w:t>
      </w:r>
      <w:r>
        <w:rPr>
          <w:u w:val="thick"/>
        </w:rPr>
        <w:t>"</w:t>
      </w:r>
      <w:proofErr w:type="spellStart"/>
      <w:r>
        <w:rPr>
          <w:u w:val="thick"/>
        </w:rPr>
        <w:t>Альтсепт</w:t>
      </w:r>
      <w:proofErr w:type="spellEnd"/>
      <w:r>
        <w:rPr>
          <w:spacing w:val="-5"/>
          <w:u w:val="thick"/>
        </w:rPr>
        <w:t xml:space="preserve"> </w:t>
      </w:r>
      <w:r>
        <w:rPr>
          <w:u w:val="thick"/>
        </w:rPr>
        <w:t>экспресс"</w:t>
      </w:r>
    </w:p>
    <w:p w:rsidR="00890FF1" w:rsidRDefault="00890FF1">
      <w:pPr>
        <w:pStyle w:val="a3"/>
        <w:spacing w:before="9"/>
        <w:rPr>
          <w:b/>
          <w:sz w:val="15"/>
        </w:rPr>
      </w:pPr>
    </w:p>
    <w:p w:rsidR="00890FF1" w:rsidRDefault="0055475C">
      <w:pPr>
        <w:pStyle w:val="a3"/>
        <w:spacing w:before="90"/>
        <w:ind w:left="2792"/>
      </w:pPr>
      <w:r>
        <w:t>Спиртовые</w:t>
      </w:r>
      <w:r>
        <w:rPr>
          <w:spacing w:val="-3"/>
        </w:rPr>
        <w:t xml:space="preserve"> </w:t>
      </w:r>
      <w:r>
        <w:t>салфетки,</w:t>
      </w:r>
      <w:r>
        <w:rPr>
          <w:spacing w:val="-1"/>
        </w:rPr>
        <w:t xml:space="preserve"> </w:t>
      </w:r>
      <w:r>
        <w:t>состав</w:t>
      </w:r>
      <w:r>
        <w:rPr>
          <w:spacing w:val="-3"/>
        </w:rPr>
        <w:t xml:space="preserve"> </w:t>
      </w:r>
      <w:r>
        <w:t>пропитки</w:t>
      </w:r>
      <w:r>
        <w:rPr>
          <w:spacing w:val="-1"/>
        </w:rPr>
        <w:t xml:space="preserve"> </w:t>
      </w:r>
      <w:r>
        <w:t>(2-</w:t>
      </w:r>
      <w:r>
        <w:rPr>
          <w:spacing w:val="-3"/>
        </w:rPr>
        <w:t xml:space="preserve"> </w:t>
      </w:r>
      <w:proofErr w:type="spellStart"/>
      <w:r>
        <w:t>пропанол</w:t>
      </w:r>
      <w:proofErr w:type="spellEnd"/>
      <w:r>
        <w:t xml:space="preserve"> –</w:t>
      </w:r>
      <w:r>
        <w:rPr>
          <w:spacing w:val="-2"/>
        </w:rPr>
        <w:t xml:space="preserve"> </w:t>
      </w:r>
      <w:r>
        <w:t>50%,</w:t>
      </w:r>
      <w:r>
        <w:rPr>
          <w:spacing w:val="-2"/>
        </w:rPr>
        <w:t xml:space="preserve"> </w:t>
      </w:r>
      <w:r>
        <w:t>1-</w:t>
      </w:r>
      <w:r>
        <w:rPr>
          <w:spacing w:val="-3"/>
        </w:rPr>
        <w:t xml:space="preserve"> </w:t>
      </w:r>
      <w:proofErr w:type="spellStart"/>
      <w:r>
        <w:t>пропанол</w:t>
      </w:r>
      <w:proofErr w:type="spellEnd"/>
    </w:p>
    <w:p w:rsidR="00890FF1" w:rsidRDefault="0055475C">
      <w:pPr>
        <w:pStyle w:val="a3"/>
        <w:ind w:left="2792" w:right="3558"/>
      </w:pPr>
      <w:r>
        <w:t xml:space="preserve">– 20%, </w:t>
      </w:r>
      <w:proofErr w:type="spellStart"/>
      <w:r>
        <w:t>хлоргексидинбиглюконат</w:t>
      </w:r>
      <w:proofErr w:type="spellEnd"/>
      <w:r>
        <w:t xml:space="preserve"> – 0,5%).</w:t>
      </w:r>
      <w:r>
        <w:rPr>
          <w:spacing w:val="-57"/>
        </w:rPr>
        <w:t xml:space="preserve"> </w:t>
      </w:r>
      <w:r>
        <w:t>Быстрая</w:t>
      </w:r>
      <w:r>
        <w:rPr>
          <w:spacing w:val="-1"/>
        </w:rPr>
        <w:t xml:space="preserve"> </w:t>
      </w:r>
      <w:r>
        <w:t>дезинфекция</w:t>
      </w:r>
      <w:r>
        <w:rPr>
          <w:spacing w:val="-1"/>
        </w:rPr>
        <w:t xml:space="preserve"> </w:t>
      </w:r>
      <w:r>
        <w:t>30 секунд!</w:t>
      </w:r>
    </w:p>
    <w:p w:rsidR="00890FF1" w:rsidRDefault="0055475C">
      <w:pPr>
        <w:pStyle w:val="a3"/>
        <w:ind w:left="2792"/>
      </w:pPr>
      <w:r>
        <w:t>Обработка</w:t>
      </w:r>
      <w:r>
        <w:rPr>
          <w:spacing w:val="-5"/>
        </w:rPr>
        <w:t xml:space="preserve"> </w:t>
      </w:r>
      <w:r>
        <w:t>рук,</w:t>
      </w:r>
      <w:r>
        <w:rPr>
          <w:spacing w:val="-3"/>
        </w:rPr>
        <w:t xml:space="preserve"> </w:t>
      </w:r>
      <w:r>
        <w:t>перчаток,</w:t>
      </w:r>
      <w:r>
        <w:rPr>
          <w:spacing w:val="-4"/>
        </w:rPr>
        <w:t xml:space="preserve"> </w:t>
      </w:r>
      <w:r>
        <w:t>поверхностей,</w:t>
      </w:r>
      <w:r>
        <w:rPr>
          <w:spacing w:val="-3"/>
        </w:rPr>
        <w:t xml:space="preserve"> </w:t>
      </w:r>
      <w:r>
        <w:t>датчиков</w:t>
      </w:r>
      <w:r>
        <w:rPr>
          <w:spacing w:val="-3"/>
        </w:rPr>
        <w:t xml:space="preserve"> </w:t>
      </w:r>
      <w:r>
        <w:t>УЗИ,</w:t>
      </w:r>
      <w:r>
        <w:rPr>
          <w:spacing w:val="-4"/>
        </w:rPr>
        <w:t xml:space="preserve"> </w:t>
      </w:r>
      <w:r>
        <w:t>кувезов,</w:t>
      </w:r>
      <w:r>
        <w:rPr>
          <w:spacing w:val="-3"/>
        </w:rPr>
        <w:t xml:space="preserve"> </w:t>
      </w:r>
      <w:proofErr w:type="spellStart"/>
      <w:r>
        <w:t>стомат</w:t>
      </w:r>
      <w:proofErr w:type="spellEnd"/>
      <w:r>
        <w:t>.</w:t>
      </w:r>
      <w:r>
        <w:rPr>
          <w:spacing w:val="-57"/>
        </w:rPr>
        <w:t xml:space="preserve"> </w:t>
      </w:r>
      <w:r>
        <w:t>наконечников,</w:t>
      </w:r>
      <w:r>
        <w:rPr>
          <w:spacing w:val="-1"/>
        </w:rPr>
        <w:t xml:space="preserve"> </w:t>
      </w:r>
      <w:r>
        <w:t>термометров и т.д.</w:t>
      </w:r>
    </w:p>
    <w:p w:rsidR="00890FF1" w:rsidRDefault="0055475C">
      <w:pPr>
        <w:pStyle w:val="a3"/>
        <w:ind w:left="2792"/>
      </w:pPr>
      <w:r>
        <w:t>Микробиология:</w:t>
      </w:r>
      <w:r>
        <w:rPr>
          <w:spacing w:val="-4"/>
        </w:rPr>
        <w:t xml:space="preserve"> </w:t>
      </w:r>
      <w:r>
        <w:t>вирусы,</w:t>
      </w:r>
      <w:r>
        <w:rPr>
          <w:spacing w:val="-3"/>
        </w:rPr>
        <w:t xml:space="preserve"> </w:t>
      </w:r>
      <w:proofErr w:type="spellStart"/>
      <w:r>
        <w:t>М.Терра</w:t>
      </w:r>
      <w:proofErr w:type="spellEnd"/>
      <w:r>
        <w:t>,</w:t>
      </w:r>
      <w:r>
        <w:rPr>
          <w:spacing w:val="-1"/>
        </w:rPr>
        <w:t xml:space="preserve"> </w:t>
      </w:r>
      <w:r>
        <w:t>ВБИ,</w:t>
      </w:r>
      <w:r>
        <w:rPr>
          <w:spacing w:val="-4"/>
        </w:rPr>
        <w:t xml:space="preserve"> </w:t>
      </w:r>
      <w:r>
        <w:t>грибковые</w:t>
      </w:r>
      <w:r>
        <w:rPr>
          <w:spacing w:val="-4"/>
        </w:rPr>
        <w:t xml:space="preserve"> </w:t>
      </w:r>
      <w:r>
        <w:t>инфекции.</w:t>
      </w:r>
    </w:p>
    <w:p w:rsidR="00890FF1" w:rsidRDefault="0055475C">
      <w:pPr>
        <w:pStyle w:val="a3"/>
        <w:ind w:left="352"/>
      </w:pPr>
      <w:r>
        <w:t>80шт.</w:t>
      </w:r>
      <w:r>
        <w:rPr>
          <w:spacing w:val="-2"/>
        </w:rPr>
        <w:t xml:space="preserve"> </w:t>
      </w:r>
      <w:r>
        <w:t>банка</w:t>
      </w:r>
      <w:r>
        <w:rPr>
          <w:spacing w:val="-3"/>
        </w:rPr>
        <w:t xml:space="preserve"> </w:t>
      </w:r>
      <w:r>
        <w:t>размер</w:t>
      </w:r>
      <w:r>
        <w:rPr>
          <w:spacing w:val="-2"/>
        </w:rPr>
        <w:t xml:space="preserve"> </w:t>
      </w:r>
      <w:r>
        <w:t>135х170мм,</w:t>
      </w:r>
      <w:r>
        <w:rPr>
          <w:spacing w:val="-1"/>
        </w:rPr>
        <w:t xml:space="preserve"> </w:t>
      </w:r>
      <w:r>
        <w:t>материал</w:t>
      </w:r>
      <w:r>
        <w:rPr>
          <w:spacing w:val="-3"/>
        </w:rPr>
        <w:t xml:space="preserve"> </w:t>
      </w:r>
      <w:proofErr w:type="spellStart"/>
      <w:r>
        <w:t>спанлейс</w:t>
      </w:r>
      <w:proofErr w:type="spellEnd"/>
    </w:p>
    <w:p w:rsidR="00890FF1" w:rsidRDefault="00890FF1">
      <w:pPr>
        <w:pStyle w:val="a3"/>
        <w:rPr>
          <w:sz w:val="26"/>
        </w:rPr>
      </w:pPr>
    </w:p>
    <w:p w:rsidR="00890FF1" w:rsidRDefault="00890FF1">
      <w:pPr>
        <w:pStyle w:val="a3"/>
        <w:spacing w:before="5"/>
        <w:rPr>
          <w:sz w:val="22"/>
        </w:rPr>
      </w:pPr>
    </w:p>
    <w:p w:rsidR="00890FF1" w:rsidRDefault="0055475C">
      <w:pPr>
        <w:pStyle w:val="2"/>
        <w:rPr>
          <w:u w:val="none"/>
        </w:rPr>
      </w:pPr>
      <w:r>
        <w:rPr>
          <w:noProof/>
          <w:lang w:eastAsia="ru-RU"/>
        </w:rPr>
        <w:drawing>
          <wp:anchor distT="0" distB="0" distL="0" distR="0" simplePos="0" relativeHeight="15896064" behindDoc="0" locked="0" layoutInCell="1" allowOverlap="1">
            <wp:simplePos x="0" y="0"/>
            <wp:positionH relativeFrom="page">
              <wp:posOffset>723900</wp:posOffset>
            </wp:positionH>
            <wp:positionV relativeFrom="paragraph">
              <wp:posOffset>-167854</wp:posOffset>
            </wp:positionV>
            <wp:extent cx="1428750" cy="1428750"/>
            <wp:effectExtent l="0" t="0" r="0" b="0"/>
            <wp:wrapNone/>
            <wp:docPr id="631" name="image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300.jpeg"/>
                    <pic:cNvPicPr/>
                  </pic:nvPicPr>
                  <pic:blipFill>
                    <a:blip r:embed="rId96" cstate="print"/>
                    <a:stretch>
                      <a:fillRect/>
                    </a:stretch>
                  </pic:blipFill>
                  <pic:spPr>
                    <a:xfrm>
                      <a:off x="0" y="0"/>
                      <a:ext cx="1428750" cy="1428750"/>
                    </a:xfrm>
                    <a:prstGeom prst="rect">
                      <a:avLst/>
                    </a:prstGeom>
                  </pic:spPr>
                </pic:pic>
              </a:graphicData>
            </a:graphic>
          </wp:anchor>
        </w:drawing>
      </w:r>
      <w:proofErr w:type="spellStart"/>
      <w:r>
        <w:rPr>
          <w:u w:val="thick"/>
        </w:rPr>
        <w:t>Альтсепт</w:t>
      </w:r>
      <w:proofErr w:type="spellEnd"/>
    </w:p>
    <w:p w:rsidR="00890FF1" w:rsidRDefault="00890FF1">
      <w:pPr>
        <w:pStyle w:val="a3"/>
        <w:spacing w:before="7"/>
        <w:rPr>
          <w:b/>
          <w:sz w:val="23"/>
        </w:rPr>
      </w:pPr>
    </w:p>
    <w:p w:rsidR="00890FF1" w:rsidRDefault="0055475C">
      <w:pPr>
        <w:pStyle w:val="a3"/>
        <w:ind w:left="2792" w:right="1131"/>
      </w:pPr>
      <w:r>
        <w:t>Спиртовой кожный антисептик (2-пропанол – 50%, 1-пропанол –</w:t>
      </w:r>
      <w:r>
        <w:rPr>
          <w:spacing w:val="-57"/>
        </w:rPr>
        <w:t xml:space="preserve"> </w:t>
      </w:r>
      <w:r>
        <w:t>20</w:t>
      </w:r>
      <w:proofErr w:type="gramStart"/>
      <w:r>
        <w:t>%,хлоргексидинбиглюконат</w:t>
      </w:r>
      <w:proofErr w:type="gramEnd"/>
      <w:r>
        <w:rPr>
          <w:spacing w:val="1"/>
        </w:rPr>
        <w:t xml:space="preserve"> </w:t>
      </w:r>
      <w:r>
        <w:t>– 0,5%),</w:t>
      </w:r>
    </w:p>
    <w:p w:rsidR="00890FF1" w:rsidRDefault="0055475C">
      <w:pPr>
        <w:pStyle w:val="a3"/>
        <w:ind w:left="2792"/>
      </w:pPr>
      <w:r>
        <w:t>Назначение,</w:t>
      </w:r>
      <w:r>
        <w:rPr>
          <w:spacing w:val="-4"/>
        </w:rPr>
        <w:t xml:space="preserve"> </w:t>
      </w:r>
      <w:r>
        <w:t>область</w:t>
      </w:r>
      <w:r>
        <w:rPr>
          <w:spacing w:val="-4"/>
        </w:rPr>
        <w:t xml:space="preserve"> </w:t>
      </w:r>
      <w:r>
        <w:t>применения</w:t>
      </w:r>
    </w:p>
    <w:p w:rsidR="00890FF1" w:rsidRDefault="0055475C">
      <w:pPr>
        <w:pStyle w:val="a3"/>
        <w:ind w:left="2792"/>
      </w:pPr>
      <w:r>
        <w:t>-Гигиеническая обработка рук медицинского персонала лечебно-</w:t>
      </w:r>
      <w:r>
        <w:rPr>
          <w:spacing w:val="1"/>
        </w:rPr>
        <w:t xml:space="preserve"> </w:t>
      </w:r>
      <w:r>
        <w:t>профилактических</w:t>
      </w:r>
      <w:r>
        <w:rPr>
          <w:spacing w:val="-3"/>
        </w:rPr>
        <w:t xml:space="preserve"> </w:t>
      </w:r>
      <w:r>
        <w:t>учреждений</w:t>
      </w:r>
      <w:r>
        <w:rPr>
          <w:spacing w:val="-6"/>
        </w:rPr>
        <w:t xml:space="preserve"> </w:t>
      </w:r>
      <w:r>
        <w:t>(ЛПУ),</w:t>
      </w:r>
      <w:r>
        <w:rPr>
          <w:spacing w:val="-7"/>
        </w:rPr>
        <w:t xml:space="preserve"> </w:t>
      </w:r>
      <w:r>
        <w:t>станций</w:t>
      </w:r>
      <w:r>
        <w:rPr>
          <w:spacing w:val="-6"/>
        </w:rPr>
        <w:t xml:space="preserve"> </w:t>
      </w:r>
      <w:r>
        <w:t>скорой</w:t>
      </w:r>
      <w:r>
        <w:rPr>
          <w:spacing w:val="-6"/>
        </w:rPr>
        <w:t xml:space="preserve"> </w:t>
      </w:r>
      <w:r>
        <w:t>медицинской</w:t>
      </w:r>
      <w:r>
        <w:rPr>
          <w:spacing w:val="-57"/>
        </w:rPr>
        <w:t xml:space="preserve"> </w:t>
      </w:r>
      <w:r>
        <w:t>помощи,</w:t>
      </w:r>
      <w:r>
        <w:rPr>
          <w:spacing w:val="-3"/>
        </w:rPr>
        <w:t xml:space="preserve"> </w:t>
      </w:r>
      <w:r>
        <w:t>работников</w:t>
      </w:r>
      <w:r>
        <w:rPr>
          <w:spacing w:val="-2"/>
        </w:rPr>
        <w:t xml:space="preserve"> </w:t>
      </w:r>
      <w:r>
        <w:t>лабораторий</w:t>
      </w:r>
      <w:r>
        <w:rPr>
          <w:spacing w:val="-2"/>
        </w:rPr>
        <w:t xml:space="preserve"> </w:t>
      </w:r>
      <w:r>
        <w:t>(в</w:t>
      </w:r>
      <w:r>
        <w:rPr>
          <w:spacing w:val="-3"/>
        </w:rPr>
        <w:t xml:space="preserve"> </w:t>
      </w:r>
      <w:r>
        <w:t>том</w:t>
      </w:r>
      <w:r>
        <w:rPr>
          <w:spacing w:val="-3"/>
        </w:rPr>
        <w:t xml:space="preserve"> </w:t>
      </w:r>
      <w:r>
        <w:t>числе</w:t>
      </w:r>
      <w:r>
        <w:rPr>
          <w:spacing w:val="-3"/>
        </w:rPr>
        <w:t xml:space="preserve"> </w:t>
      </w:r>
      <w:r>
        <w:t>бактериологических,</w:t>
      </w:r>
    </w:p>
    <w:p w:rsidR="00890FF1" w:rsidRDefault="0055475C">
      <w:pPr>
        <w:pStyle w:val="a3"/>
        <w:ind w:left="352"/>
      </w:pPr>
      <w:r>
        <w:t>вирусологических,</w:t>
      </w:r>
      <w:r>
        <w:rPr>
          <w:spacing w:val="-7"/>
        </w:rPr>
        <w:t xml:space="preserve"> </w:t>
      </w:r>
      <w:r>
        <w:t>иммунологических,</w:t>
      </w:r>
      <w:r>
        <w:rPr>
          <w:spacing w:val="-4"/>
        </w:rPr>
        <w:t xml:space="preserve"> </w:t>
      </w:r>
      <w:r>
        <w:t>клинических</w:t>
      </w:r>
      <w:r>
        <w:rPr>
          <w:spacing w:val="-5"/>
        </w:rPr>
        <w:t xml:space="preserve"> </w:t>
      </w:r>
      <w:r>
        <w:t>и</w:t>
      </w:r>
      <w:r>
        <w:rPr>
          <w:spacing w:val="-4"/>
        </w:rPr>
        <w:t xml:space="preserve"> </w:t>
      </w:r>
      <w:r>
        <w:t>прочих),</w:t>
      </w:r>
      <w:r>
        <w:rPr>
          <w:spacing w:val="-4"/>
        </w:rPr>
        <w:t xml:space="preserve"> </w:t>
      </w:r>
      <w:r>
        <w:t>аптечных</w:t>
      </w:r>
      <w:r>
        <w:rPr>
          <w:spacing w:val="-4"/>
        </w:rPr>
        <w:t xml:space="preserve"> </w:t>
      </w:r>
      <w:r>
        <w:t>заведений.</w:t>
      </w:r>
    </w:p>
    <w:p w:rsidR="00890FF1" w:rsidRDefault="0055475C">
      <w:pPr>
        <w:pStyle w:val="a3"/>
        <w:ind w:left="352" w:right="1350"/>
      </w:pPr>
      <w:r>
        <w:t>-Обработка рук хирургов, операционных медицинских сестер, акушерок и других лиц,</w:t>
      </w:r>
      <w:r>
        <w:rPr>
          <w:spacing w:val="-57"/>
        </w:rPr>
        <w:t xml:space="preserve"> </w:t>
      </w:r>
      <w:r>
        <w:t>участвующих</w:t>
      </w:r>
      <w:r>
        <w:rPr>
          <w:spacing w:val="1"/>
        </w:rPr>
        <w:t xml:space="preserve"> </w:t>
      </w:r>
      <w:r>
        <w:t>в</w:t>
      </w:r>
      <w:r>
        <w:rPr>
          <w:spacing w:val="-1"/>
        </w:rPr>
        <w:t xml:space="preserve"> </w:t>
      </w:r>
      <w:r>
        <w:t>проведении операций,</w:t>
      </w:r>
      <w:r>
        <w:rPr>
          <w:spacing w:val="-1"/>
        </w:rPr>
        <w:t xml:space="preserve"> </w:t>
      </w:r>
      <w:r>
        <w:t>приеме</w:t>
      </w:r>
      <w:r>
        <w:rPr>
          <w:spacing w:val="-1"/>
        </w:rPr>
        <w:t xml:space="preserve"> </w:t>
      </w:r>
      <w:r>
        <w:t>родов.</w:t>
      </w:r>
    </w:p>
    <w:p w:rsidR="00890FF1" w:rsidRDefault="0055475C">
      <w:pPr>
        <w:pStyle w:val="a3"/>
        <w:ind w:left="352"/>
      </w:pPr>
      <w:r>
        <w:t>-Обработка</w:t>
      </w:r>
      <w:r>
        <w:rPr>
          <w:spacing w:val="-4"/>
        </w:rPr>
        <w:t xml:space="preserve"> </w:t>
      </w:r>
      <w:r>
        <w:t>локтевых сгибов</w:t>
      </w:r>
      <w:r>
        <w:rPr>
          <w:spacing w:val="-2"/>
        </w:rPr>
        <w:t xml:space="preserve"> </w:t>
      </w:r>
      <w:r>
        <w:t>доноров.</w:t>
      </w:r>
    </w:p>
    <w:p w:rsidR="00890FF1" w:rsidRDefault="0055475C">
      <w:pPr>
        <w:pStyle w:val="a3"/>
        <w:ind w:left="352" w:right="934"/>
      </w:pPr>
      <w:r>
        <w:t>-Обработка кожи операционных и инъекционных полей пациентов в ЛПУ, медицинских</w:t>
      </w:r>
      <w:r>
        <w:rPr>
          <w:spacing w:val="1"/>
        </w:rPr>
        <w:t xml:space="preserve"> </w:t>
      </w:r>
      <w:r>
        <w:t>кабинетах различных учреждений, а также в условиях транспортировки в машинах скорой</w:t>
      </w:r>
      <w:r>
        <w:rPr>
          <w:spacing w:val="-57"/>
        </w:rPr>
        <w:t xml:space="preserve"> </w:t>
      </w:r>
      <w:r>
        <w:t>помощи</w:t>
      </w:r>
      <w:r>
        <w:rPr>
          <w:spacing w:val="-1"/>
        </w:rPr>
        <w:t xml:space="preserve"> </w:t>
      </w:r>
      <w:r>
        <w:t>и</w:t>
      </w:r>
      <w:r>
        <w:rPr>
          <w:spacing w:val="-2"/>
        </w:rPr>
        <w:t xml:space="preserve"> </w:t>
      </w:r>
      <w:r>
        <w:t>при чрезвычайных</w:t>
      </w:r>
      <w:r>
        <w:rPr>
          <w:spacing w:val="1"/>
        </w:rPr>
        <w:t xml:space="preserve"> </w:t>
      </w:r>
      <w:r>
        <w:t>ситуациях.</w:t>
      </w:r>
    </w:p>
    <w:p w:rsidR="00890FF1" w:rsidRDefault="0055475C">
      <w:pPr>
        <w:pStyle w:val="a3"/>
        <w:spacing w:before="1"/>
        <w:ind w:left="352" w:right="822"/>
      </w:pPr>
      <w:r>
        <w:t>-Гигиеническая обработка рук медицинских работников детских дошкольных и школьных</w:t>
      </w:r>
      <w:r>
        <w:rPr>
          <w:spacing w:val="1"/>
        </w:rPr>
        <w:t xml:space="preserve"> </w:t>
      </w:r>
      <w:r>
        <w:t>учреждений, учреждений соцобеспечения (дома престарелых, инвалидов и др.), работников</w:t>
      </w:r>
      <w:r>
        <w:rPr>
          <w:spacing w:val="-57"/>
        </w:rPr>
        <w:t xml:space="preserve"> </w:t>
      </w:r>
      <w:r>
        <w:t>парфюмерно-косметических предприятий и объектов общественного питания, торговли,</w:t>
      </w:r>
      <w:r>
        <w:rPr>
          <w:spacing w:val="1"/>
        </w:rPr>
        <w:t xml:space="preserve"> </w:t>
      </w:r>
      <w:r>
        <w:t>служащих объектов коммунальных служб (в том числе косметических салонов,</w:t>
      </w:r>
      <w:r>
        <w:rPr>
          <w:spacing w:val="1"/>
        </w:rPr>
        <w:t xml:space="preserve"> </w:t>
      </w:r>
      <w:r>
        <w:t>парикмахерских</w:t>
      </w:r>
      <w:r>
        <w:rPr>
          <w:spacing w:val="-2"/>
        </w:rPr>
        <w:t xml:space="preserve"> </w:t>
      </w:r>
      <w:r>
        <w:t>и др.)</w:t>
      </w:r>
      <w:r>
        <w:rPr>
          <w:spacing w:val="-3"/>
        </w:rPr>
        <w:t xml:space="preserve"> </w:t>
      </w:r>
      <w:r>
        <w:t>и гостиничного</w:t>
      </w:r>
      <w:r>
        <w:rPr>
          <w:spacing w:val="-4"/>
        </w:rPr>
        <w:t xml:space="preserve"> </w:t>
      </w:r>
      <w:r>
        <w:t>хозяйства.</w:t>
      </w:r>
    </w:p>
    <w:p w:rsidR="00890FF1" w:rsidRDefault="0055475C">
      <w:pPr>
        <w:pStyle w:val="a3"/>
        <w:ind w:left="352" w:right="1182"/>
      </w:pPr>
      <w:r>
        <w:t>-Дезинфекция небольших по площади и труднодоступных поверхностей, оборудования,</w:t>
      </w:r>
      <w:r>
        <w:rPr>
          <w:spacing w:val="-57"/>
        </w:rPr>
        <w:t xml:space="preserve"> </w:t>
      </w:r>
      <w:r>
        <w:t>приборов, изделий медицинского назначения при инфекциях бактериальной (включая</w:t>
      </w:r>
      <w:r>
        <w:rPr>
          <w:spacing w:val="1"/>
        </w:rPr>
        <w:t xml:space="preserve"> </w:t>
      </w:r>
      <w:r>
        <w:t>туберкулез),</w:t>
      </w:r>
      <w:r>
        <w:rPr>
          <w:spacing w:val="-1"/>
        </w:rPr>
        <w:t xml:space="preserve"> </w:t>
      </w:r>
      <w:r>
        <w:t>грибковой</w:t>
      </w:r>
      <w:r>
        <w:rPr>
          <w:spacing w:val="-2"/>
        </w:rPr>
        <w:t xml:space="preserve"> </w:t>
      </w:r>
      <w:r>
        <w:t>и вирусной этиологии.</w:t>
      </w:r>
    </w:p>
    <w:p w:rsidR="00890FF1" w:rsidRDefault="00890FF1">
      <w:pPr>
        <w:pStyle w:val="a3"/>
        <w:rPr>
          <w:sz w:val="26"/>
        </w:rPr>
      </w:pPr>
    </w:p>
    <w:p w:rsidR="00890FF1" w:rsidRDefault="00890FF1" w:rsidP="004238FC">
      <w:pPr>
        <w:pStyle w:val="a3"/>
        <w:jc w:val="center"/>
        <w:rPr>
          <w:sz w:val="26"/>
        </w:rPr>
      </w:pPr>
    </w:p>
    <w:p w:rsidR="00890FF1" w:rsidRDefault="00890FF1">
      <w:pPr>
        <w:pStyle w:val="a3"/>
        <w:rPr>
          <w:sz w:val="26"/>
        </w:rPr>
      </w:pPr>
    </w:p>
    <w:p w:rsidR="00890FF1" w:rsidRDefault="0055475C" w:rsidP="004238FC">
      <w:pPr>
        <w:pStyle w:val="1"/>
        <w:ind w:left="0" w:right="459"/>
        <w:jc w:val="center"/>
      </w:pPr>
      <w:bookmarkStart w:id="1" w:name="_TOC_250052"/>
      <w:r>
        <w:t>Пакеты</w:t>
      </w:r>
      <w:r>
        <w:rPr>
          <w:spacing w:val="-5"/>
        </w:rPr>
        <w:t xml:space="preserve"> </w:t>
      </w:r>
      <w:r>
        <w:t>для</w:t>
      </w:r>
      <w:r>
        <w:rPr>
          <w:spacing w:val="-6"/>
        </w:rPr>
        <w:t xml:space="preserve"> </w:t>
      </w:r>
      <w:bookmarkEnd w:id="1"/>
      <w:r>
        <w:t>стерилизации</w:t>
      </w:r>
    </w:p>
    <w:p w:rsidR="00890FF1" w:rsidRDefault="0055475C">
      <w:pPr>
        <w:pStyle w:val="2"/>
        <w:spacing w:before="279"/>
        <w:rPr>
          <w:u w:val="none"/>
        </w:rPr>
      </w:pPr>
      <w:r>
        <w:rPr>
          <w:noProof/>
          <w:lang w:eastAsia="ru-RU"/>
        </w:rPr>
        <w:drawing>
          <wp:anchor distT="0" distB="0" distL="0" distR="0" simplePos="0" relativeHeight="15901184" behindDoc="0" locked="0" layoutInCell="1" allowOverlap="1">
            <wp:simplePos x="0" y="0"/>
            <wp:positionH relativeFrom="page">
              <wp:posOffset>781050</wp:posOffset>
            </wp:positionH>
            <wp:positionV relativeFrom="paragraph">
              <wp:posOffset>302299</wp:posOffset>
            </wp:positionV>
            <wp:extent cx="1314450" cy="1181100"/>
            <wp:effectExtent l="0" t="0" r="0" b="0"/>
            <wp:wrapNone/>
            <wp:docPr id="653" name="image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mage311.png"/>
                    <pic:cNvPicPr/>
                  </pic:nvPicPr>
                  <pic:blipFill>
                    <a:blip r:embed="rId97" cstate="print"/>
                    <a:stretch>
                      <a:fillRect/>
                    </a:stretch>
                  </pic:blipFill>
                  <pic:spPr>
                    <a:xfrm>
                      <a:off x="0" y="0"/>
                      <a:ext cx="1314450" cy="1181100"/>
                    </a:xfrm>
                    <a:prstGeom prst="rect">
                      <a:avLst/>
                    </a:prstGeom>
                  </pic:spPr>
                </pic:pic>
              </a:graphicData>
            </a:graphic>
          </wp:anchor>
        </w:drawing>
      </w:r>
      <w:r>
        <w:rPr>
          <w:u w:val="thick"/>
        </w:rPr>
        <w:t>Крафт</w:t>
      </w:r>
      <w:r>
        <w:rPr>
          <w:spacing w:val="-1"/>
          <w:u w:val="thick"/>
        </w:rPr>
        <w:t xml:space="preserve"> </w:t>
      </w:r>
      <w:r>
        <w:rPr>
          <w:u w:val="thick"/>
        </w:rPr>
        <w:t>-</w:t>
      </w:r>
      <w:r>
        <w:rPr>
          <w:spacing w:val="-4"/>
          <w:u w:val="thick"/>
        </w:rPr>
        <w:t xml:space="preserve"> </w:t>
      </w:r>
      <w:r>
        <w:rPr>
          <w:u w:val="thick"/>
        </w:rPr>
        <w:t>пакеты</w:t>
      </w:r>
      <w:r>
        <w:rPr>
          <w:spacing w:val="-3"/>
          <w:u w:val="thick"/>
        </w:rPr>
        <w:t xml:space="preserve"> </w:t>
      </w:r>
      <w:proofErr w:type="spellStart"/>
      <w:r>
        <w:rPr>
          <w:u w:val="thick"/>
        </w:rPr>
        <w:t>самоклеющиеся</w:t>
      </w:r>
      <w:proofErr w:type="spellEnd"/>
    </w:p>
    <w:p w:rsidR="00890FF1" w:rsidRDefault="00890FF1">
      <w:pPr>
        <w:pStyle w:val="a3"/>
        <w:spacing w:before="7"/>
        <w:rPr>
          <w:b/>
          <w:sz w:val="23"/>
        </w:rPr>
      </w:pPr>
    </w:p>
    <w:p w:rsidR="00890FF1" w:rsidRDefault="0055475C">
      <w:pPr>
        <w:pStyle w:val="a3"/>
        <w:ind w:left="2792" w:right="548"/>
      </w:pPr>
      <w:r>
        <w:t>Пакеты из крафт-бумаги самоклеящиеся для паровой, воздушной,</w:t>
      </w:r>
      <w:r>
        <w:rPr>
          <w:spacing w:val="1"/>
        </w:rPr>
        <w:t xml:space="preserve"> </w:t>
      </w:r>
      <w:proofErr w:type="spellStart"/>
      <w:r>
        <w:t>пароформальдегидной</w:t>
      </w:r>
      <w:proofErr w:type="spellEnd"/>
      <w:r>
        <w:t xml:space="preserve">, </w:t>
      </w:r>
      <w:proofErr w:type="spellStart"/>
      <w:r>
        <w:t>этиленоксидной</w:t>
      </w:r>
      <w:proofErr w:type="spellEnd"/>
      <w:r>
        <w:t xml:space="preserve"> и радиационной стерилизации</w:t>
      </w:r>
      <w:r>
        <w:rPr>
          <w:spacing w:val="-57"/>
        </w:rPr>
        <w:t xml:space="preserve"> </w:t>
      </w:r>
      <w:r>
        <w:t>легко проницаемы для соответствующих стерилизующих агентов, в</w:t>
      </w:r>
      <w:r>
        <w:rPr>
          <w:spacing w:val="1"/>
        </w:rPr>
        <w:t xml:space="preserve"> </w:t>
      </w:r>
      <w:r>
        <w:t>закрытом виде непроницаемы для микроорганизмов, сохраняют</w:t>
      </w:r>
      <w:r>
        <w:rPr>
          <w:spacing w:val="1"/>
        </w:rPr>
        <w:t xml:space="preserve"> </w:t>
      </w:r>
      <w:r>
        <w:t>целостность</w:t>
      </w:r>
      <w:r>
        <w:rPr>
          <w:spacing w:val="-1"/>
        </w:rPr>
        <w:t xml:space="preserve"> </w:t>
      </w:r>
      <w:r>
        <w:t>после</w:t>
      </w:r>
      <w:r>
        <w:rPr>
          <w:spacing w:val="-2"/>
        </w:rPr>
        <w:t xml:space="preserve"> </w:t>
      </w:r>
      <w:r>
        <w:t>стерилизации соответствующим</w:t>
      </w:r>
      <w:r>
        <w:rPr>
          <w:spacing w:val="-2"/>
        </w:rPr>
        <w:t xml:space="preserve"> </w:t>
      </w:r>
      <w:r>
        <w:t>методом.</w:t>
      </w:r>
    </w:p>
    <w:p w:rsidR="00890FF1" w:rsidRDefault="0055475C">
      <w:pPr>
        <w:pStyle w:val="a3"/>
        <w:ind w:left="2792"/>
      </w:pPr>
      <w:r>
        <w:t>Размеры от 50х170 мм</w:t>
      </w:r>
      <w:r>
        <w:rPr>
          <w:spacing w:val="-2"/>
        </w:rPr>
        <w:t xml:space="preserve"> </w:t>
      </w:r>
      <w:r>
        <w:t>до 400х500 мм</w:t>
      </w:r>
    </w:p>
    <w:p w:rsidR="00890FF1" w:rsidRDefault="00890FF1">
      <w:pPr>
        <w:pStyle w:val="a3"/>
        <w:spacing w:before="5"/>
      </w:pPr>
    </w:p>
    <w:p w:rsidR="004238FC" w:rsidRDefault="004238FC">
      <w:pPr>
        <w:pStyle w:val="a3"/>
        <w:spacing w:before="5"/>
      </w:pPr>
    </w:p>
    <w:p w:rsidR="004238FC" w:rsidRDefault="004238FC">
      <w:pPr>
        <w:pStyle w:val="a3"/>
        <w:spacing w:before="5"/>
      </w:pPr>
    </w:p>
    <w:p w:rsidR="00890FF1" w:rsidRDefault="0055475C">
      <w:pPr>
        <w:pStyle w:val="2"/>
        <w:rPr>
          <w:u w:val="none"/>
        </w:rPr>
      </w:pPr>
      <w:r>
        <w:rPr>
          <w:noProof/>
          <w:lang w:eastAsia="ru-RU"/>
        </w:rPr>
        <w:lastRenderedPageBreak/>
        <w:drawing>
          <wp:anchor distT="0" distB="0" distL="0" distR="0" simplePos="0" relativeHeight="15901696" behindDoc="0" locked="0" layoutInCell="1" allowOverlap="1">
            <wp:simplePos x="0" y="0"/>
            <wp:positionH relativeFrom="page">
              <wp:posOffset>723900</wp:posOffset>
            </wp:positionH>
            <wp:positionV relativeFrom="paragraph">
              <wp:posOffset>-3389</wp:posOffset>
            </wp:positionV>
            <wp:extent cx="1428750" cy="1428749"/>
            <wp:effectExtent l="0" t="0" r="0" b="0"/>
            <wp:wrapNone/>
            <wp:docPr id="655" name="image3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312.jpeg"/>
                    <pic:cNvPicPr/>
                  </pic:nvPicPr>
                  <pic:blipFill>
                    <a:blip r:embed="rId98" cstate="print"/>
                    <a:stretch>
                      <a:fillRect/>
                    </a:stretch>
                  </pic:blipFill>
                  <pic:spPr>
                    <a:xfrm>
                      <a:off x="0" y="0"/>
                      <a:ext cx="1428750" cy="1428749"/>
                    </a:xfrm>
                    <a:prstGeom prst="rect">
                      <a:avLst/>
                    </a:prstGeom>
                  </pic:spPr>
                </pic:pic>
              </a:graphicData>
            </a:graphic>
          </wp:anchor>
        </w:drawing>
      </w:r>
      <w:r>
        <w:rPr>
          <w:u w:val="thick"/>
        </w:rPr>
        <w:t>Пакеты</w:t>
      </w:r>
      <w:r>
        <w:rPr>
          <w:spacing w:val="-3"/>
          <w:u w:val="thick"/>
        </w:rPr>
        <w:t xml:space="preserve"> </w:t>
      </w:r>
      <w:r>
        <w:rPr>
          <w:u w:val="thick"/>
        </w:rPr>
        <w:t>комбинированные</w:t>
      </w:r>
    </w:p>
    <w:p w:rsidR="00890FF1" w:rsidRDefault="00890FF1">
      <w:pPr>
        <w:pStyle w:val="a3"/>
        <w:spacing w:before="7"/>
        <w:rPr>
          <w:b/>
          <w:sz w:val="23"/>
        </w:rPr>
      </w:pPr>
    </w:p>
    <w:p w:rsidR="00890FF1" w:rsidRDefault="0055475C">
      <w:pPr>
        <w:pStyle w:val="a3"/>
        <w:ind w:left="2792" w:right="548"/>
      </w:pPr>
      <w:proofErr w:type="gramStart"/>
      <w:r>
        <w:t>Пакеты</w:t>
      </w:r>
      <w:proofErr w:type="gramEnd"/>
      <w:r>
        <w:t xml:space="preserve"> комбинированные </w:t>
      </w:r>
      <w:proofErr w:type="spellStart"/>
      <w:r>
        <w:t>термосвариваемые</w:t>
      </w:r>
      <w:proofErr w:type="spellEnd"/>
      <w:r>
        <w:t xml:space="preserve"> для паровой,</w:t>
      </w:r>
      <w:r>
        <w:rPr>
          <w:spacing w:val="1"/>
        </w:rPr>
        <w:t xml:space="preserve"> </w:t>
      </w:r>
      <w:proofErr w:type="spellStart"/>
      <w:r>
        <w:t>этиленоксидной</w:t>
      </w:r>
      <w:proofErr w:type="spellEnd"/>
      <w:r>
        <w:t xml:space="preserve">, </w:t>
      </w:r>
      <w:proofErr w:type="spellStart"/>
      <w:r>
        <w:t>пароформальдегидной</w:t>
      </w:r>
      <w:proofErr w:type="spellEnd"/>
      <w:r>
        <w:t xml:space="preserve"> и радиационной стерилизации</w:t>
      </w:r>
      <w:r>
        <w:rPr>
          <w:spacing w:val="-58"/>
        </w:rPr>
        <w:t xml:space="preserve"> </w:t>
      </w:r>
      <w:r>
        <w:t>легко проницаемы для соответствующего стерилизующего агента, в</w:t>
      </w:r>
      <w:r>
        <w:rPr>
          <w:spacing w:val="1"/>
        </w:rPr>
        <w:t xml:space="preserve"> </w:t>
      </w:r>
      <w:r>
        <w:t>закрытом виде непроницаемы для микроорганизмов, сохраняют</w:t>
      </w:r>
      <w:r>
        <w:rPr>
          <w:spacing w:val="1"/>
        </w:rPr>
        <w:t xml:space="preserve"> </w:t>
      </w:r>
      <w:r>
        <w:t>целостность</w:t>
      </w:r>
      <w:r>
        <w:rPr>
          <w:spacing w:val="-1"/>
        </w:rPr>
        <w:t xml:space="preserve"> </w:t>
      </w:r>
      <w:r>
        <w:t>после</w:t>
      </w:r>
      <w:r>
        <w:rPr>
          <w:spacing w:val="-2"/>
        </w:rPr>
        <w:t xml:space="preserve"> </w:t>
      </w:r>
      <w:r>
        <w:t>стерилизации</w:t>
      </w:r>
      <w:r>
        <w:rPr>
          <w:spacing w:val="-1"/>
        </w:rPr>
        <w:t xml:space="preserve"> </w:t>
      </w:r>
      <w:r>
        <w:t>соответствующим</w:t>
      </w:r>
      <w:r>
        <w:rPr>
          <w:spacing w:val="-2"/>
        </w:rPr>
        <w:t xml:space="preserve"> </w:t>
      </w:r>
      <w:r>
        <w:t>методом.</w:t>
      </w:r>
    </w:p>
    <w:p w:rsidR="00890FF1" w:rsidRDefault="0055475C">
      <w:pPr>
        <w:pStyle w:val="a3"/>
        <w:spacing w:before="1"/>
        <w:ind w:left="2792"/>
      </w:pPr>
      <w:r>
        <w:t>Размеры от 50х200мм</w:t>
      </w:r>
      <w:r>
        <w:rPr>
          <w:spacing w:val="-2"/>
        </w:rPr>
        <w:t xml:space="preserve"> </w:t>
      </w:r>
      <w:r>
        <w:t>до 350х450мм</w:t>
      </w:r>
    </w:p>
    <w:p w:rsidR="00890FF1" w:rsidRDefault="00890FF1">
      <w:pPr>
        <w:pStyle w:val="a3"/>
        <w:spacing w:before="4"/>
      </w:pPr>
    </w:p>
    <w:p w:rsidR="00890FF1" w:rsidRDefault="0055475C">
      <w:pPr>
        <w:pStyle w:val="2"/>
        <w:spacing w:before="1"/>
        <w:rPr>
          <w:u w:val="none"/>
        </w:rPr>
      </w:pPr>
      <w:r>
        <w:rPr>
          <w:noProof/>
          <w:lang w:eastAsia="ru-RU"/>
        </w:rPr>
        <w:drawing>
          <wp:anchor distT="0" distB="0" distL="0" distR="0" simplePos="0" relativeHeight="15902208" behindDoc="0" locked="0" layoutInCell="1" allowOverlap="1">
            <wp:simplePos x="0" y="0"/>
            <wp:positionH relativeFrom="page">
              <wp:posOffset>1019175</wp:posOffset>
            </wp:positionH>
            <wp:positionV relativeFrom="paragraph">
              <wp:posOffset>15914</wp:posOffset>
            </wp:positionV>
            <wp:extent cx="933450" cy="1381125"/>
            <wp:effectExtent l="0" t="0" r="0" b="0"/>
            <wp:wrapNone/>
            <wp:docPr id="657" name="image3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313.jpeg"/>
                    <pic:cNvPicPr/>
                  </pic:nvPicPr>
                  <pic:blipFill>
                    <a:blip r:embed="rId99" cstate="print"/>
                    <a:stretch>
                      <a:fillRect/>
                    </a:stretch>
                  </pic:blipFill>
                  <pic:spPr>
                    <a:xfrm>
                      <a:off x="0" y="0"/>
                      <a:ext cx="933450" cy="1381125"/>
                    </a:xfrm>
                    <a:prstGeom prst="rect">
                      <a:avLst/>
                    </a:prstGeom>
                  </pic:spPr>
                </pic:pic>
              </a:graphicData>
            </a:graphic>
          </wp:anchor>
        </w:drawing>
      </w:r>
      <w:r>
        <w:rPr>
          <w:u w:val="thick"/>
        </w:rPr>
        <w:t>Пакеты</w:t>
      </w:r>
      <w:r>
        <w:rPr>
          <w:spacing w:val="-3"/>
          <w:u w:val="thick"/>
        </w:rPr>
        <w:t xml:space="preserve"> </w:t>
      </w:r>
      <w:r>
        <w:rPr>
          <w:u w:val="thick"/>
        </w:rPr>
        <w:t>бумажные</w:t>
      </w:r>
      <w:r>
        <w:rPr>
          <w:spacing w:val="-4"/>
          <w:u w:val="thick"/>
        </w:rPr>
        <w:t xml:space="preserve"> </w:t>
      </w:r>
      <w:r>
        <w:rPr>
          <w:u w:val="thick"/>
        </w:rPr>
        <w:t>самоклеящиеся</w:t>
      </w:r>
      <w:r>
        <w:rPr>
          <w:spacing w:val="-2"/>
          <w:u w:val="thick"/>
        </w:rPr>
        <w:t xml:space="preserve"> </w:t>
      </w:r>
      <w:r>
        <w:rPr>
          <w:u w:val="thick"/>
        </w:rPr>
        <w:t>белые</w:t>
      </w:r>
      <w:r>
        <w:rPr>
          <w:spacing w:val="-4"/>
          <w:u w:val="thick"/>
        </w:rPr>
        <w:t xml:space="preserve"> </w:t>
      </w:r>
      <w:r>
        <w:rPr>
          <w:u w:val="thick"/>
        </w:rPr>
        <w:t>влагопрочные</w:t>
      </w:r>
    </w:p>
    <w:p w:rsidR="00890FF1" w:rsidRDefault="00890FF1">
      <w:pPr>
        <w:pStyle w:val="a3"/>
        <w:spacing w:before="6"/>
        <w:rPr>
          <w:b/>
          <w:sz w:val="23"/>
        </w:rPr>
      </w:pPr>
    </w:p>
    <w:p w:rsidR="00890FF1" w:rsidRDefault="0055475C">
      <w:pPr>
        <w:pStyle w:val="a3"/>
        <w:ind w:left="2792" w:right="371"/>
      </w:pPr>
      <w:r>
        <w:t>Пакеты из белой влагопрочной бумаги самоклеящиеся для паровой,</w:t>
      </w:r>
      <w:r>
        <w:rPr>
          <w:spacing w:val="1"/>
        </w:rPr>
        <w:t xml:space="preserve"> </w:t>
      </w:r>
      <w:r>
        <w:t xml:space="preserve">воздушной, </w:t>
      </w:r>
      <w:proofErr w:type="spellStart"/>
      <w:r>
        <w:t>пароформальдегидной</w:t>
      </w:r>
      <w:proofErr w:type="spellEnd"/>
      <w:r>
        <w:t xml:space="preserve">, </w:t>
      </w:r>
      <w:proofErr w:type="spellStart"/>
      <w:r>
        <w:t>этиленоксидной</w:t>
      </w:r>
      <w:proofErr w:type="spellEnd"/>
      <w:r>
        <w:t xml:space="preserve"> и радиационной</w:t>
      </w:r>
      <w:r>
        <w:rPr>
          <w:spacing w:val="1"/>
        </w:rPr>
        <w:t xml:space="preserve"> </w:t>
      </w:r>
      <w:r>
        <w:t>стерилизации легко проницаемы для соответствующих стерилизующих</w:t>
      </w:r>
      <w:r>
        <w:rPr>
          <w:spacing w:val="1"/>
        </w:rPr>
        <w:t xml:space="preserve"> </w:t>
      </w:r>
      <w:r>
        <w:t>агентов, в закрытом виде непроницаемы для микроорганизмов,</w:t>
      </w:r>
      <w:r>
        <w:rPr>
          <w:spacing w:val="1"/>
        </w:rPr>
        <w:t xml:space="preserve"> </w:t>
      </w:r>
      <w:r>
        <w:t>сохраняют</w:t>
      </w:r>
      <w:r>
        <w:rPr>
          <w:spacing w:val="-6"/>
        </w:rPr>
        <w:t xml:space="preserve"> </w:t>
      </w:r>
      <w:r>
        <w:t>целостность</w:t>
      </w:r>
      <w:r>
        <w:rPr>
          <w:spacing w:val="-5"/>
        </w:rPr>
        <w:t xml:space="preserve"> </w:t>
      </w:r>
      <w:r>
        <w:t>после</w:t>
      </w:r>
      <w:r>
        <w:rPr>
          <w:spacing w:val="-4"/>
        </w:rPr>
        <w:t xml:space="preserve"> </w:t>
      </w:r>
      <w:r>
        <w:t>стерилизации</w:t>
      </w:r>
      <w:r>
        <w:rPr>
          <w:spacing w:val="-4"/>
        </w:rPr>
        <w:t xml:space="preserve"> </w:t>
      </w:r>
      <w:r>
        <w:t>соответствующим</w:t>
      </w:r>
      <w:r>
        <w:rPr>
          <w:spacing w:val="-4"/>
        </w:rPr>
        <w:t xml:space="preserve"> </w:t>
      </w:r>
      <w:r>
        <w:t>методом.</w:t>
      </w:r>
      <w:r>
        <w:rPr>
          <w:spacing w:val="-57"/>
        </w:rPr>
        <w:t xml:space="preserve"> </w:t>
      </w:r>
      <w:r>
        <w:t>Размеры: от 50х170 мм</w:t>
      </w:r>
      <w:r>
        <w:rPr>
          <w:spacing w:val="-4"/>
        </w:rPr>
        <w:t xml:space="preserve"> </w:t>
      </w:r>
      <w:r>
        <w:t>до 400х500 мм</w:t>
      </w:r>
    </w:p>
    <w:p w:rsidR="00890FF1" w:rsidRDefault="00890FF1">
      <w:pPr>
        <w:pStyle w:val="a3"/>
        <w:rPr>
          <w:sz w:val="20"/>
        </w:rPr>
      </w:pPr>
    </w:p>
    <w:p w:rsidR="00890FF1" w:rsidRDefault="00890FF1">
      <w:pPr>
        <w:pStyle w:val="a3"/>
        <w:spacing w:before="3"/>
        <w:rPr>
          <w:sz w:val="28"/>
        </w:rPr>
      </w:pPr>
    </w:p>
    <w:p w:rsidR="00890FF1" w:rsidRDefault="00890FF1">
      <w:pPr>
        <w:pStyle w:val="a3"/>
        <w:spacing w:before="1"/>
        <w:rPr>
          <w:sz w:val="22"/>
        </w:rPr>
      </w:pPr>
    </w:p>
    <w:p w:rsidR="00890FF1" w:rsidRDefault="0055475C">
      <w:pPr>
        <w:pStyle w:val="1"/>
        <w:spacing w:before="79"/>
        <w:ind w:left="2761"/>
      </w:pPr>
      <w:bookmarkStart w:id="2" w:name="_TOC_250051"/>
      <w:r>
        <w:t>Лампы</w:t>
      </w:r>
      <w:r>
        <w:rPr>
          <w:spacing w:val="-6"/>
        </w:rPr>
        <w:t xml:space="preserve"> </w:t>
      </w:r>
      <w:bookmarkEnd w:id="2"/>
      <w:r>
        <w:t>бактерицидные</w:t>
      </w:r>
    </w:p>
    <w:p w:rsidR="00890FF1" w:rsidRDefault="00890FF1">
      <w:pPr>
        <w:pStyle w:val="a3"/>
        <w:spacing w:before="2"/>
        <w:rPr>
          <w:b/>
          <w:sz w:val="48"/>
        </w:rPr>
      </w:pPr>
    </w:p>
    <w:p w:rsidR="00890FF1" w:rsidRDefault="0055475C">
      <w:pPr>
        <w:pStyle w:val="2"/>
        <w:rPr>
          <w:u w:val="none"/>
        </w:rPr>
      </w:pPr>
      <w:r>
        <w:rPr>
          <w:noProof/>
          <w:lang w:eastAsia="ru-RU"/>
        </w:rPr>
        <w:drawing>
          <wp:anchor distT="0" distB="0" distL="0" distR="0" simplePos="0" relativeHeight="15903232" behindDoc="0" locked="0" layoutInCell="1" allowOverlap="1">
            <wp:simplePos x="0" y="0"/>
            <wp:positionH relativeFrom="page">
              <wp:posOffset>723900</wp:posOffset>
            </wp:positionH>
            <wp:positionV relativeFrom="paragraph">
              <wp:posOffset>-173696</wp:posOffset>
            </wp:positionV>
            <wp:extent cx="1428750" cy="1428750"/>
            <wp:effectExtent l="0" t="0" r="0" b="0"/>
            <wp:wrapNone/>
            <wp:docPr id="663" name="image3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mage316.jpeg"/>
                    <pic:cNvPicPr/>
                  </pic:nvPicPr>
                  <pic:blipFill>
                    <a:blip r:embed="rId100" cstate="print"/>
                    <a:stretch>
                      <a:fillRect/>
                    </a:stretch>
                  </pic:blipFill>
                  <pic:spPr>
                    <a:xfrm>
                      <a:off x="0" y="0"/>
                      <a:ext cx="1428750" cy="1428750"/>
                    </a:xfrm>
                    <a:prstGeom prst="rect">
                      <a:avLst/>
                    </a:prstGeom>
                  </pic:spPr>
                </pic:pic>
              </a:graphicData>
            </a:graphic>
          </wp:anchor>
        </w:drawing>
      </w:r>
      <w:r>
        <w:rPr>
          <w:u w:val="thick"/>
        </w:rPr>
        <w:t>Лампа</w:t>
      </w:r>
      <w:r>
        <w:rPr>
          <w:spacing w:val="-4"/>
          <w:u w:val="thick"/>
        </w:rPr>
        <w:t xml:space="preserve"> </w:t>
      </w:r>
      <w:r>
        <w:rPr>
          <w:u w:val="thick"/>
        </w:rPr>
        <w:t>люминесцентная</w:t>
      </w:r>
      <w:r>
        <w:rPr>
          <w:spacing w:val="-3"/>
          <w:u w:val="thick"/>
        </w:rPr>
        <w:t xml:space="preserve"> </w:t>
      </w:r>
      <w:r>
        <w:rPr>
          <w:u w:val="thick"/>
        </w:rPr>
        <w:t>TUV</w:t>
      </w:r>
      <w:r>
        <w:rPr>
          <w:spacing w:val="-4"/>
          <w:u w:val="thick"/>
        </w:rPr>
        <w:t xml:space="preserve"> </w:t>
      </w:r>
      <w:r>
        <w:rPr>
          <w:u w:val="thick"/>
        </w:rPr>
        <w:t>(PHILIPS)</w:t>
      </w:r>
    </w:p>
    <w:p w:rsidR="00890FF1" w:rsidRDefault="00890FF1">
      <w:pPr>
        <w:pStyle w:val="a3"/>
        <w:spacing w:before="6"/>
        <w:rPr>
          <w:b/>
          <w:sz w:val="23"/>
        </w:rPr>
      </w:pPr>
    </w:p>
    <w:p w:rsidR="00890FF1" w:rsidRDefault="0055475C">
      <w:pPr>
        <w:pStyle w:val="a3"/>
        <w:ind w:left="2792" w:right="417"/>
      </w:pPr>
      <w:r>
        <w:t>Дезинфекционные лампы TUV представляют собой газоразрядные</w:t>
      </w:r>
      <w:r>
        <w:rPr>
          <w:spacing w:val="1"/>
        </w:rPr>
        <w:t xml:space="preserve"> </w:t>
      </w:r>
      <w:r>
        <w:t>лампы низкого давления на парах ртути, они состоят из трубчатого</w:t>
      </w:r>
      <w:r>
        <w:rPr>
          <w:spacing w:val="1"/>
        </w:rPr>
        <w:t xml:space="preserve"> </w:t>
      </w:r>
      <w:r>
        <w:t>стеклянного</w:t>
      </w:r>
      <w:r>
        <w:rPr>
          <w:spacing w:val="-5"/>
        </w:rPr>
        <w:t xml:space="preserve"> </w:t>
      </w:r>
      <w:r>
        <w:t>корпуса</w:t>
      </w:r>
      <w:r>
        <w:rPr>
          <w:spacing w:val="-6"/>
        </w:rPr>
        <w:t xml:space="preserve"> </w:t>
      </w:r>
      <w:r>
        <w:t>и</w:t>
      </w:r>
      <w:r>
        <w:rPr>
          <w:spacing w:val="-4"/>
        </w:rPr>
        <w:t xml:space="preserve"> </w:t>
      </w:r>
      <w:r>
        <w:t>излучают</w:t>
      </w:r>
      <w:r>
        <w:rPr>
          <w:spacing w:val="-5"/>
        </w:rPr>
        <w:t xml:space="preserve"> </w:t>
      </w:r>
      <w:r>
        <w:t>коротковолновые</w:t>
      </w:r>
      <w:r>
        <w:rPr>
          <w:spacing w:val="-2"/>
        </w:rPr>
        <w:t xml:space="preserve"> </w:t>
      </w:r>
      <w:r>
        <w:t>ультрафиолетовые</w:t>
      </w:r>
      <w:r>
        <w:rPr>
          <w:spacing w:val="-57"/>
        </w:rPr>
        <w:t xml:space="preserve"> </w:t>
      </w:r>
      <w:r>
        <w:t xml:space="preserve">лучи с максимумом на длине волны 253,7 </w:t>
      </w:r>
      <w:proofErr w:type="spellStart"/>
      <w:r>
        <w:t>нм</w:t>
      </w:r>
      <w:proofErr w:type="spellEnd"/>
      <w:r>
        <w:t>, обладающие</w:t>
      </w:r>
      <w:r>
        <w:rPr>
          <w:spacing w:val="1"/>
        </w:rPr>
        <w:t xml:space="preserve"> </w:t>
      </w:r>
      <w:r>
        <w:t>бактерицидным действием. Стекло отфильтровывает 185-нм линию</w:t>
      </w:r>
      <w:r>
        <w:rPr>
          <w:spacing w:val="1"/>
        </w:rPr>
        <w:t xml:space="preserve"> </w:t>
      </w:r>
      <w:r>
        <w:t>спектра,</w:t>
      </w:r>
      <w:r>
        <w:rPr>
          <w:spacing w:val="-1"/>
        </w:rPr>
        <w:t xml:space="preserve"> </w:t>
      </w:r>
      <w:r>
        <w:t>ответственную</w:t>
      </w:r>
      <w:r>
        <w:rPr>
          <w:spacing w:val="2"/>
        </w:rPr>
        <w:t xml:space="preserve"> </w:t>
      </w:r>
      <w:r>
        <w:t>за</w:t>
      </w:r>
      <w:r>
        <w:rPr>
          <w:spacing w:val="-2"/>
        </w:rPr>
        <w:t xml:space="preserve"> </w:t>
      </w:r>
      <w:r>
        <w:t>образование</w:t>
      </w:r>
      <w:r>
        <w:rPr>
          <w:spacing w:val="-1"/>
        </w:rPr>
        <w:t xml:space="preserve"> </w:t>
      </w:r>
      <w:r>
        <w:t>озона.</w:t>
      </w:r>
    </w:p>
    <w:p w:rsidR="00890FF1" w:rsidRDefault="0055475C">
      <w:pPr>
        <w:pStyle w:val="a3"/>
        <w:tabs>
          <w:tab w:val="left" w:pos="2986"/>
        </w:tabs>
        <w:spacing w:before="1"/>
        <w:ind w:left="352"/>
      </w:pPr>
      <w:r>
        <w:t>Тип</w:t>
      </w:r>
      <w:r>
        <w:rPr>
          <w:spacing w:val="-1"/>
        </w:rPr>
        <w:t xml:space="preserve"> </w:t>
      </w:r>
      <w:r>
        <w:t>цоколя</w:t>
      </w:r>
      <w:r>
        <w:rPr>
          <w:spacing w:val="1"/>
        </w:rPr>
        <w:t xml:space="preserve"> </w:t>
      </w:r>
      <w:r>
        <w:t>-</w:t>
      </w:r>
      <w:r>
        <w:rPr>
          <w:spacing w:val="-2"/>
        </w:rPr>
        <w:t xml:space="preserve"> </w:t>
      </w:r>
      <w:r>
        <w:t>G5; G13</w:t>
      </w:r>
      <w:r>
        <w:tab/>
        <w:t>Мощность</w:t>
      </w:r>
      <w:r>
        <w:rPr>
          <w:spacing w:val="-1"/>
        </w:rPr>
        <w:t xml:space="preserve"> </w:t>
      </w:r>
      <w:r>
        <w:t>-</w:t>
      </w:r>
      <w:r>
        <w:rPr>
          <w:spacing w:val="-2"/>
        </w:rPr>
        <w:t xml:space="preserve"> </w:t>
      </w:r>
      <w:r>
        <w:t>8</w:t>
      </w:r>
      <w:r>
        <w:rPr>
          <w:spacing w:val="-2"/>
        </w:rPr>
        <w:t xml:space="preserve"> </w:t>
      </w:r>
      <w:r>
        <w:t>Вт;</w:t>
      </w:r>
      <w:r>
        <w:rPr>
          <w:spacing w:val="-1"/>
        </w:rPr>
        <w:t xml:space="preserve"> </w:t>
      </w:r>
      <w:r>
        <w:t>15/30</w:t>
      </w:r>
      <w:r>
        <w:rPr>
          <w:spacing w:val="-2"/>
        </w:rPr>
        <w:t xml:space="preserve"> </w:t>
      </w:r>
      <w:r>
        <w:t>Вт</w:t>
      </w:r>
    </w:p>
    <w:p w:rsidR="00890FF1" w:rsidRDefault="00890FF1">
      <w:pPr>
        <w:pStyle w:val="a3"/>
        <w:rPr>
          <w:sz w:val="26"/>
        </w:rPr>
      </w:pPr>
    </w:p>
    <w:p w:rsidR="00890FF1" w:rsidRDefault="00890FF1">
      <w:pPr>
        <w:pStyle w:val="a3"/>
        <w:spacing w:before="5"/>
        <w:rPr>
          <w:sz w:val="22"/>
        </w:rPr>
      </w:pPr>
    </w:p>
    <w:p w:rsidR="00890FF1" w:rsidRDefault="0055475C">
      <w:pPr>
        <w:pStyle w:val="2"/>
        <w:rPr>
          <w:u w:val="none"/>
        </w:rPr>
      </w:pPr>
      <w:r>
        <w:rPr>
          <w:noProof/>
          <w:lang w:eastAsia="ru-RU"/>
        </w:rPr>
        <w:drawing>
          <wp:anchor distT="0" distB="0" distL="0" distR="0" simplePos="0" relativeHeight="15903744" behindDoc="0" locked="0" layoutInCell="1" allowOverlap="1">
            <wp:simplePos x="0" y="0"/>
            <wp:positionH relativeFrom="page">
              <wp:posOffset>942975</wp:posOffset>
            </wp:positionH>
            <wp:positionV relativeFrom="paragraph">
              <wp:posOffset>-170267</wp:posOffset>
            </wp:positionV>
            <wp:extent cx="1152525" cy="1295399"/>
            <wp:effectExtent l="0" t="0" r="0" b="0"/>
            <wp:wrapNone/>
            <wp:docPr id="665" name="image3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317.jpeg"/>
                    <pic:cNvPicPr/>
                  </pic:nvPicPr>
                  <pic:blipFill>
                    <a:blip r:embed="rId101" cstate="print"/>
                    <a:stretch>
                      <a:fillRect/>
                    </a:stretch>
                  </pic:blipFill>
                  <pic:spPr>
                    <a:xfrm>
                      <a:off x="0" y="0"/>
                      <a:ext cx="1152525" cy="1295399"/>
                    </a:xfrm>
                    <a:prstGeom prst="rect">
                      <a:avLst/>
                    </a:prstGeom>
                  </pic:spPr>
                </pic:pic>
              </a:graphicData>
            </a:graphic>
          </wp:anchor>
        </w:drawing>
      </w:r>
      <w:r>
        <w:rPr>
          <w:u w:val="thick"/>
        </w:rPr>
        <w:t>Лампа</w:t>
      </w:r>
      <w:r>
        <w:rPr>
          <w:spacing w:val="-3"/>
          <w:u w:val="thick"/>
        </w:rPr>
        <w:t xml:space="preserve"> </w:t>
      </w:r>
      <w:r>
        <w:rPr>
          <w:u w:val="thick"/>
        </w:rPr>
        <w:t>специального</w:t>
      </w:r>
      <w:r>
        <w:rPr>
          <w:spacing w:val="-6"/>
          <w:u w:val="thick"/>
        </w:rPr>
        <w:t xml:space="preserve"> </w:t>
      </w:r>
      <w:r>
        <w:rPr>
          <w:u w:val="thick"/>
        </w:rPr>
        <w:t>назначения</w:t>
      </w:r>
      <w:r>
        <w:rPr>
          <w:spacing w:val="-3"/>
          <w:u w:val="thick"/>
        </w:rPr>
        <w:t xml:space="preserve"> </w:t>
      </w:r>
      <w:r>
        <w:rPr>
          <w:u w:val="thick"/>
        </w:rPr>
        <w:t>"OSRAM"</w:t>
      </w:r>
      <w:r>
        <w:rPr>
          <w:spacing w:val="-3"/>
          <w:u w:val="thick"/>
        </w:rPr>
        <w:t xml:space="preserve"> </w:t>
      </w:r>
      <w:r>
        <w:rPr>
          <w:u w:val="thick"/>
        </w:rPr>
        <w:t>серии</w:t>
      </w:r>
      <w:r>
        <w:rPr>
          <w:spacing w:val="-3"/>
          <w:u w:val="thick"/>
        </w:rPr>
        <w:t xml:space="preserve"> </w:t>
      </w:r>
      <w:r>
        <w:rPr>
          <w:u w:val="thick"/>
        </w:rPr>
        <w:t>PURITEC</w:t>
      </w:r>
    </w:p>
    <w:p w:rsidR="00890FF1" w:rsidRDefault="00890FF1">
      <w:pPr>
        <w:pStyle w:val="a3"/>
        <w:spacing w:before="7"/>
        <w:rPr>
          <w:b/>
          <w:sz w:val="23"/>
        </w:rPr>
      </w:pPr>
    </w:p>
    <w:p w:rsidR="00890FF1" w:rsidRDefault="0055475C">
      <w:pPr>
        <w:pStyle w:val="a3"/>
        <w:ind w:left="2792" w:right="1047"/>
      </w:pPr>
      <w:r>
        <w:t>Лампа излучает коротковолновые ультрафиолетовые лучи с</w:t>
      </w:r>
      <w:r>
        <w:rPr>
          <w:spacing w:val="1"/>
        </w:rPr>
        <w:t xml:space="preserve"> </w:t>
      </w:r>
      <w:r>
        <w:t xml:space="preserve">максимумом на длине волны 254 </w:t>
      </w:r>
      <w:proofErr w:type="spellStart"/>
      <w:r>
        <w:t>нм</w:t>
      </w:r>
      <w:proofErr w:type="spellEnd"/>
      <w:r>
        <w:t xml:space="preserve"> обладающие бактерицидным</w:t>
      </w:r>
      <w:r>
        <w:rPr>
          <w:spacing w:val="-57"/>
        </w:rPr>
        <w:t xml:space="preserve"> </w:t>
      </w:r>
      <w:r>
        <w:t>действием,</w:t>
      </w:r>
      <w:r>
        <w:rPr>
          <w:spacing w:val="-1"/>
        </w:rPr>
        <w:t xml:space="preserve"> </w:t>
      </w:r>
      <w:r>
        <w:t>не</w:t>
      </w:r>
      <w:r>
        <w:rPr>
          <w:spacing w:val="-1"/>
        </w:rPr>
        <w:t xml:space="preserve"> </w:t>
      </w:r>
      <w:r>
        <w:t>образует</w:t>
      </w:r>
      <w:r>
        <w:rPr>
          <w:spacing w:val="2"/>
        </w:rPr>
        <w:t xml:space="preserve"> </w:t>
      </w:r>
      <w:r>
        <w:t>озон.</w:t>
      </w:r>
    </w:p>
    <w:p w:rsidR="00890FF1" w:rsidRDefault="0055475C">
      <w:pPr>
        <w:pStyle w:val="a3"/>
        <w:tabs>
          <w:tab w:val="left" w:pos="5605"/>
        </w:tabs>
        <w:ind w:left="2792"/>
      </w:pPr>
      <w:r>
        <w:t>Тип</w:t>
      </w:r>
      <w:r>
        <w:rPr>
          <w:spacing w:val="-1"/>
        </w:rPr>
        <w:t xml:space="preserve"> </w:t>
      </w:r>
      <w:r>
        <w:t>цоколя -</w:t>
      </w:r>
      <w:r>
        <w:rPr>
          <w:spacing w:val="-1"/>
        </w:rPr>
        <w:t xml:space="preserve"> </w:t>
      </w:r>
      <w:r>
        <w:t>G</w:t>
      </w:r>
      <w:proofErr w:type="gramStart"/>
      <w:r>
        <w:t>5;G</w:t>
      </w:r>
      <w:proofErr w:type="gramEnd"/>
      <w:r>
        <w:t>13</w:t>
      </w:r>
      <w:r>
        <w:tab/>
        <w:t>Потребляемая</w:t>
      </w:r>
      <w:r>
        <w:rPr>
          <w:spacing w:val="-2"/>
        </w:rPr>
        <w:t xml:space="preserve"> </w:t>
      </w:r>
      <w:r>
        <w:t>мощность</w:t>
      </w:r>
      <w:r>
        <w:rPr>
          <w:spacing w:val="-1"/>
        </w:rPr>
        <w:t xml:space="preserve"> </w:t>
      </w:r>
      <w:r>
        <w:t>-</w:t>
      </w:r>
      <w:r>
        <w:rPr>
          <w:spacing w:val="-3"/>
        </w:rPr>
        <w:t xml:space="preserve"> </w:t>
      </w:r>
      <w:r>
        <w:t>8</w:t>
      </w:r>
      <w:r>
        <w:rPr>
          <w:spacing w:val="-2"/>
        </w:rPr>
        <w:t xml:space="preserve"> </w:t>
      </w:r>
      <w:r>
        <w:t>Вт;</w:t>
      </w:r>
      <w:r>
        <w:rPr>
          <w:spacing w:val="-2"/>
        </w:rPr>
        <w:t xml:space="preserve"> </w:t>
      </w:r>
      <w:r>
        <w:t>15/30</w:t>
      </w:r>
      <w:r>
        <w:rPr>
          <w:spacing w:val="-2"/>
        </w:rPr>
        <w:t xml:space="preserve"> </w:t>
      </w:r>
      <w:r>
        <w:t>Вт</w:t>
      </w:r>
    </w:p>
    <w:p w:rsidR="00890FF1" w:rsidRDefault="00890FF1">
      <w:pPr>
        <w:sectPr w:rsidR="00890FF1">
          <w:pgSz w:w="11910" w:h="16840"/>
          <w:pgMar w:top="580" w:right="500" w:bottom="1200" w:left="780" w:header="182" w:footer="1003" w:gutter="0"/>
          <w:cols w:space="720"/>
        </w:sectPr>
      </w:pPr>
    </w:p>
    <w:p w:rsidR="00890FF1" w:rsidRDefault="0055475C">
      <w:pPr>
        <w:pStyle w:val="2"/>
        <w:spacing w:before="93"/>
        <w:ind w:left="167" w:right="482"/>
        <w:jc w:val="center"/>
        <w:rPr>
          <w:u w:val="none"/>
        </w:rPr>
      </w:pPr>
      <w:r>
        <w:rPr>
          <w:u w:val="thick"/>
        </w:rPr>
        <w:lastRenderedPageBreak/>
        <w:t>Лампа</w:t>
      </w:r>
      <w:r>
        <w:rPr>
          <w:spacing w:val="-3"/>
          <w:u w:val="thick"/>
        </w:rPr>
        <w:t xml:space="preserve"> </w:t>
      </w:r>
      <w:r>
        <w:rPr>
          <w:u w:val="thick"/>
        </w:rPr>
        <w:t>медицинская</w:t>
      </w:r>
      <w:r>
        <w:rPr>
          <w:spacing w:val="-3"/>
          <w:u w:val="thick"/>
        </w:rPr>
        <w:t xml:space="preserve"> </w:t>
      </w:r>
      <w:r>
        <w:rPr>
          <w:u w:val="thick"/>
        </w:rPr>
        <w:t>бактерицидная</w:t>
      </w:r>
      <w:r>
        <w:rPr>
          <w:spacing w:val="-3"/>
          <w:u w:val="thick"/>
        </w:rPr>
        <w:t xml:space="preserve"> </w:t>
      </w:r>
      <w:r>
        <w:rPr>
          <w:u w:val="thick"/>
        </w:rPr>
        <w:t>F30</w:t>
      </w:r>
      <w:r>
        <w:rPr>
          <w:spacing w:val="-3"/>
          <w:u w:val="thick"/>
        </w:rPr>
        <w:t xml:space="preserve"> </w:t>
      </w:r>
      <w:r>
        <w:rPr>
          <w:u w:val="thick"/>
        </w:rPr>
        <w:t>T8</w:t>
      </w:r>
    </w:p>
    <w:p w:rsidR="00890FF1" w:rsidRDefault="00890FF1">
      <w:pPr>
        <w:pStyle w:val="a3"/>
        <w:spacing w:before="8"/>
        <w:rPr>
          <w:b/>
          <w:sz w:val="15"/>
        </w:rPr>
      </w:pPr>
    </w:p>
    <w:p w:rsidR="00890FF1" w:rsidRDefault="0055475C">
      <w:pPr>
        <w:pStyle w:val="a3"/>
        <w:spacing w:before="90"/>
        <w:ind w:left="2792" w:right="867"/>
      </w:pPr>
      <w:r>
        <w:rPr>
          <w:noProof/>
          <w:lang w:eastAsia="ru-RU"/>
        </w:rPr>
        <w:drawing>
          <wp:anchor distT="0" distB="0" distL="0" distR="0" simplePos="0" relativeHeight="15904768" behindDoc="0" locked="0" layoutInCell="1" allowOverlap="1">
            <wp:simplePos x="0" y="0"/>
            <wp:positionH relativeFrom="page">
              <wp:posOffset>952500</wp:posOffset>
            </wp:positionH>
            <wp:positionV relativeFrom="paragraph">
              <wp:posOffset>417107</wp:posOffset>
            </wp:positionV>
            <wp:extent cx="990600" cy="304800"/>
            <wp:effectExtent l="0" t="0" r="0" b="0"/>
            <wp:wrapNone/>
            <wp:docPr id="667" name="image3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318.jpeg"/>
                    <pic:cNvPicPr/>
                  </pic:nvPicPr>
                  <pic:blipFill>
                    <a:blip r:embed="rId102" cstate="print"/>
                    <a:stretch>
                      <a:fillRect/>
                    </a:stretch>
                  </pic:blipFill>
                  <pic:spPr>
                    <a:xfrm>
                      <a:off x="0" y="0"/>
                      <a:ext cx="990600" cy="304800"/>
                    </a:xfrm>
                    <a:prstGeom prst="rect">
                      <a:avLst/>
                    </a:prstGeom>
                  </pic:spPr>
                </pic:pic>
              </a:graphicData>
            </a:graphic>
          </wp:anchor>
        </w:drawing>
      </w:r>
      <w:r>
        <w:t>Лампа излучает коротковолновые ультрафиолетовые лучи с</w:t>
      </w:r>
      <w:r>
        <w:rPr>
          <w:spacing w:val="1"/>
        </w:rPr>
        <w:t xml:space="preserve"> </w:t>
      </w:r>
      <w:r>
        <w:t xml:space="preserve">максимумом на длине волны 253,7 </w:t>
      </w:r>
      <w:proofErr w:type="spellStart"/>
      <w:r>
        <w:t>нм</w:t>
      </w:r>
      <w:proofErr w:type="spellEnd"/>
      <w:r>
        <w:t xml:space="preserve"> обладающие бактерицидным</w:t>
      </w:r>
      <w:r>
        <w:rPr>
          <w:spacing w:val="-57"/>
        </w:rPr>
        <w:t xml:space="preserve"> </w:t>
      </w:r>
      <w:r>
        <w:t>действием. Стекло отфильтровывает 185-нм линию спектра,</w:t>
      </w:r>
      <w:r>
        <w:rPr>
          <w:spacing w:val="1"/>
        </w:rPr>
        <w:t xml:space="preserve"> </w:t>
      </w:r>
      <w:r>
        <w:t>ответственную</w:t>
      </w:r>
      <w:r>
        <w:rPr>
          <w:spacing w:val="-1"/>
        </w:rPr>
        <w:t xml:space="preserve"> </w:t>
      </w:r>
      <w:r>
        <w:t>за</w:t>
      </w:r>
      <w:r>
        <w:rPr>
          <w:spacing w:val="-1"/>
        </w:rPr>
        <w:t xml:space="preserve"> </w:t>
      </w:r>
      <w:r>
        <w:t>образование</w:t>
      </w:r>
      <w:r>
        <w:rPr>
          <w:spacing w:val="-1"/>
        </w:rPr>
        <w:t xml:space="preserve"> </w:t>
      </w:r>
      <w:r>
        <w:t>озона.</w:t>
      </w:r>
    </w:p>
    <w:p w:rsidR="00890FF1" w:rsidRDefault="0055475C">
      <w:pPr>
        <w:pStyle w:val="a3"/>
        <w:tabs>
          <w:tab w:val="left" w:pos="5490"/>
        </w:tabs>
        <w:spacing w:before="1"/>
        <w:ind w:left="2792" w:right="1078"/>
      </w:pPr>
      <w:r>
        <w:t>Мощность -</w:t>
      </w:r>
      <w:r>
        <w:rPr>
          <w:spacing w:val="-2"/>
        </w:rPr>
        <w:t xml:space="preserve"> </w:t>
      </w:r>
      <w:r>
        <w:t>30</w:t>
      </w:r>
      <w:r>
        <w:rPr>
          <w:spacing w:val="-1"/>
        </w:rPr>
        <w:t xml:space="preserve"> </w:t>
      </w:r>
      <w:proofErr w:type="gramStart"/>
      <w:r>
        <w:t>Вт;</w:t>
      </w:r>
      <w:r>
        <w:tab/>
      </w:r>
      <w:proofErr w:type="gramEnd"/>
      <w:r>
        <w:t>Диаметр газоразрядной трубки - 26 мм;</w:t>
      </w:r>
      <w:r>
        <w:rPr>
          <w:spacing w:val="-57"/>
        </w:rPr>
        <w:t xml:space="preserve"> </w:t>
      </w:r>
      <w:r>
        <w:t>Тип</w:t>
      </w:r>
      <w:r>
        <w:rPr>
          <w:spacing w:val="-1"/>
        </w:rPr>
        <w:t xml:space="preserve"> </w:t>
      </w:r>
      <w:r>
        <w:t>цоколя -</w:t>
      </w:r>
      <w:r>
        <w:rPr>
          <w:spacing w:val="-1"/>
        </w:rPr>
        <w:t xml:space="preserve"> </w:t>
      </w:r>
      <w:r>
        <w:t>G13;</w:t>
      </w:r>
      <w:r>
        <w:tab/>
        <w:t>Общая длина - 908,8 мм;</w:t>
      </w:r>
      <w:r>
        <w:rPr>
          <w:spacing w:val="1"/>
        </w:rPr>
        <w:t xml:space="preserve"> </w:t>
      </w:r>
      <w:r>
        <w:t>Интенсивность</w:t>
      </w:r>
      <w:r>
        <w:rPr>
          <w:spacing w:val="-1"/>
        </w:rPr>
        <w:t xml:space="preserve"> </w:t>
      </w:r>
      <w:r>
        <w:t>бактерицидного</w:t>
      </w:r>
      <w:r>
        <w:rPr>
          <w:spacing w:val="-1"/>
        </w:rPr>
        <w:t xml:space="preserve"> </w:t>
      </w:r>
      <w:r>
        <w:t>потока</w:t>
      </w:r>
      <w:r>
        <w:rPr>
          <w:spacing w:val="2"/>
        </w:rPr>
        <w:t xml:space="preserve"> </w:t>
      </w:r>
      <w:r>
        <w:t>-</w:t>
      </w:r>
      <w:r>
        <w:rPr>
          <w:spacing w:val="-2"/>
        </w:rPr>
        <w:t xml:space="preserve"> </w:t>
      </w:r>
      <w:r>
        <w:t>9 Вт/м²;</w:t>
      </w:r>
    </w:p>
    <w:p w:rsidR="00890FF1" w:rsidRDefault="0055475C">
      <w:pPr>
        <w:pStyle w:val="a3"/>
        <w:ind w:left="2852"/>
      </w:pPr>
      <w:r>
        <w:t>Ток</w:t>
      </w:r>
      <w:r>
        <w:rPr>
          <w:spacing w:val="-1"/>
        </w:rPr>
        <w:t xml:space="preserve"> </w:t>
      </w:r>
      <w:r>
        <w:t>лампы</w:t>
      </w:r>
      <w:r>
        <w:rPr>
          <w:spacing w:val="-2"/>
        </w:rPr>
        <w:t xml:space="preserve"> </w:t>
      </w:r>
      <w:r>
        <w:t>-</w:t>
      </w:r>
      <w:r>
        <w:rPr>
          <w:spacing w:val="-2"/>
        </w:rPr>
        <w:t xml:space="preserve"> </w:t>
      </w:r>
      <w:r>
        <w:t xml:space="preserve">0,365 </w:t>
      </w:r>
      <w:proofErr w:type="gramStart"/>
      <w:r>
        <w:t>А</w:t>
      </w:r>
      <w:proofErr w:type="gramEnd"/>
      <w:r>
        <w:t>;</w:t>
      </w:r>
    </w:p>
    <w:p w:rsidR="00890FF1" w:rsidRDefault="00890FF1">
      <w:pPr>
        <w:pStyle w:val="a3"/>
        <w:spacing w:before="4"/>
      </w:pPr>
    </w:p>
    <w:p w:rsidR="00890FF1" w:rsidRDefault="0055475C">
      <w:pPr>
        <w:pStyle w:val="2"/>
        <w:spacing w:before="1"/>
        <w:ind w:right="2076"/>
        <w:rPr>
          <w:u w:val="none"/>
        </w:rPr>
      </w:pPr>
      <w:r>
        <w:rPr>
          <w:u w:val="thick"/>
        </w:rPr>
        <w:t>Лампа газоразрядная ультрафиолетового излучения</w:t>
      </w:r>
      <w:r>
        <w:rPr>
          <w:spacing w:val="-58"/>
          <w:u w:val="none"/>
        </w:rPr>
        <w:t xml:space="preserve"> </w:t>
      </w:r>
      <w:r>
        <w:rPr>
          <w:u w:val="thick"/>
        </w:rPr>
        <w:t>T8</w:t>
      </w:r>
      <w:r>
        <w:rPr>
          <w:spacing w:val="-1"/>
          <w:u w:val="thick"/>
        </w:rPr>
        <w:t xml:space="preserve"> </w:t>
      </w:r>
      <w:r>
        <w:rPr>
          <w:u w:val="thick"/>
        </w:rPr>
        <w:t>UVC 30W G13</w:t>
      </w:r>
    </w:p>
    <w:p w:rsidR="00890FF1" w:rsidRDefault="00890FF1">
      <w:pPr>
        <w:pStyle w:val="a3"/>
        <w:spacing w:before="9"/>
        <w:rPr>
          <w:b/>
          <w:sz w:val="15"/>
        </w:rPr>
      </w:pPr>
    </w:p>
    <w:p w:rsidR="00890FF1" w:rsidRDefault="0055475C">
      <w:pPr>
        <w:pStyle w:val="a3"/>
        <w:spacing w:before="90"/>
        <w:ind w:left="2792" w:right="867"/>
      </w:pPr>
      <w:r>
        <w:rPr>
          <w:noProof/>
          <w:lang w:eastAsia="ru-RU"/>
        </w:rPr>
        <w:drawing>
          <wp:anchor distT="0" distB="0" distL="0" distR="0" simplePos="0" relativeHeight="15905280" behindDoc="0" locked="0" layoutInCell="1" allowOverlap="1">
            <wp:simplePos x="0" y="0"/>
            <wp:positionH relativeFrom="page">
              <wp:posOffset>952500</wp:posOffset>
            </wp:positionH>
            <wp:positionV relativeFrom="paragraph">
              <wp:posOffset>69127</wp:posOffset>
            </wp:positionV>
            <wp:extent cx="990600" cy="304800"/>
            <wp:effectExtent l="0" t="0" r="0" b="0"/>
            <wp:wrapNone/>
            <wp:docPr id="669" name="image3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318.jpeg"/>
                    <pic:cNvPicPr/>
                  </pic:nvPicPr>
                  <pic:blipFill>
                    <a:blip r:embed="rId102" cstate="print"/>
                    <a:stretch>
                      <a:fillRect/>
                    </a:stretch>
                  </pic:blipFill>
                  <pic:spPr>
                    <a:xfrm>
                      <a:off x="0" y="0"/>
                      <a:ext cx="990600" cy="304800"/>
                    </a:xfrm>
                    <a:prstGeom prst="rect">
                      <a:avLst/>
                    </a:prstGeom>
                  </pic:spPr>
                </pic:pic>
              </a:graphicData>
            </a:graphic>
          </wp:anchor>
        </w:drawing>
      </w:r>
      <w:r>
        <w:t>Лампа излучает коротковолновые ультрафиолетовые лучи с</w:t>
      </w:r>
      <w:r>
        <w:rPr>
          <w:spacing w:val="1"/>
        </w:rPr>
        <w:t xml:space="preserve"> </w:t>
      </w:r>
      <w:r>
        <w:t xml:space="preserve">максимумом на длине волны 253,7 </w:t>
      </w:r>
      <w:proofErr w:type="spellStart"/>
      <w:r>
        <w:t>нм</w:t>
      </w:r>
      <w:proofErr w:type="spellEnd"/>
      <w:r>
        <w:t xml:space="preserve"> обладающие бактерицидным</w:t>
      </w:r>
      <w:r>
        <w:rPr>
          <w:spacing w:val="-57"/>
        </w:rPr>
        <w:t xml:space="preserve"> </w:t>
      </w:r>
      <w:r>
        <w:t>действием.</w:t>
      </w:r>
    </w:p>
    <w:p w:rsidR="00890FF1" w:rsidRDefault="0055475C">
      <w:pPr>
        <w:pStyle w:val="a3"/>
        <w:tabs>
          <w:tab w:val="left" w:pos="5252"/>
        </w:tabs>
        <w:ind w:left="2792" w:right="3511"/>
      </w:pPr>
      <w:r>
        <w:t>Мощность -</w:t>
      </w:r>
      <w:r>
        <w:rPr>
          <w:spacing w:val="-2"/>
        </w:rPr>
        <w:t xml:space="preserve"> </w:t>
      </w:r>
      <w:r>
        <w:t>30</w:t>
      </w:r>
      <w:r>
        <w:rPr>
          <w:spacing w:val="-1"/>
        </w:rPr>
        <w:t xml:space="preserve"> </w:t>
      </w:r>
      <w:proofErr w:type="gramStart"/>
      <w:r>
        <w:t>Вт;</w:t>
      </w:r>
      <w:r>
        <w:tab/>
      </w:r>
      <w:proofErr w:type="gramEnd"/>
      <w:r>
        <w:t>Тип цоколя - G13;</w:t>
      </w:r>
      <w:r>
        <w:rPr>
          <w:spacing w:val="-57"/>
        </w:rPr>
        <w:t xml:space="preserve"> </w:t>
      </w:r>
      <w:r>
        <w:t>Общая</w:t>
      </w:r>
      <w:r>
        <w:rPr>
          <w:spacing w:val="-1"/>
        </w:rPr>
        <w:t xml:space="preserve"> </w:t>
      </w:r>
      <w:r>
        <w:t>длина</w:t>
      </w:r>
      <w:r>
        <w:rPr>
          <w:spacing w:val="-1"/>
        </w:rPr>
        <w:t xml:space="preserve"> </w:t>
      </w:r>
      <w:r>
        <w:t>лампы</w:t>
      </w:r>
      <w:r>
        <w:rPr>
          <w:spacing w:val="-1"/>
        </w:rPr>
        <w:t xml:space="preserve"> </w:t>
      </w:r>
      <w:r>
        <w:t>-</w:t>
      </w:r>
      <w:r>
        <w:rPr>
          <w:spacing w:val="-1"/>
        </w:rPr>
        <w:t xml:space="preserve"> </w:t>
      </w:r>
      <w:r>
        <w:t>908,8 мм;</w:t>
      </w:r>
    </w:p>
    <w:p w:rsidR="00890FF1" w:rsidRDefault="0055475C">
      <w:pPr>
        <w:pStyle w:val="a3"/>
        <w:ind w:left="352" w:right="705" w:firstLine="2439"/>
      </w:pPr>
      <w:r>
        <w:t xml:space="preserve">Длина волны спектральной линии бактерицидного потока - 253,7 </w:t>
      </w:r>
      <w:proofErr w:type="spellStart"/>
      <w:r>
        <w:t>нм</w:t>
      </w:r>
      <w:proofErr w:type="spellEnd"/>
      <w:r>
        <w:t>;</w:t>
      </w:r>
      <w:r>
        <w:rPr>
          <w:spacing w:val="-57"/>
        </w:rPr>
        <w:t xml:space="preserve"> </w:t>
      </w:r>
      <w:r>
        <w:t>Мощность</w:t>
      </w:r>
      <w:r>
        <w:rPr>
          <w:spacing w:val="-1"/>
        </w:rPr>
        <w:t xml:space="preserve"> </w:t>
      </w:r>
      <w:r>
        <w:t>бактерицидного потока</w:t>
      </w:r>
      <w:r>
        <w:rPr>
          <w:spacing w:val="2"/>
        </w:rPr>
        <w:t xml:space="preserve"> </w:t>
      </w:r>
      <w:r>
        <w:t>-</w:t>
      </w:r>
      <w:r>
        <w:rPr>
          <w:spacing w:val="-1"/>
        </w:rPr>
        <w:t xml:space="preserve"> </w:t>
      </w:r>
      <w:r>
        <w:t>70 -</w:t>
      </w:r>
      <w:r>
        <w:rPr>
          <w:spacing w:val="-1"/>
        </w:rPr>
        <w:t xml:space="preserve"> </w:t>
      </w:r>
      <w:r>
        <w:t>90</w:t>
      </w:r>
      <w:r>
        <w:rPr>
          <w:spacing w:val="-1"/>
        </w:rPr>
        <w:t xml:space="preserve"> </w:t>
      </w:r>
      <w:r>
        <w:t>Вт/м²;</w:t>
      </w:r>
    </w:p>
    <w:p w:rsidR="00890FF1" w:rsidRDefault="00890FF1">
      <w:pPr>
        <w:pStyle w:val="a3"/>
        <w:rPr>
          <w:sz w:val="26"/>
        </w:rPr>
      </w:pPr>
    </w:p>
    <w:p w:rsidR="00890FF1" w:rsidRDefault="00890FF1">
      <w:pPr>
        <w:pStyle w:val="a3"/>
        <w:rPr>
          <w:sz w:val="26"/>
        </w:rPr>
      </w:pPr>
    </w:p>
    <w:p w:rsidR="00890FF1" w:rsidRDefault="00890FF1">
      <w:pPr>
        <w:pStyle w:val="a3"/>
        <w:rPr>
          <w:sz w:val="21"/>
        </w:rPr>
      </w:pPr>
    </w:p>
    <w:p w:rsidR="00890FF1" w:rsidRDefault="0055475C">
      <w:pPr>
        <w:pStyle w:val="1"/>
        <w:ind w:left="352"/>
      </w:pPr>
      <w:bookmarkStart w:id="3" w:name="_TOC_250050"/>
      <w:bookmarkEnd w:id="3"/>
      <w:proofErr w:type="spellStart"/>
      <w:r>
        <w:t>Рециркуляторы</w:t>
      </w:r>
      <w:proofErr w:type="spellEnd"/>
    </w:p>
    <w:p w:rsidR="00890FF1" w:rsidRDefault="0055475C" w:rsidP="006D05D2">
      <w:pPr>
        <w:pStyle w:val="a3"/>
        <w:ind w:left="352" w:right="3601"/>
        <w:jc w:val="both"/>
      </w:pPr>
      <w:r>
        <w:rPr>
          <w:noProof/>
          <w:lang w:eastAsia="ru-RU"/>
        </w:rPr>
        <w:drawing>
          <wp:anchor distT="0" distB="0" distL="0" distR="0" simplePos="0" relativeHeight="251516416" behindDoc="0" locked="0" layoutInCell="1" allowOverlap="1">
            <wp:simplePos x="0" y="0"/>
            <wp:positionH relativeFrom="page">
              <wp:posOffset>723900</wp:posOffset>
            </wp:positionH>
            <wp:positionV relativeFrom="paragraph">
              <wp:posOffset>530137</wp:posOffset>
            </wp:positionV>
            <wp:extent cx="1428750" cy="1428750"/>
            <wp:effectExtent l="0" t="0" r="0" b="0"/>
            <wp:wrapNone/>
            <wp:docPr id="675" name="image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321.jpeg"/>
                    <pic:cNvPicPr/>
                  </pic:nvPicPr>
                  <pic:blipFill>
                    <a:blip r:embed="rId103" cstate="print"/>
                    <a:stretch>
                      <a:fillRect/>
                    </a:stretch>
                  </pic:blipFill>
                  <pic:spPr>
                    <a:xfrm>
                      <a:off x="0" y="0"/>
                      <a:ext cx="1428750" cy="1428750"/>
                    </a:xfrm>
                    <a:prstGeom prst="rect">
                      <a:avLst/>
                    </a:prstGeom>
                  </pic:spPr>
                </pic:pic>
              </a:graphicData>
            </a:graphic>
          </wp:anchor>
        </w:drawing>
      </w:r>
    </w:p>
    <w:p w:rsidR="00890FF1" w:rsidRDefault="0055475C">
      <w:pPr>
        <w:pStyle w:val="2"/>
        <w:rPr>
          <w:u w:val="none"/>
        </w:rPr>
      </w:pPr>
      <w:proofErr w:type="spellStart"/>
      <w:r>
        <w:rPr>
          <w:u w:val="thick"/>
        </w:rPr>
        <w:t>Рециркулятор</w:t>
      </w:r>
      <w:proofErr w:type="spellEnd"/>
      <w:r>
        <w:rPr>
          <w:spacing w:val="-4"/>
          <w:u w:val="thick"/>
        </w:rPr>
        <w:t xml:space="preserve"> </w:t>
      </w:r>
      <w:proofErr w:type="spellStart"/>
      <w:r>
        <w:rPr>
          <w:u w:val="thick"/>
        </w:rPr>
        <w:t>Армед</w:t>
      </w:r>
      <w:proofErr w:type="spellEnd"/>
      <w:r>
        <w:rPr>
          <w:spacing w:val="-4"/>
          <w:u w:val="thick"/>
        </w:rPr>
        <w:t xml:space="preserve"> </w:t>
      </w:r>
      <w:r>
        <w:rPr>
          <w:u w:val="thick"/>
        </w:rPr>
        <w:t>СН311-115</w:t>
      </w:r>
    </w:p>
    <w:p w:rsidR="00890FF1" w:rsidRDefault="00890FF1">
      <w:pPr>
        <w:pStyle w:val="a3"/>
        <w:spacing w:before="7"/>
        <w:rPr>
          <w:b/>
          <w:sz w:val="23"/>
        </w:rPr>
      </w:pPr>
    </w:p>
    <w:p w:rsidR="00890FF1" w:rsidRDefault="0055475C">
      <w:pPr>
        <w:pStyle w:val="a3"/>
        <w:ind w:left="2792" w:right="674"/>
      </w:pPr>
      <w:r>
        <w:t>Облучатель-</w:t>
      </w:r>
      <w:proofErr w:type="spellStart"/>
      <w:r>
        <w:t>рециркулятор</w:t>
      </w:r>
      <w:proofErr w:type="spellEnd"/>
      <w:r>
        <w:t xml:space="preserve"> СН311-115 задействует сразу 3</w:t>
      </w:r>
      <w:r>
        <w:rPr>
          <w:spacing w:val="1"/>
        </w:rPr>
        <w:t xml:space="preserve"> </w:t>
      </w:r>
      <w:r>
        <w:t>ультрафиолетовых лампы и предназначен обеззараживать крупные</w:t>
      </w:r>
      <w:r>
        <w:rPr>
          <w:spacing w:val="1"/>
        </w:rPr>
        <w:t xml:space="preserve"> </w:t>
      </w:r>
      <w:r>
        <w:t>многолюдные помещения или помещения специального назначения -</w:t>
      </w:r>
      <w:r>
        <w:rPr>
          <w:spacing w:val="-57"/>
        </w:rPr>
        <w:t xml:space="preserve"> </w:t>
      </w:r>
      <w:r>
        <w:t>операционные, хирургические, перевязочные, родильные отделения.</w:t>
      </w:r>
      <w:r>
        <w:rPr>
          <w:spacing w:val="1"/>
        </w:rPr>
        <w:t xml:space="preserve"> </w:t>
      </w:r>
      <w:r>
        <w:t>Корпус выполнен из прочного металла, устойчивого к воздействию</w:t>
      </w:r>
      <w:r>
        <w:rPr>
          <w:spacing w:val="1"/>
        </w:rPr>
        <w:t xml:space="preserve"> </w:t>
      </w:r>
      <w:r>
        <w:t>сильных</w:t>
      </w:r>
      <w:r>
        <w:rPr>
          <w:spacing w:val="-3"/>
        </w:rPr>
        <w:t xml:space="preserve"> </w:t>
      </w:r>
      <w:r>
        <w:t>дезинфицирующих</w:t>
      </w:r>
      <w:r>
        <w:rPr>
          <w:spacing w:val="-2"/>
        </w:rPr>
        <w:t xml:space="preserve"> </w:t>
      </w:r>
      <w:r>
        <w:t>средств.</w:t>
      </w:r>
      <w:r>
        <w:rPr>
          <w:spacing w:val="-4"/>
        </w:rPr>
        <w:t xml:space="preserve"> </w:t>
      </w:r>
      <w:r>
        <w:t>На</w:t>
      </w:r>
      <w:r>
        <w:rPr>
          <w:spacing w:val="-5"/>
        </w:rPr>
        <w:t xml:space="preserve"> </w:t>
      </w:r>
      <w:r>
        <w:t>лицевой</w:t>
      </w:r>
      <w:r>
        <w:rPr>
          <w:spacing w:val="-4"/>
        </w:rPr>
        <w:t xml:space="preserve"> </w:t>
      </w:r>
      <w:r>
        <w:t>панели</w:t>
      </w:r>
      <w:r>
        <w:rPr>
          <w:spacing w:val="-3"/>
        </w:rPr>
        <w:t xml:space="preserve"> </w:t>
      </w:r>
      <w:r>
        <w:t>расположен</w:t>
      </w:r>
    </w:p>
    <w:p w:rsidR="00890FF1" w:rsidRDefault="0055475C">
      <w:pPr>
        <w:pStyle w:val="a3"/>
        <w:ind w:left="352" w:right="725"/>
      </w:pPr>
      <w:r>
        <w:t>цифровой таймер, на котором отображается количество отработанных часов, что удобно для</w:t>
      </w:r>
      <w:r>
        <w:rPr>
          <w:spacing w:val="-57"/>
        </w:rPr>
        <w:t xml:space="preserve"> </w:t>
      </w:r>
      <w:r>
        <w:t>контроля</w:t>
      </w:r>
      <w:r>
        <w:rPr>
          <w:spacing w:val="-1"/>
        </w:rPr>
        <w:t xml:space="preserve"> </w:t>
      </w:r>
      <w:r>
        <w:t>ресурса</w:t>
      </w:r>
      <w:r>
        <w:rPr>
          <w:spacing w:val="-1"/>
        </w:rPr>
        <w:t xml:space="preserve"> </w:t>
      </w:r>
      <w:r>
        <w:t>ламп.</w:t>
      </w:r>
    </w:p>
    <w:p w:rsidR="00890FF1" w:rsidRDefault="00890FF1">
      <w:pPr>
        <w:pStyle w:val="a3"/>
        <w:spacing w:before="5"/>
      </w:pPr>
    </w:p>
    <w:p w:rsidR="00890FF1" w:rsidRDefault="0055475C">
      <w:pPr>
        <w:pStyle w:val="2"/>
        <w:rPr>
          <w:u w:val="none"/>
        </w:rPr>
      </w:pPr>
      <w:r>
        <w:rPr>
          <w:noProof/>
          <w:lang w:eastAsia="ru-RU"/>
        </w:rPr>
        <w:drawing>
          <wp:anchor distT="0" distB="0" distL="0" distR="0" simplePos="0" relativeHeight="15907328" behindDoc="0" locked="0" layoutInCell="1" allowOverlap="1">
            <wp:simplePos x="0" y="0"/>
            <wp:positionH relativeFrom="page">
              <wp:posOffset>800100</wp:posOffset>
            </wp:positionH>
            <wp:positionV relativeFrom="paragraph">
              <wp:posOffset>102909</wp:posOffset>
            </wp:positionV>
            <wp:extent cx="1352550" cy="1428750"/>
            <wp:effectExtent l="0" t="0" r="0" b="0"/>
            <wp:wrapNone/>
            <wp:docPr id="677" name="image3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322.jpeg"/>
                    <pic:cNvPicPr/>
                  </pic:nvPicPr>
                  <pic:blipFill>
                    <a:blip r:embed="rId104" cstate="print"/>
                    <a:stretch>
                      <a:fillRect/>
                    </a:stretch>
                  </pic:blipFill>
                  <pic:spPr>
                    <a:xfrm>
                      <a:off x="0" y="0"/>
                      <a:ext cx="1352550" cy="1428750"/>
                    </a:xfrm>
                    <a:prstGeom prst="rect">
                      <a:avLst/>
                    </a:prstGeom>
                  </pic:spPr>
                </pic:pic>
              </a:graphicData>
            </a:graphic>
          </wp:anchor>
        </w:drawing>
      </w:r>
      <w:proofErr w:type="spellStart"/>
      <w:r>
        <w:rPr>
          <w:u w:val="thick"/>
        </w:rPr>
        <w:t>Рециркулятор</w:t>
      </w:r>
      <w:proofErr w:type="spellEnd"/>
      <w:r>
        <w:rPr>
          <w:spacing w:val="-2"/>
          <w:u w:val="thick"/>
        </w:rPr>
        <w:t xml:space="preserve"> </w:t>
      </w:r>
      <w:proofErr w:type="spellStart"/>
      <w:r>
        <w:rPr>
          <w:u w:val="thick"/>
        </w:rPr>
        <w:t>Армед</w:t>
      </w:r>
      <w:proofErr w:type="spellEnd"/>
      <w:r>
        <w:rPr>
          <w:spacing w:val="-3"/>
          <w:u w:val="thick"/>
        </w:rPr>
        <w:t xml:space="preserve"> </w:t>
      </w:r>
      <w:r>
        <w:rPr>
          <w:u w:val="thick"/>
        </w:rPr>
        <w:t>CH</w:t>
      </w:r>
      <w:r>
        <w:rPr>
          <w:spacing w:val="-2"/>
          <w:u w:val="thick"/>
        </w:rPr>
        <w:t xml:space="preserve"> </w:t>
      </w:r>
      <w:r>
        <w:rPr>
          <w:u w:val="thick"/>
        </w:rPr>
        <w:t>311-130</w:t>
      </w:r>
      <w:r>
        <w:rPr>
          <w:spacing w:val="-2"/>
          <w:u w:val="thick"/>
        </w:rPr>
        <w:t xml:space="preserve"> </w:t>
      </w:r>
      <w:r>
        <w:rPr>
          <w:u w:val="thick"/>
        </w:rPr>
        <w:t>М</w:t>
      </w:r>
    </w:p>
    <w:p w:rsidR="00890FF1" w:rsidRDefault="00890FF1">
      <w:pPr>
        <w:pStyle w:val="a3"/>
        <w:spacing w:before="9"/>
        <w:rPr>
          <w:b/>
          <w:sz w:val="15"/>
        </w:rPr>
      </w:pPr>
    </w:p>
    <w:p w:rsidR="00890FF1" w:rsidRDefault="00890FF1">
      <w:pPr>
        <w:rPr>
          <w:sz w:val="15"/>
        </w:rPr>
        <w:sectPr w:rsidR="00890FF1">
          <w:pgSz w:w="11910" w:h="16840"/>
          <w:pgMar w:top="580" w:right="500" w:bottom="1200" w:left="780" w:header="182" w:footer="1003" w:gutter="0"/>
          <w:cols w:space="720"/>
        </w:sect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55475C">
      <w:pPr>
        <w:pStyle w:val="a3"/>
        <w:spacing w:before="228"/>
        <w:ind w:left="352"/>
      </w:pPr>
      <w:r>
        <w:t>механической</w:t>
      </w:r>
      <w:r>
        <w:rPr>
          <w:spacing w:val="-14"/>
        </w:rPr>
        <w:t xml:space="preserve"> </w:t>
      </w:r>
      <w:r>
        <w:t>кнопки.</w:t>
      </w:r>
    </w:p>
    <w:p w:rsidR="00890FF1" w:rsidRDefault="0055475C">
      <w:pPr>
        <w:pStyle w:val="a3"/>
        <w:spacing w:before="90"/>
        <w:ind w:left="99" w:right="597"/>
      </w:pPr>
      <w:r>
        <w:br w:type="column"/>
      </w:r>
      <w:proofErr w:type="spellStart"/>
      <w:r>
        <w:t>Рециркулятор</w:t>
      </w:r>
      <w:proofErr w:type="spellEnd"/>
      <w:r>
        <w:t xml:space="preserve"> медицинский "</w:t>
      </w:r>
      <w:proofErr w:type="spellStart"/>
      <w:r>
        <w:t>Армед</w:t>
      </w:r>
      <w:proofErr w:type="spellEnd"/>
      <w:r>
        <w:t>" СН 311-130 М устанавливается в</w:t>
      </w:r>
      <w:r>
        <w:rPr>
          <w:spacing w:val="-57"/>
        </w:rPr>
        <w:t xml:space="preserve"> </w:t>
      </w:r>
      <w:r>
        <w:t>палатах реанимационных отделений или, например, в отделениях</w:t>
      </w:r>
      <w:r>
        <w:rPr>
          <w:spacing w:val="1"/>
        </w:rPr>
        <w:t xml:space="preserve"> </w:t>
      </w:r>
      <w:proofErr w:type="spellStart"/>
      <w:r>
        <w:t>иммунно</w:t>
      </w:r>
      <w:proofErr w:type="spellEnd"/>
      <w:r>
        <w:t>-ослабленных больных, где требования часто обеззараживать</w:t>
      </w:r>
      <w:r>
        <w:rPr>
          <w:spacing w:val="-57"/>
        </w:rPr>
        <w:t xml:space="preserve"> </w:t>
      </w:r>
      <w:r>
        <w:t>воздух. У данной модели имеются три лампы мощностью 30 Вт,</w:t>
      </w:r>
      <w:r>
        <w:rPr>
          <w:spacing w:val="1"/>
        </w:rPr>
        <w:t xml:space="preserve"> </w:t>
      </w:r>
      <w:r>
        <w:t xml:space="preserve">которых достаточно для обработки воздуха в помещении до 30 </w:t>
      </w:r>
      <w:proofErr w:type="spellStart"/>
      <w:r>
        <w:t>куб.м</w:t>
      </w:r>
      <w:proofErr w:type="spellEnd"/>
      <w:r>
        <w:rPr>
          <w:spacing w:val="1"/>
        </w:rPr>
        <w:t xml:space="preserve"> </w:t>
      </w:r>
      <w:r>
        <w:t>менее</w:t>
      </w:r>
      <w:r>
        <w:rPr>
          <w:spacing w:val="-2"/>
        </w:rPr>
        <w:t xml:space="preserve"> </w:t>
      </w:r>
      <w:r>
        <w:t>чем</w:t>
      </w:r>
      <w:r>
        <w:rPr>
          <w:spacing w:val="-2"/>
        </w:rPr>
        <w:t xml:space="preserve"> </w:t>
      </w:r>
      <w:r>
        <w:t>за</w:t>
      </w:r>
      <w:r>
        <w:rPr>
          <w:spacing w:val="-2"/>
        </w:rPr>
        <w:t xml:space="preserve"> </w:t>
      </w:r>
      <w:r>
        <w:t>30</w:t>
      </w:r>
      <w:r>
        <w:rPr>
          <w:spacing w:val="-1"/>
        </w:rPr>
        <w:t xml:space="preserve"> </w:t>
      </w:r>
      <w:r>
        <w:t>минут.</w:t>
      </w:r>
      <w:r>
        <w:rPr>
          <w:spacing w:val="2"/>
        </w:rPr>
        <w:t xml:space="preserve"> </w:t>
      </w:r>
      <w:r>
        <w:t>Лампы</w:t>
      </w:r>
      <w:r>
        <w:rPr>
          <w:spacing w:val="-1"/>
        </w:rPr>
        <w:t xml:space="preserve"> </w:t>
      </w:r>
      <w:r>
        <w:t>рассчитаны на</w:t>
      </w:r>
      <w:r>
        <w:rPr>
          <w:spacing w:val="-2"/>
        </w:rPr>
        <w:t xml:space="preserve"> </w:t>
      </w:r>
      <w:r>
        <w:t>8000</w:t>
      </w:r>
      <w:r>
        <w:rPr>
          <w:spacing w:val="-1"/>
        </w:rPr>
        <w:t xml:space="preserve"> </w:t>
      </w:r>
      <w:r>
        <w:t>часов</w:t>
      </w:r>
      <w:r>
        <w:rPr>
          <w:spacing w:val="-1"/>
        </w:rPr>
        <w:t xml:space="preserve"> </w:t>
      </w:r>
      <w:r>
        <w:t>работы.</w:t>
      </w:r>
    </w:p>
    <w:p w:rsidR="00890FF1" w:rsidRDefault="0055475C">
      <w:pPr>
        <w:pStyle w:val="a3"/>
        <w:ind w:left="99"/>
      </w:pPr>
      <w:r>
        <w:t>Управление</w:t>
      </w:r>
      <w:r>
        <w:rPr>
          <w:spacing w:val="-4"/>
        </w:rPr>
        <w:t xml:space="preserve"> </w:t>
      </w:r>
      <w:r>
        <w:t>прибором</w:t>
      </w:r>
      <w:r>
        <w:rPr>
          <w:spacing w:val="-6"/>
        </w:rPr>
        <w:t xml:space="preserve"> </w:t>
      </w:r>
      <w:r>
        <w:t>сводится</w:t>
      </w:r>
      <w:r>
        <w:rPr>
          <w:spacing w:val="-2"/>
        </w:rPr>
        <w:t xml:space="preserve"> </w:t>
      </w:r>
      <w:r>
        <w:t>к</w:t>
      </w:r>
      <w:r>
        <w:rPr>
          <w:spacing w:val="-3"/>
        </w:rPr>
        <w:t xml:space="preserve"> </w:t>
      </w:r>
      <w:r>
        <w:t>включению/выключению</w:t>
      </w:r>
      <w:r>
        <w:rPr>
          <w:spacing w:val="-2"/>
        </w:rPr>
        <w:t xml:space="preserve"> </w:t>
      </w:r>
      <w:r>
        <w:t>с</w:t>
      </w:r>
      <w:r>
        <w:rPr>
          <w:spacing w:val="-4"/>
        </w:rPr>
        <w:t xml:space="preserve"> </w:t>
      </w:r>
      <w:r>
        <w:t>помощью</w:t>
      </w:r>
    </w:p>
    <w:p w:rsidR="00890FF1" w:rsidRDefault="00890FF1">
      <w:pPr>
        <w:sectPr w:rsidR="00890FF1">
          <w:type w:val="continuous"/>
          <w:pgSz w:w="11910" w:h="16840"/>
          <w:pgMar w:top="580" w:right="500" w:bottom="1200" w:left="780" w:header="720" w:footer="720" w:gutter="0"/>
          <w:cols w:num="2" w:space="720" w:equalWidth="0">
            <w:col w:w="2653" w:space="40"/>
            <w:col w:w="7937"/>
          </w:cols>
        </w:sectPr>
      </w:pPr>
    </w:p>
    <w:p w:rsidR="00890FF1" w:rsidRDefault="00890FF1">
      <w:pPr>
        <w:pStyle w:val="a3"/>
        <w:spacing w:before="3"/>
      </w:pPr>
    </w:p>
    <w:p w:rsidR="00890FF1" w:rsidRDefault="0055475C">
      <w:pPr>
        <w:pStyle w:val="2"/>
        <w:spacing w:before="90"/>
        <w:rPr>
          <w:u w:val="none"/>
        </w:rPr>
      </w:pPr>
      <w:r>
        <w:rPr>
          <w:noProof/>
          <w:lang w:eastAsia="ru-RU"/>
        </w:rPr>
        <w:drawing>
          <wp:anchor distT="0" distB="0" distL="0" distR="0" simplePos="0" relativeHeight="15907840" behindDoc="0" locked="0" layoutInCell="1" allowOverlap="1">
            <wp:simplePos x="0" y="0"/>
            <wp:positionH relativeFrom="page">
              <wp:posOffset>800100</wp:posOffset>
            </wp:positionH>
            <wp:positionV relativeFrom="paragraph">
              <wp:posOffset>160059</wp:posOffset>
            </wp:positionV>
            <wp:extent cx="1352550" cy="1428750"/>
            <wp:effectExtent l="0" t="0" r="0" b="0"/>
            <wp:wrapNone/>
            <wp:docPr id="679" name="image3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323.jpeg"/>
                    <pic:cNvPicPr/>
                  </pic:nvPicPr>
                  <pic:blipFill>
                    <a:blip r:embed="rId105" cstate="print"/>
                    <a:stretch>
                      <a:fillRect/>
                    </a:stretch>
                  </pic:blipFill>
                  <pic:spPr>
                    <a:xfrm>
                      <a:off x="0" y="0"/>
                      <a:ext cx="1352550" cy="1428750"/>
                    </a:xfrm>
                    <a:prstGeom prst="rect">
                      <a:avLst/>
                    </a:prstGeom>
                  </pic:spPr>
                </pic:pic>
              </a:graphicData>
            </a:graphic>
          </wp:anchor>
        </w:drawing>
      </w:r>
      <w:proofErr w:type="spellStart"/>
      <w:r>
        <w:rPr>
          <w:u w:val="thick"/>
        </w:rPr>
        <w:t>Рециркулятор</w:t>
      </w:r>
      <w:proofErr w:type="spellEnd"/>
      <w:r>
        <w:rPr>
          <w:spacing w:val="-2"/>
          <w:u w:val="thick"/>
        </w:rPr>
        <w:t xml:space="preserve"> </w:t>
      </w:r>
      <w:proofErr w:type="spellStart"/>
      <w:r>
        <w:rPr>
          <w:u w:val="thick"/>
        </w:rPr>
        <w:t>Армед</w:t>
      </w:r>
      <w:proofErr w:type="spellEnd"/>
      <w:r>
        <w:rPr>
          <w:spacing w:val="-3"/>
          <w:u w:val="thick"/>
        </w:rPr>
        <w:t xml:space="preserve"> </w:t>
      </w:r>
      <w:r>
        <w:rPr>
          <w:u w:val="thick"/>
        </w:rPr>
        <w:t>CH</w:t>
      </w:r>
      <w:r>
        <w:rPr>
          <w:spacing w:val="-3"/>
          <w:u w:val="thick"/>
        </w:rPr>
        <w:t xml:space="preserve"> </w:t>
      </w:r>
      <w:r>
        <w:rPr>
          <w:u w:val="thick"/>
        </w:rPr>
        <w:t>311-115</w:t>
      </w:r>
      <w:r>
        <w:rPr>
          <w:spacing w:val="-1"/>
          <w:u w:val="thick"/>
        </w:rPr>
        <w:t xml:space="preserve"> </w:t>
      </w:r>
      <w:r>
        <w:rPr>
          <w:u w:val="thick"/>
        </w:rPr>
        <w:t>М/1</w:t>
      </w:r>
    </w:p>
    <w:p w:rsidR="00890FF1" w:rsidRDefault="00890FF1">
      <w:pPr>
        <w:pStyle w:val="a3"/>
        <w:spacing w:before="7"/>
        <w:rPr>
          <w:b/>
          <w:sz w:val="23"/>
        </w:rPr>
      </w:pPr>
    </w:p>
    <w:p w:rsidR="00890FF1" w:rsidRDefault="0055475C">
      <w:pPr>
        <w:pStyle w:val="a3"/>
        <w:ind w:left="2792" w:right="445"/>
      </w:pPr>
      <w:proofErr w:type="spellStart"/>
      <w:r>
        <w:t>Рециркулятор</w:t>
      </w:r>
      <w:proofErr w:type="spellEnd"/>
      <w:r>
        <w:t xml:space="preserve"> “</w:t>
      </w:r>
      <w:proofErr w:type="spellStart"/>
      <w:r>
        <w:t>Армед</w:t>
      </w:r>
      <w:proofErr w:type="spellEnd"/>
      <w:r>
        <w:t>" СН 311-115 М/1 предназначен для установки в</w:t>
      </w:r>
      <w:r>
        <w:rPr>
          <w:spacing w:val="1"/>
        </w:rPr>
        <w:t xml:space="preserve"> </w:t>
      </w:r>
      <w:r>
        <w:t>палатах, перевязочных комнатах медицинских учреждений с целью</w:t>
      </w:r>
      <w:r>
        <w:rPr>
          <w:spacing w:val="1"/>
        </w:rPr>
        <w:t xml:space="preserve"> </w:t>
      </w:r>
      <w:r>
        <w:t>обеззараживания воздуха. У прибора установлены 3 лампы мощностью</w:t>
      </w:r>
      <w:r>
        <w:rPr>
          <w:spacing w:val="-57"/>
        </w:rPr>
        <w:t xml:space="preserve"> </w:t>
      </w:r>
      <w:r>
        <w:t>15 Вт, ресурс которых рассчитан на 8000 часов. Управлять</w:t>
      </w:r>
      <w:r>
        <w:rPr>
          <w:spacing w:val="1"/>
        </w:rPr>
        <w:t xml:space="preserve"> </w:t>
      </w:r>
      <w:proofErr w:type="spellStart"/>
      <w:r>
        <w:t>рециркулятором</w:t>
      </w:r>
      <w:proofErr w:type="spellEnd"/>
      <w:r>
        <w:t xml:space="preserve"> предельно просто - для этого достаточно активировать</w:t>
      </w:r>
      <w:r>
        <w:rPr>
          <w:spacing w:val="-57"/>
        </w:rPr>
        <w:t xml:space="preserve"> </w:t>
      </w:r>
      <w:r>
        <w:t>лампы</w:t>
      </w:r>
      <w:r>
        <w:rPr>
          <w:spacing w:val="-1"/>
        </w:rPr>
        <w:t xml:space="preserve"> </w:t>
      </w:r>
      <w:r>
        <w:t>с</w:t>
      </w:r>
      <w:r>
        <w:rPr>
          <w:spacing w:val="-2"/>
        </w:rPr>
        <w:t xml:space="preserve"> </w:t>
      </w:r>
      <w:r>
        <w:t>помощью</w:t>
      </w:r>
      <w:r>
        <w:rPr>
          <w:spacing w:val="2"/>
        </w:rPr>
        <w:t xml:space="preserve"> </w:t>
      </w:r>
      <w:r>
        <w:t>удобного выключателя.</w:t>
      </w:r>
    </w:p>
    <w:p w:rsidR="00890FF1" w:rsidRDefault="00890FF1">
      <w:pPr>
        <w:pStyle w:val="a3"/>
        <w:spacing w:before="4"/>
      </w:pPr>
    </w:p>
    <w:p w:rsidR="00890FF1" w:rsidRDefault="0055475C">
      <w:pPr>
        <w:pStyle w:val="2"/>
        <w:spacing w:before="1"/>
        <w:rPr>
          <w:u w:val="none"/>
        </w:rPr>
      </w:pPr>
      <w:r>
        <w:rPr>
          <w:noProof/>
          <w:lang w:eastAsia="ru-RU"/>
        </w:rPr>
        <w:drawing>
          <wp:anchor distT="0" distB="0" distL="0" distR="0" simplePos="0" relativeHeight="15908352" behindDoc="0" locked="0" layoutInCell="1" allowOverlap="1">
            <wp:simplePos x="0" y="0"/>
            <wp:positionH relativeFrom="page">
              <wp:posOffset>800100</wp:posOffset>
            </wp:positionH>
            <wp:positionV relativeFrom="paragraph">
              <wp:posOffset>112815</wp:posOffset>
            </wp:positionV>
            <wp:extent cx="1352550" cy="1428750"/>
            <wp:effectExtent l="0" t="0" r="0" b="0"/>
            <wp:wrapNone/>
            <wp:docPr id="681" name="image3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324.jpeg"/>
                    <pic:cNvPicPr/>
                  </pic:nvPicPr>
                  <pic:blipFill>
                    <a:blip r:embed="rId106" cstate="print"/>
                    <a:stretch>
                      <a:fillRect/>
                    </a:stretch>
                  </pic:blipFill>
                  <pic:spPr>
                    <a:xfrm>
                      <a:off x="0" y="0"/>
                      <a:ext cx="1352550" cy="1428750"/>
                    </a:xfrm>
                    <a:prstGeom prst="rect">
                      <a:avLst/>
                    </a:prstGeom>
                  </pic:spPr>
                </pic:pic>
              </a:graphicData>
            </a:graphic>
          </wp:anchor>
        </w:drawing>
      </w:r>
      <w:proofErr w:type="spellStart"/>
      <w:r>
        <w:rPr>
          <w:u w:val="thick"/>
        </w:rPr>
        <w:t>Рециркулятор</w:t>
      </w:r>
      <w:proofErr w:type="spellEnd"/>
      <w:r>
        <w:rPr>
          <w:spacing w:val="-4"/>
          <w:u w:val="thick"/>
        </w:rPr>
        <w:t xml:space="preserve"> </w:t>
      </w:r>
      <w:proofErr w:type="spellStart"/>
      <w:r>
        <w:rPr>
          <w:u w:val="thick"/>
        </w:rPr>
        <w:t>Армед</w:t>
      </w:r>
      <w:proofErr w:type="spellEnd"/>
      <w:r>
        <w:rPr>
          <w:spacing w:val="-4"/>
          <w:u w:val="thick"/>
        </w:rPr>
        <w:t xml:space="preserve"> </w:t>
      </w:r>
      <w:r>
        <w:rPr>
          <w:u w:val="thick"/>
        </w:rPr>
        <w:t>СН511-115</w:t>
      </w:r>
    </w:p>
    <w:p w:rsidR="00890FF1" w:rsidRDefault="00890FF1">
      <w:pPr>
        <w:pStyle w:val="a3"/>
        <w:spacing w:before="6"/>
        <w:rPr>
          <w:b/>
          <w:sz w:val="23"/>
        </w:rPr>
      </w:pPr>
    </w:p>
    <w:p w:rsidR="00890FF1" w:rsidRDefault="0055475C">
      <w:pPr>
        <w:pStyle w:val="a3"/>
        <w:ind w:left="2792" w:right="390"/>
      </w:pPr>
      <w:r>
        <w:t xml:space="preserve">Самый мощный из всех </w:t>
      </w:r>
      <w:proofErr w:type="spellStart"/>
      <w:r>
        <w:t>рециркуляторов</w:t>
      </w:r>
      <w:proofErr w:type="spellEnd"/>
      <w:r>
        <w:t xml:space="preserve"> ТМ “</w:t>
      </w:r>
      <w:proofErr w:type="spellStart"/>
      <w:r>
        <w:t>Армед</w:t>
      </w:r>
      <w:proofErr w:type="spellEnd"/>
      <w:r>
        <w:t>” благодаря работе</w:t>
      </w:r>
      <w:r>
        <w:rPr>
          <w:spacing w:val="1"/>
        </w:rPr>
        <w:t xml:space="preserve"> </w:t>
      </w:r>
      <w:r>
        <w:t>сразу 5 УФ-ламп. Корпус выполнен из прочного металла, устойчивого к</w:t>
      </w:r>
      <w:r>
        <w:rPr>
          <w:spacing w:val="-57"/>
        </w:rPr>
        <w:t xml:space="preserve"> </w:t>
      </w:r>
      <w:r>
        <w:t>воздействию сильных дезинфицирующих средств. На лицевой панели</w:t>
      </w:r>
      <w:r>
        <w:rPr>
          <w:spacing w:val="1"/>
        </w:rPr>
        <w:t xml:space="preserve"> </w:t>
      </w:r>
      <w:r>
        <w:t>расположен цифровой таймер, на котором отображается количество</w:t>
      </w:r>
      <w:r>
        <w:rPr>
          <w:spacing w:val="1"/>
        </w:rPr>
        <w:t xml:space="preserve"> </w:t>
      </w:r>
      <w:r>
        <w:t>отработанных часов, что удобно для контроля ресурса ламп. Аппарат</w:t>
      </w:r>
      <w:r>
        <w:rPr>
          <w:spacing w:val="1"/>
        </w:rPr>
        <w:t xml:space="preserve"> </w:t>
      </w:r>
      <w:r>
        <w:t>часто выбирают для медицинских учреждений с высокими</w:t>
      </w:r>
      <w:r>
        <w:rPr>
          <w:spacing w:val="1"/>
        </w:rPr>
        <w:t xml:space="preserve"> </w:t>
      </w:r>
      <w:r>
        <w:t>требованиями</w:t>
      </w:r>
      <w:r>
        <w:rPr>
          <w:spacing w:val="-1"/>
        </w:rPr>
        <w:t xml:space="preserve"> </w:t>
      </w:r>
      <w:r>
        <w:t>к дезинфекции воздуха</w:t>
      </w:r>
    </w:p>
    <w:p w:rsidR="00890FF1" w:rsidRDefault="00890FF1">
      <w:pPr>
        <w:pStyle w:val="a3"/>
        <w:rPr>
          <w:sz w:val="26"/>
        </w:rPr>
      </w:pPr>
    </w:p>
    <w:p w:rsidR="00890FF1" w:rsidRDefault="00890FF1">
      <w:pPr>
        <w:pStyle w:val="a3"/>
        <w:rPr>
          <w:sz w:val="26"/>
        </w:rPr>
      </w:pPr>
    </w:p>
    <w:p w:rsidR="00890FF1" w:rsidRDefault="00890FF1">
      <w:pPr>
        <w:pStyle w:val="a3"/>
        <w:spacing w:before="6"/>
        <w:rPr>
          <w:sz w:val="20"/>
        </w:rPr>
      </w:pPr>
    </w:p>
    <w:p w:rsidR="00890FF1" w:rsidRDefault="0055475C">
      <w:pPr>
        <w:pStyle w:val="2"/>
        <w:rPr>
          <w:u w:val="none"/>
        </w:rPr>
      </w:pPr>
      <w:r>
        <w:rPr>
          <w:noProof/>
          <w:lang w:eastAsia="ru-RU"/>
        </w:rPr>
        <w:drawing>
          <wp:anchor distT="0" distB="0" distL="0" distR="0" simplePos="0" relativeHeight="15908864" behindDoc="0" locked="0" layoutInCell="1" allowOverlap="1">
            <wp:simplePos x="0" y="0"/>
            <wp:positionH relativeFrom="page">
              <wp:posOffset>800100</wp:posOffset>
            </wp:positionH>
            <wp:positionV relativeFrom="paragraph">
              <wp:posOffset>-173950</wp:posOffset>
            </wp:positionV>
            <wp:extent cx="1352550" cy="1428750"/>
            <wp:effectExtent l="0" t="0" r="0" b="0"/>
            <wp:wrapNone/>
            <wp:docPr id="683" name="image3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age325.jpeg"/>
                    <pic:cNvPicPr/>
                  </pic:nvPicPr>
                  <pic:blipFill>
                    <a:blip r:embed="rId107" cstate="print"/>
                    <a:stretch>
                      <a:fillRect/>
                    </a:stretch>
                  </pic:blipFill>
                  <pic:spPr>
                    <a:xfrm>
                      <a:off x="0" y="0"/>
                      <a:ext cx="1352550" cy="1428750"/>
                    </a:xfrm>
                    <a:prstGeom prst="rect">
                      <a:avLst/>
                    </a:prstGeom>
                  </pic:spPr>
                </pic:pic>
              </a:graphicData>
            </a:graphic>
          </wp:anchor>
        </w:drawing>
      </w:r>
      <w:proofErr w:type="spellStart"/>
      <w:r>
        <w:rPr>
          <w:u w:val="thick"/>
        </w:rPr>
        <w:t>Рециркулятор</w:t>
      </w:r>
      <w:proofErr w:type="spellEnd"/>
      <w:r>
        <w:rPr>
          <w:spacing w:val="-3"/>
          <w:u w:val="thick"/>
        </w:rPr>
        <w:t xml:space="preserve"> </w:t>
      </w:r>
      <w:proofErr w:type="spellStart"/>
      <w:r>
        <w:rPr>
          <w:u w:val="thick"/>
        </w:rPr>
        <w:t>Армед</w:t>
      </w:r>
      <w:proofErr w:type="spellEnd"/>
      <w:r>
        <w:rPr>
          <w:spacing w:val="-5"/>
          <w:u w:val="thick"/>
        </w:rPr>
        <w:t xml:space="preserve"> </w:t>
      </w:r>
      <w:r>
        <w:rPr>
          <w:u w:val="thick"/>
        </w:rPr>
        <w:t>СН-211-115</w:t>
      </w:r>
      <w:r>
        <w:rPr>
          <w:spacing w:val="-2"/>
          <w:u w:val="thick"/>
        </w:rPr>
        <w:t xml:space="preserve"> </w:t>
      </w:r>
      <w:r>
        <w:rPr>
          <w:u w:val="thick"/>
        </w:rPr>
        <w:t>(</w:t>
      </w:r>
      <w:proofErr w:type="spellStart"/>
      <w:r>
        <w:rPr>
          <w:u w:val="thick"/>
        </w:rPr>
        <w:t>металл.корпус</w:t>
      </w:r>
      <w:proofErr w:type="spellEnd"/>
      <w:r>
        <w:rPr>
          <w:u w:val="thick"/>
        </w:rPr>
        <w:t>)</w:t>
      </w:r>
    </w:p>
    <w:p w:rsidR="00890FF1" w:rsidRDefault="00890FF1">
      <w:pPr>
        <w:pStyle w:val="a3"/>
        <w:spacing w:before="9"/>
        <w:rPr>
          <w:b/>
          <w:sz w:val="15"/>
        </w:rPr>
      </w:pPr>
    </w:p>
    <w:p w:rsidR="00890FF1" w:rsidRDefault="0055475C">
      <w:pPr>
        <w:pStyle w:val="a3"/>
        <w:spacing w:before="90"/>
        <w:ind w:left="2792" w:right="349"/>
      </w:pPr>
      <w:r>
        <w:t>Модель оснащена 2-мя ультрафиолетовыми лампами и предназначена</w:t>
      </w:r>
      <w:r>
        <w:rPr>
          <w:spacing w:val="1"/>
        </w:rPr>
        <w:t xml:space="preserve"> </w:t>
      </w:r>
      <w:r>
        <w:t>для офисных помещений. Производительность прибора составляет 60</w:t>
      </w:r>
      <w:r>
        <w:rPr>
          <w:spacing w:val="1"/>
        </w:rPr>
        <w:t xml:space="preserve"> </w:t>
      </w:r>
      <w:proofErr w:type="spellStart"/>
      <w:r>
        <w:t>кв.м</w:t>
      </w:r>
      <w:proofErr w:type="spellEnd"/>
      <w:r>
        <w:t>/час.</w:t>
      </w:r>
      <w:r>
        <w:rPr>
          <w:spacing w:val="2"/>
        </w:rPr>
        <w:t xml:space="preserve"> </w:t>
      </w:r>
      <w:r>
        <w:t>При</w:t>
      </w:r>
      <w:r>
        <w:rPr>
          <w:spacing w:val="3"/>
        </w:rPr>
        <w:t xml:space="preserve"> </w:t>
      </w:r>
      <w:r>
        <w:t>этом</w:t>
      </w:r>
      <w:r>
        <w:rPr>
          <w:spacing w:val="1"/>
        </w:rPr>
        <w:t xml:space="preserve"> </w:t>
      </w:r>
      <w:r>
        <w:t>в</w:t>
      </w:r>
      <w:r>
        <w:rPr>
          <w:spacing w:val="2"/>
        </w:rPr>
        <w:t xml:space="preserve"> </w:t>
      </w:r>
      <w:r>
        <w:t>помещениях</w:t>
      </w:r>
      <w:r>
        <w:rPr>
          <w:spacing w:val="5"/>
        </w:rPr>
        <w:t xml:space="preserve"> </w:t>
      </w:r>
      <w:r>
        <w:t>большей</w:t>
      </w:r>
      <w:r>
        <w:rPr>
          <w:spacing w:val="2"/>
        </w:rPr>
        <w:t xml:space="preserve"> </w:t>
      </w:r>
      <w:r>
        <w:t>площади</w:t>
      </w:r>
      <w:r>
        <w:rPr>
          <w:spacing w:val="4"/>
        </w:rPr>
        <w:t xml:space="preserve"> </w:t>
      </w:r>
      <w:r>
        <w:t>он</w:t>
      </w:r>
      <w:r>
        <w:rPr>
          <w:spacing w:val="3"/>
        </w:rPr>
        <w:t xml:space="preserve"> </w:t>
      </w:r>
      <w:r>
        <w:t>также</w:t>
      </w:r>
      <w:r>
        <w:rPr>
          <w:spacing w:val="1"/>
        </w:rPr>
        <w:t xml:space="preserve"> </w:t>
      </w:r>
      <w:r>
        <w:t xml:space="preserve">справиться с работой, только за больший период. Корпус </w:t>
      </w:r>
      <w:proofErr w:type="spellStart"/>
      <w:r>
        <w:t>рециркулятора</w:t>
      </w:r>
      <w:proofErr w:type="spellEnd"/>
      <w:r>
        <w:rPr>
          <w:spacing w:val="-57"/>
        </w:rPr>
        <w:t xml:space="preserve"> </w:t>
      </w:r>
      <w:r>
        <w:t>выполнен из металла и карбонового стекла. Отличие аппарата в наличии</w:t>
      </w:r>
      <w:r>
        <w:rPr>
          <w:spacing w:val="-57"/>
        </w:rPr>
        <w:t xml:space="preserve"> </w:t>
      </w:r>
      <w:r>
        <w:t>электронного</w:t>
      </w:r>
      <w:r>
        <w:rPr>
          <w:spacing w:val="-7"/>
        </w:rPr>
        <w:t xml:space="preserve"> </w:t>
      </w:r>
      <w:r>
        <w:t>таймера,</w:t>
      </w:r>
      <w:r>
        <w:rPr>
          <w:spacing w:val="-3"/>
        </w:rPr>
        <w:t xml:space="preserve"> </w:t>
      </w:r>
      <w:r>
        <w:t>с</w:t>
      </w:r>
      <w:r>
        <w:rPr>
          <w:spacing w:val="-4"/>
        </w:rPr>
        <w:t xml:space="preserve"> </w:t>
      </w:r>
      <w:r>
        <w:t>помощью</w:t>
      </w:r>
      <w:r>
        <w:rPr>
          <w:spacing w:val="-3"/>
        </w:rPr>
        <w:t xml:space="preserve"> </w:t>
      </w:r>
      <w:r>
        <w:t>которого</w:t>
      </w:r>
      <w:r>
        <w:rPr>
          <w:spacing w:val="-3"/>
        </w:rPr>
        <w:t xml:space="preserve"> </w:t>
      </w:r>
      <w:r>
        <w:t>можно</w:t>
      </w:r>
      <w:r>
        <w:rPr>
          <w:spacing w:val="-2"/>
        </w:rPr>
        <w:t xml:space="preserve"> </w:t>
      </w:r>
      <w:r>
        <w:t>устанавливать</w:t>
      </w:r>
      <w:r>
        <w:rPr>
          <w:spacing w:val="-3"/>
        </w:rPr>
        <w:t xml:space="preserve"> </w:t>
      </w:r>
      <w:r>
        <w:t>время</w:t>
      </w:r>
    </w:p>
    <w:p w:rsidR="00890FF1" w:rsidRDefault="0055475C">
      <w:pPr>
        <w:pStyle w:val="a3"/>
        <w:ind w:left="352"/>
      </w:pPr>
      <w:r>
        <w:t>автоматического</w:t>
      </w:r>
      <w:r>
        <w:rPr>
          <w:spacing w:val="-6"/>
        </w:rPr>
        <w:t xml:space="preserve"> </w:t>
      </w:r>
      <w:r>
        <w:t>отключения.</w:t>
      </w:r>
    </w:p>
    <w:p w:rsidR="00890FF1" w:rsidRDefault="00890FF1">
      <w:pPr>
        <w:pStyle w:val="a3"/>
        <w:rPr>
          <w:sz w:val="26"/>
        </w:rPr>
      </w:pPr>
    </w:p>
    <w:p w:rsidR="00890FF1" w:rsidRDefault="00890FF1">
      <w:pPr>
        <w:pStyle w:val="a3"/>
        <w:spacing w:before="5"/>
        <w:rPr>
          <w:sz w:val="22"/>
        </w:rPr>
      </w:pPr>
    </w:p>
    <w:p w:rsidR="00890FF1" w:rsidRDefault="0055475C">
      <w:pPr>
        <w:pStyle w:val="2"/>
        <w:rPr>
          <w:u w:val="none"/>
        </w:rPr>
      </w:pPr>
      <w:r>
        <w:rPr>
          <w:noProof/>
          <w:lang w:eastAsia="ru-RU"/>
        </w:rPr>
        <w:drawing>
          <wp:anchor distT="0" distB="0" distL="0" distR="0" simplePos="0" relativeHeight="15909376" behindDoc="0" locked="0" layoutInCell="1" allowOverlap="1">
            <wp:simplePos x="0" y="0"/>
            <wp:positionH relativeFrom="page">
              <wp:posOffset>876300</wp:posOffset>
            </wp:positionH>
            <wp:positionV relativeFrom="paragraph">
              <wp:posOffset>-171029</wp:posOffset>
            </wp:positionV>
            <wp:extent cx="1276350" cy="1428750"/>
            <wp:effectExtent l="0" t="0" r="0" b="0"/>
            <wp:wrapNone/>
            <wp:docPr id="685" name="image3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326.jpeg"/>
                    <pic:cNvPicPr/>
                  </pic:nvPicPr>
                  <pic:blipFill>
                    <a:blip r:embed="rId108" cstate="print"/>
                    <a:stretch>
                      <a:fillRect/>
                    </a:stretch>
                  </pic:blipFill>
                  <pic:spPr>
                    <a:xfrm>
                      <a:off x="0" y="0"/>
                      <a:ext cx="1276350" cy="1428750"/>
                    </a:xfrm>
                    <a:prstGeom prst="rect">
                      <a:avLst/>
                    </a:prstGeom>
                  </pic:spPr>
                </pic:pic>
              </a:graphicData>
            </a:graphic>
          </wp:anchor>
        </w:drawing>
      </w:r>
      <w:proofErr w:type="spellStart"/>
      <w:r>
        <w:rPr>
          <w:u w:val="thick"/>
        </w:rPr>
        <w:t>Рециркулятор</w:t>
      </w:r>
      <w:proofErr w:type="spellEnd"/>
      <w:r>
        <w:rPr>
          <w:spacing w:val="-2"/>
          <w:u w:val="thick"/>
        </w:rPr>
        <w:t xml:space="preserve"> </w:t>
      </w:r>
      <w:proofErr w:type="spellStart"/>
      <w:r>
        <w:rPr>
          <w:u w:val="thick"/>
        </w:rPr>
        <w:t>Армед</w:t>
      </w:r>
      <w:proofErr w:type="spellEnd"/>
      <w:r>
        <w:rPr>
          <w:spacing w:val="-3"/>
          <w:u w:val="thick"/>
        </w:rPr>
        <w:t xml:space="preserve"> </w:t>
      </w:r>
      <w:r>
        <w:rPr>
          <w:u w:val="thick"/>
        </w:rPr>
        <w:t>CH</w:t>
      </w:r>
      <w:r>
        <w:rPr>
          <w:spacing w:val="-3"/>
          <w:u w:val="thick"/>
        </w:rPr>
        <w:t xml:space="preserve"> </w:t>
      </w:r>
      <w:r>
        <w:rPr>
          <w:u w:val="thick"/>
        </w:rPr>
        <w:t>211-130</w:t>
      </w:r>
      <w:r>
        <w:rPr>
          <w:spacing w:val="-1"/>
          <w:u w:val="thick"/>
        </w:rPr>
        <w:t xml:space="preserve"> </w:t>
      </w:r>
      <w:r>
        <w:rPr>
          <w:u w:val="thick"/>
        </w:rPr>
        <w:t>М/1</w:t>
      </w:r>
    </w:p>
    <w:p w:rsidR="00890FF1" w:rsidRDefault="00890FF1">
      <w:pPr>
        <w:pStyle w:val="a3"/>
        <w:spacing w:before="7"/>
        <w:rPr>
          <w:b/>
          <w:sz w:val="23"/>
        </w:rPr>
      </w:pPr>
    </w:p>
    <w:p w:rsidR="00890FF1" w:rsidRDefault="0055475C">
      <w:pPr>
        <w:pStyle w:val="a3"/>
        <w:ind w:left="2792" w:right="571"/>
      </w:pPr>
      <w:proofErr w:type="spellStart"/>
      <w:r>
        <w:t>Рециркулятор</w:t>
      </w:r>
      <w:proofErr w:type="spellEnd"/>
      <w:r>
        <w:t xml:space="preserve"> медицинский "</w:t>
      </w:r>
      <w:proofErr w:type="spellStart"/>
      <w:r>
        <w:t>Армед</w:t>
      </w:r>
      <w:proofErr w:type="spellEnd"/>
      <w:r>
        <w:t>" СН 211-130 М/1 при своем очень</w:t>
      </w:r>
      <w:r>
        <w:rPr>
          <w:spacing w:val="-57"/>
        </w:rPr>
        <w:t xml:space="preserve"> </w:t>
      </w:r>
      <w:r>
        <w:t>строгом исполнении обладает прочностью и эффективной</w:t>
      </w:r>
      <w:r>
        <w:rPr>
          <w:spacing w:val="1"/>
        </w:rPr>
        <w:t xml:space="preserve"> </w:t>
      </w:r>
      <w:r>
        <w:t>производительностью. Две лампы мощностью 30 Вт способны за 60</w:t>
      </w:r>
      <w:r>
        <w:rPr>
          <w:spacing w:val="1"/>
        </w:rPr>
        <w:t xml:space="preserve"> </w:t>
      </w:r>
      <w:r>
        <w:t>минут</w:t>
      </w:r>
      <w:r>
        <w:rPr>
          <w:spacing w:val="-2"/>
        </w:rPr>
        <w:t xml:space="preserve"> </w:t>
      </w:r>
      <w:r>
        <w:t>обеззаразить</w:t>
      </w:r>
      <w:r>
        <w:rPr>
          <w:spacing w:val="-1"/>
        </w:rPr>
        <w:t xml:space="preserve"> </w:t>
      </w:r>
      <w:r>
        <w:t>воздух</w:t>
      </w:r>
      <w:r>
        <w:rPr>
          <w:spacing w:val="1"/>
        </w:rPr>
        <w:t xml:space="preserve"> </w:t>
      </w:r>
      <w:r>
        <w:t>в</w:t>
      </w:r>
      <w:r>
        <w:rPr>
          <w:spacing w:val="-3"/>
        </w:rPr>
        <w:t xml:space="preserve"> </w:t>
      </w:r>
      <w:r>
        <w:t>помещении</w:t>
      </w:r>
      <w:r>
        <w:rPr>
          <w:spacing w:val="-1"/>
        </w:rPr>
        <w:t xml:space="preserve"> </w:t>
      </w:r>
      <w:r>
        <w:t>площадью</w:t>
      </w:r>
      <w:r>
        <w:rPr>
          <w:spacing w:val="-1"/>
        </w:rPr>
        <w:t xml:space="preserve"> </w:t>
      </w:r>
      <w:r>
        <w:t>50-75</w:t>
      </w:r>
      <w:r>
        <w:rPr>
          <w:spacing w:val="-1"/>
        </w:rPr>
        <w:t xml:space="preserve"> </w:t>
      </w:r>
      <w:proofErr w:type="spellStart"/>
      <w:r>
        <w:t>куб.м</w:t>
      </w:r>
      <w:proofErr w:type="spellEnd"/>
      <w:r>
        <w:t>.</w:t>
      </w:r>
    </w:p>
    <w:p w:rsidR="00890FF1" w:rsidRDefault="0055475C">
      <w:pPr>
        <w:pStyle w:val="a3"/>
        <w:spacing w:before="1"/>
        <w:ind w:left="2792" w:right="596"/>
      </w:pPr>
      <w:r>
        <w:t>Устанавливать прибор можно как на стене, так и полу на специальной</w:t>
      </w:r>
      <w:r>
        <w:rPr>
          <w:spacing w:val="-58"/>
        </w:rPr>
        <w:t xml:space="preserve"> </w:t>
      </w:r>
      <w:r>
        <w:t>стойке.</w:t>
      </w:r>
      <w:r>
        <w:rPr>
          <w:spacing w:val="-1"/>
        </w:rPr>
        <w:t xml:space="preserve"> </w:t>
      </w:r>
      <w:r>
        <w:t>Преимуществом</w:t>
      </w:r>
      <w:r>
        <w:rPr>
          <w:spacing w:val="-1"/>
        </w:rPr>
        <w:t xml:space="preserve"> </w:t>
      </w:r>
      <w:r>
        <w:t>модели в</w:t>
      </w:r>
      <w:r>
        <w:rPr>
          <w:spacing w:val="-1"/>
        </w:rPr>
        <w:t xml:space="preserve"> </w:t>
      </w:r>
      <w:r>
        <w:t>доступной</w:t>
      </w:r>
      <w:r>
        <w:rPr>
          <w:spacing w:val="-1"/>
        </w:rPr>
        <w:t xml:space="preserve"> </w:t>
      </w:r>
      <w:r>
        <w:t>цене.</w:t>
      </w:r>
    </w:p>
    <w:p w:rsidR="00890FF1" w:rsidRDefault="00890FF1">
      <w:pPr>
        <w:pStyle w:val="a3"/>
        <w:rPr>
          <w:sz w:val="26"/>
        </w:rPr>
      </w:pPr>
    </w:p>
    <w:p w:rsidR="00890FF1" w:rsidRDefault="00890FF1">
      <w:pPr>
        <w:pStyle w:val="a3"/>
        <w:spacing w:before="4"/>
        <w:rPr>
          <w:sz w:val="22"/>
        </w:rPr>
      </w:pPr>
    </w:p>
    <w:p w:rsidR="00890FF1" w:rsidRDefault="0055475C">
      <w:pPr>
        <w:pStyle w:val="2"/>
        <w:spacing w:before="1"/>
        <w:rPr>
          <w:u w:val="none"/>
        </w:rPr>
      </w:pPr>
      <w:r>
        <w:rPr>
          <w:noProof/>
          <w:lang w:eastAsia="ru-RU"/>
        </w:rPr>
        <w:drawing>
          <wp:anchor distT="0" distB="0" distL="0" distR="0" simplePos="0" relativeHeight="15909888" behindDoc="0" locked="0" layoutInCell="1" allowOverlap="1">
            <wp:simplePos x="0" y="0"/>
            <wp:positionH relativeFrom="page">
              <wp:posOffset>800100</wp:posOffset>
            </wp:positionH>
            <wp:positionV relativeFrom="paragraph">
              <wp:posOffset>-170775</wp:posOffset>
            </wp:positionV>
            <wp:extent cx="1352550" cy="1428750"/>
            <wp:effectExtent l="0" t="0" r="0" b="0"/>
            <wp:wrapNone/>
            <wp:docPr id="687" name="image3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323.jpeg"/>
                    <pic:cNvPicPr/>
                  </pic:nvPicPr>
                  <pic:blipFill>
                    <a:blip r:embed="rId105" cstate="print"/>
                    <a:stretch>
                      <a:fillRect/>
                    </a:stretch>
                  </pic:blipFill>
                  <pic:spPr>
                    <a:xfrm>
                      <a:off x="0" y="0"/>
                      <a:ext cx="1352550" cy="1428750"/>
                    </a:xfrm>
                    <a:prstGeom prst="rect">
                      <a:avLst/>
                    </a:prstGeom>
                  </pic:spPr>
                </pic:pic>
              </a:graphicData>
            </a:graphic>
          </wp:anchor>
        </w:drawing>
      </w:r>
      <w:proofErr w:type="spellStart"/>
      <w:r>
        <w:rPr>
          <w:u w:val="thick"/>
        </w:rPr>
        <w:t>Рециркулятор</w:t>
      </w:r>
      <w:proofErr w:type="spellEnd"/>
      <w:r>
        <w:rPr>
          <w:spacing w:val="-2"/>
          <w:u w:val="thick"/>
        </w:rPr>
        <w:t xml:space="preserve"> </w:t>
      </w:r>
      <w:proofErr w:type="spellStart"/>
      <w:r>
        <w:rPr>
          <w:u w:val="thick"/>
        </w:rPr>
        <w:t>Армед</w:t>
      </w:r>
      <w:proofErr w:type="spellEnd"/>
      <w:r>
        <w:rPr>
          <w:spacing w:val="-3"/>
          <w:u w:val="thick"/>
        </w:rPr>
        <w:t xml:space="preserve"> </w:t>
      </w:r>
      <w:r>
        <w:rPr>
          <w:u w:val="thick"/>
        </w:rPr>
        <w:t>CH</w:t>
      </w:r>
      <w:r>
        <w:rPr>
          <w:spacing w:val="-3"/>
          <w:u w:val="thick"/>
        </w:rPr>
        <w:t xml:space="preserve"> </w:t>
      </w:r>
      <w:r>
        <w:rPr>
          <w:u w:val="thick"/>
        </w:rPr>
        <w:t>211-115</w:t>
      </w:r>
      <w:r>
        <w:rPr>
          <w:spacing w:val="-1"/>
          <w:u w:val="thick"/>
        </w:rPr>
        <w:t xml:space="preserve"> </w:t>
      </w:r>
      <w:r>
        <w:rPr>
          <w:u w:val="thick"/>
        </w:rPr>
        <w:t>М/1</w:t>
      </w:r>
    </w:p>
    <w:p w:rsidR="00890FF1" w:rsidRDefault="00890FF1">
      <w:pPr>
        <w:pStyle w:val="a3"/>
        <w:spacing w:before="8"/>
        <w:rPr>
          <w:b/>
          <w:sz w:val="15"/>
        </w:rPr>
      </w:pPr>
    </w:p>
    <w:p w:rsidR="00890FF1" w:rsidRDefault="00890FF1">
      <w:pPr>
        <w:rPr>
          <w:sz w:val="15"/>
        </w:rPr>
        <w:sectPr w:rsidR="00890FF1">
          <w:pgSz w:w="11910" w:h="16840"/>
          <w:pgMar w:top="580" w:right="500" w:bottom="1200" w:left="780" w:header="182" w:footer="1003" w:gutter="0"/>
          <w:cols w:space="720"/>
        </w:sect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spacing w:before="8"/>
        <w:rPr>
          <w:b/>
          <w:sz w:val="21"/>
        </w:rPr>
      </w:pPr>
    </w:p>
    <w:p w:rsidR="00890FF1" w:rsidRDefault="0055475C">
      <w:pPr>
        <w:pStyle w:val="a3"/>
        <w:ind w:left="352"/>
      </w:pPr>
      <w:r>
        <w:t>надежном</w:t>
      </w:r>
      <w:r>
        <w:rPr>
          <w:spacing w:val="-14"/>
        </w:rPr>
        <w:t xml:space="preserve"> </w:t>
      </w:r>
      <w:r>
        <w:t>исполнении.</w:t>
      </w:r>
    </w:p>
    <w:p w:rsidR="00890FF1" w:rsidRDefault="0055475C">
      <w:pPr>
        <w:pStyle w:val="a3"/>
        <w:spacing w:before="90"/>
        <w:ind w:left="25" w:right="442"/>
      </w:pPr>
      <w:r>
        <w:br w:type="column"/>
      </w:r>
      <w:proofErr w:type="spellStart"/>
      <w:r>
        <w:t>Рециркулятор</w:t>
      </w:r>
      <w:proofErr w:type="spellEnd"/>
      <w:r>
        <w:t xml:space="preserve"> "</w:t>
      </w:r>
      <w:proofErr w:type="spellStart"/>
      <w:r>
        <w:t>Армед</w:t>
      </w:r>
      <w:proofErr w:type="spellEnd"/>
      <w:r>
        <w:t>" СН 211-115 М/1 выполнен с двумя УФ-лампами</w:t>
      </w:r>
      <w:r>
        <w:rPr>
          <w:spacing w:val="-57"/>
        </w:rPr>
        <w:t xml:space="preserve"> </w:t>
      </w:r>
      <w:r>
        <w:t>мощностью 15 Вт. Производительность рассчитана на обработку</w:t>
      </w:r>
      <w:r>
        <w:rPr>
          <w:spacing w:val="1"/>
        </w:rPr>
        <w:t xml:space="preserve"> </w:t>
      </w:r>
      <w:r>
        <w:t>воздуха</w:t>
      </w:r>
      <w:r>
        <w:rPr>
          <w:spacing w:val="-2"/>
        </w:rPr>
        <w:t xml:space="preserve"> </w:t>
      </w:r>
      <w:r>
        <w:t>менее</w:t>
      </w:r>
      <w:r>
        <w:rPr>
          <w:spacing w:val="-2"/>
        </w:rPr>
        <w:t xml:space="preserve"> </w:t>
      </w:r>
      <w:r>
        <w:t>чем</w:t>
      </w:r>
      <w:r>
        <w:rPr>
          <w:spacing w:val="-1"/>
        </w:rPr>
        <w:t xml:space="preserve"> </w:t>
      </w:r>
      <w:r>
        <w:t>за</w:t>
      </w:r>
      <w:r>
        <w:rPr>
          <w:spacing w:val="-2"/>
        </w:rPr>
        <w:t xml:space="preserve"> </w:t>
      </w:r>
      <w:r>
        <w:t>30 минут</w:t>
      </w:r>
      <w:r>
        <w:rPr>
          <w:spacing w:val="-1"/>
        </w:rPr>
        <w:t xml:space="preserve"> </w:t>
      </w:r>
      <w:r>
        <w:t>в</w:t>
      </w:r>
      <w:r>
        <w:rPr>
          <w:spacing w:val="-1"/>
        </w:rPr>
        <w:t xml:space="preserve"> </w:t>
      </w:r>
      <w:r>
        <w:t>помещении</w:t>
      </w:r>
      <w:r>
        <w:rPr>
          <w:spacing w:val="-1"/>
        </w:rPr>
        <w:t xml:space="preserve"> </w:t>
      </w:r>
      <w:r>
        <w:t>до 30</w:t>
      </w:r>
      <w:r>
        <w:rPr>
          <w:spacing w:val="-1"/>
        </w:rPr>
        <w:t xml:space="preserve"> </w:t>
      </w:r>
      <w:proofErr w:type="spellStart"/>
      <w:r>
        <w:t>куб.м</w:t>
      </w:r>
      <w:proofErr w:type="spellEnd"/>
      <w:r>
        <w:t>.</w:t>
      </w:r>
    </w:p>
    <w:p w:rsidR="00890FF1" w:rsidRDefault="0055475C">
      <w:pPr>
        <w:pStyle w:val="a3"/>
        <w:ind w:left="25" w:right="399"/>
      </w:pPr>
      <w:r>
        <w:t>Металлический корпус в сдержанном стиле подходит для медицинских,</w:t>
      </w:r>
      <w:r>
        <w:rPr>
          <w:spacing w:val="-57"/>
        </w:rPr>
        <w:t xml:space="preserve"> </w:t>
      </w:r>
      <w:r>
        <w:t>детских</w:t>
      </w:r>
      <w:r>
        <w:rPr>
          <w:spacing w:val="3"/>
        </w:rPr>
        <w:t xml:space="preserve"> </w:t>
      </w:r>
      <w:r>
        <w:t>учреждений,</w:t>
      </w:r>
      <w:r>
        <w:rPr>
          <w:spacing w:val="-1"/>
        </w:rPr>
        <w:t xml:space="preserve"> </w:t>
      </w:r>
      <w:r>
        <w:t>где удачно впишется</w:t>
      </w:r>
      <w:r>
        <w:rPr>
          <w:spacing w:val="-1"/>
        </w:rPr>
        <w:t xml:space="preserve"> </w:t>
      </w:r>
      <w:r>
        <w:t>в</w:t>
      </w:r>
      <w:r>
        <w:rPr>
          <w:spacing w:val="-2"/>
        </w:rPr>
        <w:t xml:space="preserve"> </w:t>
      </w:r>
      <w:r>
        <w:t>строгий</w:t>
      </w:r>
      <w:r>
        <w:rPr>
          <w:spacing w:val="-1"/>
        </w:rPr>
        <w:t xml:space="preserve"> </w:t>
      </w:r>
      <w:r>
        <w:t>стиль</w:t>
      </w:r>
    </w:p>
    <w:p w:rsidR="00890FF1" w:rsidRDefault="0055475C">
      <w:pPr>
        <w:pStyle w:val="a3"/>
        <w:ind w:left="25"/>
      </w:pPr>
      <w:r>
        <w:t>интерьера.</w:t>
      </w:r>
      <w:r>
        <w:rPr>
          <w:spacing w:val="55"/>
        </w:rPr>
        <w:t xml:space="preserve"> </w:t>
      </w:r>
      <w:r>
        <w:t>Преимущество</w:t>
      </w:r>
      <w:r>
        <w:rPr>
          <w:spacing w:val="-3"/>
        </w:rPr>
        <w:t xml:space="preserve"> </w:t>
      </w:r>
      <w:r>
        <w:t>данной</w:t>
      </w:r>
      <w:r>
        <w:rPr>
          <w:spacing w:val="-3"/>
        </w:rPr>
        <w:t xml:space="preserve"> </w:t>
      </w:r>
      <w:r>
        <w:t>модели</w:t>
      </w:r>
      <w:r>
        <w:rPr>
          <w:spacing w:val="2"/>
        </w:rPr>
        <w:t xml:space="preserve"> </w:t>
      </w:r>
      <w:r>
        <w:t>-</w:t>
      </w:r>
      <w:r>
        <w:rPr>
          <w:spacing w:val="-3"/>
        </w:rPr>
        <w:t xml:space="preserve"> </w:t>
      </w:r>
      <w:r>
        <w:t>в</w:t>
      </w:r>
      <w:r>
        <w:rPr>
          <w:spacing w:val="-4"/>
        </w:rPr>
        <w:t xml:space="preserve"> </w:t>
      </w:r>
      <w:r>
        <w:t>доступной</w:t>
      </w:r>
      <w:r>
        <w:rPr>
          <w:spacing w:val="-2"/>
        </w:rPr>
        <w:t xml:space="preserve"> </w:t>
      </w:r>
      <w:r>
        <w:t>стоимости</w:t>
      </w:r>
      <w:r>
        <w:rPr>
          <w:spacing w:val="-2"/>
        </w:rPr>
        <w:t xml:space="preserve"> </w:t>
      </w:r>
      <w:r>
        <w:t>и</w:t>
      </w:r>
    </w:p>
    <w:p w:rsidR="00890FF1" w:rsidRDefault="00890FF1">
      <w:pPr>
        <w:sectPr w:rsidR="00890FF1">
          <w:type w:val="continuous"/>
          <w:pgSz w:w="11910" w:h="16840"/>
          <w:pgMar w:top="580" w:right="500" w:bottom="1200" w:left="780" w:header="720" w:footer="720" w:gutter="0"/>
          <w:cols w:num="2" w:space="720" w:equalWidth="0">
            <w:col w:w="2728" w:space="40"/>
            <w:col w:w="7862"/>
          </w:cols>
        </w:sectPr>
      </w:pPr>
    </w:p>
    <w:p w:rsidR="00890FF1" w:rsidRDefault="00890FF1">
      <w:pPr>
        <w:pStyle w:val="a3"/>
        <w:spacing w:before="3"/>
      </w:pPr>
    </w:p>
    <w:p w:rsidR="00890FF1" w:rsidRDefault="0055475C">
      <w:pPr>
        <w:pStyle w:val="2"/>
        <w:spacing w:before="90"/>
        <w:ind w:left="460" w:right="93"/>
        <w:jc w:val="center"/>
        <w:rPr>
          <w:u w:val="none"/>
        </w:rPr>
      </w:pPr>
      <w:r>
        <w:rPr>
          <w:noProof/>
          <w:lang w:eastAsia="ru-RU"/>
        </w:rPr>
        <w:drawing>
          <wp:anchor distT="0" distB="0" distL="0" distR="0" simplePos="0" relativeHeight="15910400" behindDoc="0" locked="0" layoutInCell="1" allowOverlap="1">
            <wp:simplePos x="0" y="0"/>
            <wp:positionH relativeFrom="page">
              <wp:posOffset>800100</wp:posOffset>
            </wp:positionH>
            <wp:positionV relativeFrom="paragraph">
              <wp:posOffset>-116165</wp:posOffset>
            </wp:positionV>
            <wp:extent cx="1352550" cy="1428750"/>
            <wp:effectExtent l="0" t="0" r="0" b="0"/>
            <wp:wrapNone/>
            <wp:docPr id="689" name="image3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age327.jpeg"/>
                    <pic:cNvPicPr/>
                  </pic:nvPicPr>
                  <pic:blipFill>
                    <a:blip r:embed="rId109" cstate="print"/>
                    <a:stretch>
                      <a:fillRect/>
                    </a:stretch>
                  </pic:blipFill>
                  <pic:spPr>
                    <a:xfrm>
                      <a:off x="0" y="0"/>
                      <a:ext cx="1352550" cy="1428750"/>
                    </a:xfrm>
                    <a:prstGeom prst="rect">
                      <a:avLst/>
                    </a:prstGeom>
                  </pic:spPr>
                </pic:pic>
              </a:graphicData>
            </a:graphic>
          </wp:anchor>
        </w:drawing>
      </w:r>
      <w:proofErr w:type="spellStart"/>
      <w:r>
        <w:rPr>
          <w:u w:val="thick"/>
        </w:rPr>
        <w:t>Рециркулятор</w:t>
      </w:r>
      <w:proofErr w:type="spellEnd"/>
      <w:r>
        <w:rPr>
          <w:spacing w:val="-3"/>
          <w:u w:val="thick"/>
        </w:rPr>
        <w:t xml:space="preserve"> </w:t>
      </w:r>
      <w:proofErr w:type="spellStart"/>
      <w:r>
        <w:rPr>
          <w:u w:val="thick"/>
        </w:rPr>
        <w:t>Армед</w:t>
      </w:r>
      <w:proofErr w:type="spellEnd"/>
      <w:r>
        <w:rPr>
          <w:spacing w:val="-5"/>
          <w:u w:val="thick"/>
        </w:rPr>
        <w:t xml:space="preserve"> </w:t>
      </w:r>
      <w:r>
        <w:rPr>
          <w:u w:val="thick"/>
        </w:rPr>
        <w:t>СН211-130</w:t>
      </w:r>
      <w:r>
        <w:rPr>
          <w:spacing w:val="-3"/>
          <w:u w:val="thick"/>
        </w:rPr>
        <w:t xml:space="preserve"> </w:t>
      </w:r>
      <w:r>
        <w:rPr>
          <w:u w:val="thick"/>
        </w:rPr>
        <w:t>(металл.</w:t>
      </w:r>
      <w:r>
        <w:rPr>
          <w:spacing w:val="-3"/>
          <w:u w:val="thick"/>
        </w:rPr>
        <w:t xml:space="preserve"> </w:t>
      </w:r>
      <w:r>
        <w:rPr>
          <w:u w:val="thick"/>
        </w:rPr>
        <w:t>корпус)</w:t>
      </w:r>
    </w:p>
    <w:p w:rsidR="00890FF1" w:rsidRDefault="00890FF1">
      <w:pPr>
        <w:pStyle w:val="a3"/>
        <w:spacing w:before="9"/>
        <w:rPr>
          <w:b/>
          <w:sz w:val="15"/>
        </w:rPr>
      </w:pPr>
    </w:p>
    <w:p w:rsidR="00890FF1" w:rsidRDefault="0055475C">
      <w:pPr>
        <w:pStyle w:val="a3"/>
        <w:spacing w:before="90"/>
        <w:ind w:left="2792" w:right="446"/>
      </w:pPr>
      <w:proofErr w:type="spellStart"/>
      <w:r>
        <w:t>Рециркулятор</w:t>
      </w:r>
      <w:proofErr w:type="spellEnd"/>
      <w:r>
        <w:t xml:space="preserve"> выполнен в прочном металлическом корпусе и с двумя</w:t>
      </w:r>
      <w:r>
        <w:rPr>
          <w:spacing w:val="1"/>
        </w:rPr>
        <w:t xml:space="preserve"> </w:t>
      </w:r>
      <w:r>
        <w:t>бактерицидными лампами мощностью 30 Вт. Прибор предназначен для</w:t>
      </w:r>
      <w:r>
        <w:rPr>
          <w:spacing w:val="-57"/>
        </w:rPr>
        <w:t xml:space="preserve"> </w:t>
      </w:r>
      <w:r>
        <w:t xml:space="preserve">установки в помещении площадью до 60 </w:t>
      </w:r>
      <w:proofErr w:type="spellStart"/>
      <w:r>
        <w:t>кв.м</w:t>
      </w:r>
      <w:proofErr w:type="spellEnd"/>
      <w:r>
        <w:t>. Это могут быть холлы</w:t>
      </w:r>
      <w:r>
        <w:rPr>
          <w:spacing w:val="1"/>
        </w:rPr>
        <w:t xml:space="preserve"> </w:t>
      </w:r>
      <w:r>
        <w:t>гостиниц, больниц, офисы, где большая проходимость людей. Для</w:t>
      </w:r>
      <w:r>
        <w:rPr>
          <w:spacing w:val="1"/>
        </w:rPr>
        <w:t xml:space="preserve"> </w:t>
      </w:r>
      <w:r>
        <w:t>удобства управления на лицевой панели расположен электронный</w:t>
      </w:r>
      <w:r>
        <w:rPr>
          <w:spacing w:val="1"/>
        </w:rPr>
        <w:t xml:space="preserve"> </w:t>
      </w:r>
      <w:r>
        <w:t>таймер.</w:t>
      </w:r>
      <w:r>
        <w:rPr>
          <w:spacing w:val="-1"/>
        </w:rPr>
        <w:t xml:space="preserve"> </w:t>
      </w:r>
      <w:r>
        <w:t>Можно выбрать</w:t>
      </w:r>
      <w:r>
        <w:rPr>
          <w:spacing w:val="-1"/>
        </w:rPr>
        <w:t xml:space="preserve"> </w:t>
      </w:r>
      <w:r>
        <w:t>подходящее</w:t>
      </w:r>
      <w:r>
        <w:rPr>
          <w:spacing w:val="-1"/>
        </w:rPr>
        <w:t xml:space="preserve"> </w:t>
      </w:r>
      <w:r>
        <w:t>время,</w:t>
      </w:r>
      <w:r>
        <w:rPr>
          <w:spacing w:val="-1"/>
        </w:rPr>
        <w:t xml:space="preserve"> </w:t>
      </w:r>
      <w:r>
        <w:t>когда</w:t>
      </w:r>
      <w:r>
        <w:rPr>
          <w:spacing w:val="-1"/>
        </w:rPr>
        <w:t xml:space="preserve"> </w:t>
      </w:r>
      <w:r>
        <w:t>прибор</w:t>
      </w:r>
    </w:p>
    <w:p w:rsidR="00890FF1" w:rsidRDefault="0055475C">
      <w:pPr>
        <w:pStyle w:val="a3"/>
        <w:ind w:left="352"/>
      </w:pPr>
      <w:r>
        <w:rPr>
          <w:noProof/>
          <w:lang w:eastAsia="ru-RU"/>
        </w:rPr>
        <w:drawing>
          <wp:anchor distT="0" distB="0" distL="0" distR="0" simplePos="0" relativeHeight="15910912" behindDoc="0" locked="0" layoutInCell="1" allowOverlap="1">
            <wp:simplePos x="0" y="0"/>
            <wp:positionH relativeFrom="page">
              <wp:posOffset>800100</wp:posOffset>
            </wp:positionH>
            <wp:positionV relativeFrom="paragraph">
              <wp:posOffset>179998</wp:posOffset>
            </wp:positionV>
            <wp:extent cx="1352550" cy="1428750"/>
            <wp:effectExtent l="0" t="0" r="0" b="0"/>
            <wp:wrapNone/>
            <wp:docPr id="691" name="image3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328.jpeg"/>
                    <pic:cNvPicPr/>
                  </pic:nvPicPr>
                  <pic:blipFill>
                    <a:blip r:embed="rId110" cstate="print"/>
                    <a:stretch>
                      <a:fillRect/>
                    </a:stretch>
                  </pic:blipFill>
                  <pic:spPr>
                    <a:xfrm>
                      <a:off x="0" y="0"/>
                      <a:ext cx="1352550" cy="1428750"/>
                    </a:xfrm>
                    <a:prstGeom prst="rect">
                      <a:avLst/>
                    </a:prstGeom>
                  </pic:spPr>
                </pic:pic>
              </a:graphicData>
            </a:graphic>
          </wp:anchor>
        </w:drawing>
      </w:r>
      <w:r>
        <w:t>автоматически</w:t>
      </w:r>
      <w:r>
        <w:rPr>
          <w:spacing w:val="-5"/>
        </w:rPr>
        <w:t xml:space="preserve"> </w:t>
      </w:r>
      <w:r>
        <w:t>отключится</w:t>
      </w:r>
      <w:r>
        <w:rPr>
          <w:spacing w:val="-4"/>
        </w:rPr>
        <w:t xml:space="preserve"> </w:t>
      </w:r>
      <w:r>
        <w:t>без</w:t>
      </w:r>
      <w:r>
        <w:rPr>
          <w:spacing w:val="-2"/>
        </w:rPr>
        <w:t xml:space="preserve"> </w:t>
      </w:r>
      <w:r>
        <w:t>участия</w:t>
      </w:r>
      <w:r>
        <w:rPr>
          <w:spacing w:val="-4"/>
        </w:rPr>
        <w:t xml:space="preserve"> </w:t>
      </w:r>
      <w:r>
        <w:t>человека.</w:t>
      </w:r>
    </w:p>
    <w:p w:rsidR="00890FF1" w:rsidRDefault="00890FF1">
      <w:pPr>
        <w:pStyle w:val="a3"/>
        <w:spacing w:before="4"/>
      </w:pPr>
    </w:p>
    <w:p w:rsidR="00890FF1" w:rsidRDefault="0055475C">
      <w:pPr>
        <w:pStyle w:val="2"/>
        <w:spacing w:before="1"/>
        <w:rPr>
          <w:u w:val="none"/>
        </w:rPr>
      </w:pPr>
      <w:proofErr w:type="spellStart"/>
      <w:r>
        <w:rPr>
          <w:u w:val="thick"/>
        </w:rPr>
        <w:t>Рециркулятор</w:t>
      </w:r>
      <w:proofErr w:type="spellEnd"/>
      <w:r>
        <w:rPr>
          <w:spacing w:val="-4"/>
          <w:u w:val="thick"/>
        </w:rPr>
        <w:t xml:space="preserve"> </w:t>
      </w:r>
      <w:proofErr w:type="spellStart"/>
      <w:r>
        <w:rPr>
          <w:u w:val="thick"/>
        </w:rPr>
        <w:t>Армед</w:t>
      </w:r>
      <w:proofErr w:type="spellEnd"/>
      <w:r>
        <w:rPr>
          <w:spacing w:val="-4"/>
          <w:u w:val="thick"/>
        </w:rPr>
        <w:t xml:space="preserve"> </w:t>
      </w:r>
      <w:r>
        <w:rPr>
          <w:u w:val="thick"/>
        </w:rPr>
        <w:t>СН211-115</w:t>
      </w:r>
    </w:p>
    <w:p w:rsidR="00890FF1" w:rsidRDefault="00890FF1">
      <w:pPr>
        <w:pStyle w:val="a3"/>
        <w:spacing w:before="6"/>
        <w:rPr>
          <w:b/>
          <w:sz w:val="23"/>
        </w:rPr>
      </w:pPr>
    </w:p>
    <w:p w:rsidR="00890FF1" w:rsidRDefault="0055475C">
      <w:pPr>
        <w:pStyle w:val="a3"/>
        <w:ind w:left="2792" w:right="366"/>
      </w:pPr>
      <w:r>
        <w:t>Модель оснащена 2-мя ультрафиолетовыми лампами и предназначена</w:t>
      </w:r>
      <w:r>
        <w:rPr>
          <w:spacing w:val="1"/>
        </w:rPr>
        <w:t xml:space="preserve"> </w:t>
      </w:r>
      <w:r>
        <w:t>для офисных помещений. Производительность прибора составляет 60</w:t>
      </w:r>
      <w:r>
        <w:rPr>
          <w:spacing w:val="1"/>
        </w:rPr>
        <w:t xml:space="preserve"> </w:t>
      </w:r>
      <w:proofErr w:type="spellStart"/>
      <w:r>
        <w:t>кв.м</w:t>
      </w:r>
      <w:proofErr w:type="spellEnd"/>
      <w:r>
        <w:t>/час. При этом</w:t>
      </w:r>
      <w:r>
        <w:rPr>
          <w:spacing w:val="-1"/>
        </w:rPr>
        <w:t xml:space="preserve"> </w:t>
      </w:r>
      <w:r>
        <w:t>в</w:t>
      </w:r>
      <w:r>
        <w:rPr>
          <w:spacing w:val="-1"/>
        </w:rPr>
        <w:t xml:space="preserve"> </w:t>
      </w:r>
      <w:r>
        <w:t>помещениях</w:t>
      </w:r>
      <w:r>
        <w:rPr>
          <w:spacing w:val="2"/>
        </w:rPr>
        <w:t xml:space="preserve"> </w:t>
      </w:r>
      <w:r>
        <w:t>большей</w:t>
      </w:r>
      <w:r>
        <w:rPr>
          <w:spacing w:val="3"/>
        </w:rPr>
        <w:t xml:space="preserve"> </w:t>
      </w:r>
      <w:r>
        <w:t>площади</w:t>
      </w:r>
      <w:r>
        <w:rPr>
          <w:spacing w:val="1"/>
        </w:rPr>
        <w:t xml:space="preserve"> </w:t>
      </w:r>
      <w:r>
        <w:t>он</w:t>
      </w:r>
      <w:r>
        <w:rPr>
          <w:spacing w:val="1"/>
        </w:rPr>
        <w:t xml:space="preserve"> </w:t>
      </w:r>
      <w:r>
        <w:t>также</w:t>
      </w:r>
      <w:r>
        <w:rPr>
          <w:spacing w:val="1"/>
        </w:rPr>
        <w:t xml:space="preserve"> </w:t>
      </w:r>
      <w:r>
        <w:t>справиться</w:t>
      </w:r>
      <w:r>
        <w:rPr>
          <w:spacing w:val="-3"/>
        </w:rPr>
        <w:t xml:space="preserve"> </w:t>
      </w:r>
      <w:r>
        <w:t>с</w:t>
      </w:r>
      <w:r>
        <w:rPr>
          <w:spacing w:val="-3"/>
        </w:rPr>
        <w:t xml:space="preserve"> </w:t>
      </w:r>
      <w:r>
        <w:t>работой,</w:t>
      </w:r>
      <w:r>
        <w:rPr>
          <w:spacing w:val="-2"/>
        </w:rPr>
        <w:t xml:space="preserve"> </w:t>
      </w:r>
      <w:r>
        <w:t>только</w:t>
      </w:r>
      <w:r>
        <w:rPr>
          <w:spacing w:val="-3"/>
        </w:rPr>
        <w:t xml:space="preserve"> </w:t>
      </w:r>
      <w:r>
        <w:t>за</w:t>
      </w:r>
      <w:r>
        <w:rPr>
          <w:spacing w:val="-3"/>
        </w:rPr>
        <w:t xml:space="preserve"> </w:t>
      </w:r>
      <w:r>
        <w:t>больший</w:t>
      </w:r>
      <w:r>
        <w:rPr>
          <w:spacing w:val="-2"/>
        </w:rPr>
        <w:t xml:space="preserve"> </w:t>
      </w:r>
      <w:r>
        <w:t>период.</w:t>
      </w:r>
      <w:r>
        <w:rPr>
          <w:spacing w:val="-2"/>
        </w:rPr>
        <w:t xml:space="preserve"> </w:t>
      </w:r>
      <w:r>
        <w:t>Корпус</w:t>
      </w:r>
      <w:r>
        <w:rPr>
          <w:spacing w:val="-4"/>
        </w:rPr>
        <w:t xml:space="preserve"> </w:t>
      </w:r>
      <w:proofErr w:type="spellStart"/>
      <w:r>
        <w:t>рециркулятора</w:t>
      </w:r>
      <w:proofErr w:type="spellEnd"/>
      <w:r>
        <w:rPr>
          <w:spacing w:val="-57"/>
        </w:rPr>
        <w:t xml:space="preserve"> </w:t>
      </w:r>
      <w:r>
        <w:t>выполнен из пластика и карбонового стекла. Отличие аппарата в</w:t>
      </w:r>
      <w:r>
        <w:rPr>
          <w:spacing w:val="1"/>
        </w:rPr>
        <w:t xml:space="preserve"> </w:t>
      </w:r>
      <w:r>
        <w:t>наличии</w:t>
      </w:r>
      <w:r>
        <w:rPr>
          <w:spacing w:val="-3"/>
        </w:rPr>
        <w:t xml:space="preserve"> </w:t>
      </w:r>
      <w:r>
        <w:t>таймера</w:t>
      </w:r>
      <w:r>
        <w:rPr>
          <w:spacing w:val="-2"/>
        </w:rPr>
        <w:t xml:space="preserve"> </w:t>
      </w:r>
      <w:proofErr w:type="gramStart"/>
      <w:r>
        <w:t>в</w:t>
      </w:r>
      <w:r>
        <w:rPr>
          <w:spacing w:val="-2"/>
        </w:rPr>
        <w:t xml:space="preserve"> </w:t>
      </w:r>
      <w:r>
        <w:t>механическим</w:t>
      </w:r>
      <w:r>
        <w:rPr>
          <w:spacing w:val="-2"/>
        </w:rPr>
        <w:t xml:space="preserve"> </w:t>
      </w:r>
      <w:r>
        <w:t>регулятором</w:t>
      </w:r>
      <w:proofErr w:type="gramEnd"/>
      <w:r>
        <w:t>,</w:t>
      </w:r>
      <w:r>
        <w:rPr>
          <w:spacing w:val="-1"/>
        </w:rPr>
        <w:t xml:space="preserve"> </w:t>
      </w:r>
      <w:r>
        <w:t>с</w:t>
      </w:r>
      <w:r>
        <w:rPr>
          <w:spacing w:val="-2"/>
        </w:rPr>
        <w:t xml:space="preserve"> </w:t>
      </w:r>
      <w:r>
        <w:t>помощью</w:t>
      </w:r>
      <w:r>
        <w:rPr>
          <w:spacing w:val="-1"/>
        </w:rPr>
        <w:t xml:space="preserve"> </w:t>
      </w:r>
      <w:r>
        <w:t>которого</w:t>
      </w:r>
    </w:p>
    <w:p w:rsidR="00890FF1" w:rsidRDefault="0055475C">
      <w:pPr>
        <w:pStyle w:val="a3"/>
        <w:spacing w:before="1"/>
        <w:ind w:left="352"/>
      </w:pPr>
      <w:r>
        <w:t>можно</w:t>
      </w:r>
      <w:r>
        <w:rPr>
          <w:spacing w:val="-3"/>
        </w:rPr>
        <w:t xml:space="preserve"> </w:t>
      </w:r>
      <w:r>
        <w:t>устанавливать</w:t>
      </w:r>
      <w:r>
        <w:rPr>
          <w:spacing w:val="-5"/>
        </w:rPr>
        <w:t xml:space="preserve"> </w:t>
      </w:r>
      <w:r>
        <w:t>время</w:t>
      </w:r>
      <w:r>
        <w:rPr>
          <w:spacing w:val="-4"/>
        </w:rPr>
        <w:t xml:space="preserve"> </w:t>
      </w:r>
      <w:r>
        <w:t>автоматического</w:t>
      </w:r>
      <w:r>
        <w:rPr>
          <w:spacing w:val="-4"/>
        </w:rPr>
        <w:t xml:space="preserve"> </w:t>
      </w:r>
      <w:r>
        <w:t>отключения.</w:t>
      </w:r>
    </w:p>
    <w:p w:rsidR="00890FF1" w:rsidRDefault="00890FF1">
      <w:pPr>
        <w:pStyle w:val="a3"/>
        <w:spacing w:before="5"/>
      </w:pPr>
    </w:p>
    <w:p w:rsidR="00890FF1" w:rsidRDefault="0055475C">
      <w:pPr>
        <w:pStyle w:val="2"/>
        <w:rPr>
          <w:u w:val="none"/>
        </w:rPr>
      </w:pPr>
      <w:r>
        <w:rPr>
          <w:noProof/>
          <w:lang w:eastAsia="ru-RU"/>
        </w:rPr>
        <w:drawing>
          <wp:anchor distT="0" distB="0" distL="0" distR="0" simplePos="0" relativeHeight="15911424" behindDoc="0" locked="0" layoutInCell="1" allowOverlap="1">
            <wp:simplePos x="0" y="0"/>
            <wp:positionH relativeFrom="page">
              <wp:posOffset>800100</wp:posOffset>
            </wp:positionH>
            <wp:positionV relativeFrom="paragraph">
              <wp:posOffset>1309</wp:posOffset>
            </wp:positionV>
            <wp:extent cx="1352550" cy="1428750"/>
            <wp:effectExtent l="0" t="0" r="0" b="0"/>
            <wp:wrapNone/>
            <wp:docPr id="693" name="image3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329.jpeg"/>
                    <pic:cNvPicPr/>
                  </pic:nvPicPr>
                  <pic:blipFill>
                    <a:blip r:embed="rId111" cstate="print"/>
                    <a:stretch>
                      <a:fillRect/>
                    </a:stretch>
                  </pic:blipFill>
                  <pic:spPr>
                    <a:xfrm>
                      <a:off x="0" y="0"/>
                      <a:ext cx="1352550" cy="1428750"/>
                    </a:xfrm>
                    <a:prstGeom prst="rect">
                      <a:avLst/>
                    </a:prstGeom>
                  </pic:spPr>
                </pic:pic>
              </a:graphicData>
            </a:graphic>
          </wp:anchor>
        </w:drawing>
      </w:r>
      <w:proofErr w:type="spellStart"/>
      <w:r>
        <w:rPr>
          <w:u w:val="thick"/>
        </w:rPr>
        <w:t>Рециркулятор</w:t>
      </w:r>
      <w:proofErr w:type="spellEnd"/>
      <w:r>
        <w:rPr>
          <w:spacing w:val="-6"/>
          <w:u w:val="thick"/>
        </w:rPr>
        <w:t xml:space="preserve"> </w:t>
      </w:r>
      <w:proofErr w:type="spellStart"/>
      <w:r>
        <w:rPr>
          <w:u w:val="thick"/>
        </w:rPr>
        <w:t>Армед</w:t>
      </w:r>
      <w:proofErr w:type="spellEnd"/>
      <w:r>
        <w:rPr>
          <w:spacing w:val="-6"/>
          <w:u w:val="thick"/>
        </w:rPr>
        <w:t xml:space="preserve"> </w:t>
      </w:r>
      <w:r>
        <w:rPr>
          <w:u w:val="thick"/>
        </w:rPr>
        <w:t>СН211-130</w:t>
      </w:r>
    </w:p>
    <w:p w:rsidR="00890FF1" w:rsidRDefault="00890FF1">
      <w:pPr>
        <w:pStyle w:val="a3"/>
        <w:spacing w:before="7"/>
        <w:rPr>
          <w:b/>
          <w:sz w:val="23"/>
        </w:rPr>
      </w:pPr>
    </w:p>
    <w:p w:rsidR="00890FF1" w:rsidRDefault="0055475C">
      <w:pPr>
        <w:pStyle w:val="a3"/>
        <w:ind w:left="2792" w:right="628"/>
      </w:pPr>
      <w:r>
        <w:t xml:space="preserve">В </w:t>
      </w:r>
      <w:proofErr w:type="spellStart"/>
      <w:r>
        <w:t>рециркуляторе</w:t>
      </w:r>
      <w:proofErr w:type="spellEnd"/>
      <w:r>
        <w:t xml:space="preserve"> установлено 2 бактерицидные лампы мощностью 30</w:t>
      </w:r>
      <w:r>
        <w:rPr>
          <w:spacing w:val="-58"/>
        </w:rPr>
        <w:t xml:space="preserve"> </w:t>
      </w:r>
      <w:r>
        <w:t>Вт.</w:t>
      </w:r>
      <w:r>
        <w:rPr>
          <w:spacing w:val="-2"/>
        </w:rPr>
        <w:t xml:space="preserve"> </w:t>
      </w:r>
      <w:r>
        <w:t>Корпус</w:t>
      </w:r>
      <w:r>
        <w:rPr>
          <w:spacing w:val="-1"/>
        </w:rPr>
        <w:t xml:space="preserve"> </w:t>
      </w:r>
      <w:r>
        <w:t>выполнен</w:t>
      </w:r>
      <w:r>
        <w:rPr>
          <w:spacing w:val="-2"/>
        </w:rPr>
        <w:t xml:space="preserve"> </w:t>
      </w:r>
      <w:r>
        <w:t>из</w:t>
      </w:r>
      <w:r>
        <w:rPr>
          <w:spacing w:val="-1"/>
        </w:rPr>
        <w:t xml:space="preserve"> </w:t>
      </w:r>
      <w:r>
        <w:t>прочного</w:t>
      </w:r>
      <w:r>
        <w:rPr>
          <w:spacing w:val="-3"/>
        </w:rPr>
        <w:t xml:space="preserve"> </w:t>
      </w:r>
      <w:r>
        <w:t>пластика</w:t>
      </w:r>
      <w:r>
        <w:rPr>
          <w:spacing w:val="-2"/>
        </w:rPr>
        <w:t xml:space="preserve"> </w:t>
      </w:r>
      <w:r>
        <w:t>и</w:t>
      </w:r>
      <w:r>
        <w:rPr>
          <w:spacing w:val="-3"/>
        </w:rPr>
        <w:t xml:space="preserve"> </w:t>
      </w:r>
      <w:r>
        <w:t>карбонового</w:t>
      </w:r>
      <w:r>
        <w:rPr>
          <w:spacing w:val="-1"/>
        </w:rPr>
        <w:t xml:space="preserve"> </w:t>
      </w:r>
      <w:r>
        <w:t>стекла.</w:t>
      </w:r>
    </w:p>
    <w:p w:rsidR="00890FF1" w:rsidRDefault="0055475C">
      <w:pPr>
        <w:pStyle w:val="a3"/>
        <w:ind w:left="2792" w:right="492"/>
      </w:pPr>
      <w:r>
        <w:rPr>
          <w:noProof/>
          <w:lang w:eastAsia="ru-RU"/>
        </w:rPr>
        <w:drawing>
          <wp:anchor distT="0" distB="0" distL="0" distR="0" simplePos="0" relativeHeight="15911936" behindDoc="0" locked="0" layoutInCell="1" allowOverlap="1">
            <wp:simplePos x="0" y="0"/>
            <wp:positionH relativeFrom="page">
              <wp:posOffset>876300</wp:posOffset>
            </wp:positionH>
            <wp:positionV relativeFrom="paragraph">
              <wp:posOffset>880022</wp:posOffset>
            </wp:positionV>
            <wp:extent cx="1276350" cy="1428750"/>
            <wp:effectExtent l="0" t="0" r="0" b="0"/>
            <wp:wrapNone/>
            <wp:docPr id="695" name="image3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326.jpeg"/>
                    <pic:cNvPicPr/>
                  </pic:nvPicPr>
                  <pic:blipFill>
                    <a:blip r:embed="rId108" cstate="print"/>
                    <a:stretch>
                      <a:fillRect/>
                    </a:stretch>
                  </pic:blipFill>
                  <pic:spPr>
                    <a:xfrm>
                      <a:off x="0" y="0"/>
                      <a:ext cx="1276350" cy="1428750"/>
                    </a:xfrm>
                    <a:prstGeom prst="rect">
                      <a:avLst/>
                    </a:prstGeom>
                  </pic:spPr>
                </pic:pic>
              </a:graphicData>
            </a:graphic>
          </wp:anchor>
        </w:drawing>
      </w:r>
      <w:r>
        <w:t>Модель подходит для установки в офисных помещениях или</w:t>
      </w:r>
      <w:r>
        <w:rPr>
          <w:spacing w:val="1"/>
        </w:rPr>
        <w:t xml:space="preserve"> </w:t>
      </w:r>
      <w:r>
        <w:t>медицинских учреждениях. Для удобства управления имеется таймер с</w:t>
      </w:r>
      <w:r>
        <w:rPr>
          <w:spacing w:val="-57"/>
        </w:rPr>
        <w:t xml:space="preserve"> </w:t>
      </w:r>
      <w:r>
        <w:t>механическим регулятором для установки времени автоматического</w:t>
      </w:r>
      <w:r>
        <w:rPr>
          <w:spacing w:val="1"/>
        </w:rPr>
        <w:t xml:space="preserve"> </w:t>
      </w:r>
      <w:r>
        <w:t>прекращения работы. Рекомендуется устанавливать аппарат в</w:t>
      </w:r>
      <w:r>
        <w:rPr>
          <w:spacing w:val="1"/>
        </w:rPr>
        <w:t xml:space="preserve"> </w:t>
      </w:r>
      <w:r>
        <w:t>помещении</w:t>
      </w:r>
      <w:r>
        <w:rPr>
          <w:spacing w:val="-1"/>
        </w:rPr>
        <w:t xml:space="preserve"> </w:t>
      </w:r>
      <w:r>
        <w:t>площадью</w:t>
      </w:r>
      <w:r>
        <w:rPr>
          <w:spacing w:val="-2"/>
        </w:rPr>
        <w:t xml:space="preserve"> </w:t>
      </w:r>
      <w:r>
        <w:t xml:space="preserve">60-90 </w:t>
      </w:r>
      <w:proofErr w:type="spellStart"/>
      <w:r>
        <w:t>куб.м</w:t>
      </w:r>
      <w:proofErr w:type="spellEnd"/>
    </w:p>
    <w:p w:rsidR="00890FF1" w:rsidRDefault="00890FF1">
      <w:pPr>
        <w:pStyle w:val="a3"/>
        <w:spacing w:before="5"/>
      </w:pPr>
    </w:p>
    <w:p w:rsidR="00890FF1" w:rsidRDefault="0055475C">
      <w:pPr>
        <w:pStyle w:val="2"/>
        <w:rPr>
          <w:u w:val="none"/>
        </w:rPr>
      </w:pPr>
      <w:proofErr w:type="spellStart"/>
      <w:r>
        <w:rPr>
          <w:u w:val="thick"/>
        </w:rPr>
        <w:t>Рециркулятор</w:t>
      </w:r>
      <w:proofErr w:type="spellEnd"/>
      <w:r>
        <w:rPr>
          <w:spacing w:val="-2"/>
          <w:u w:val="thick"/>
        </w:rPr>
        <w:t xml:space="preserve"> </w:t>
      </w:r>
      <w:proofErr w:type="spellStart"/>
      <w:r>
        <w:rPr>
          <w:u w:val="thick"/>
        </w:rPr>
        <w:t>Армед</w:t>
      </w:r>
      <w:proofErr w:type="spellEnd"/>
      <w:r>
        <w:rPr>
          <w:spacing w:val="-3"/>
          <w:u w:val="thick"/>
        </w:rPr>
        <w:t xml:space="preserve"> </w:t>
      </w:r>
      <w:r>
        <w:rPr>
          <w:u w:val="thick"/>
        </w:rPr>
        <w:t>CH</w:t>
      </w:r>
      <w:r>
        <w:rPr>
          <w:spacing w:val="-3"/>
          <w:u w:val="thick"/>
        </w:rPr>
        <w:t xml:space="preserve"> </w:t>
      </w:r>
      <w:r>
        <w:rPr>
          <w:u w:val="thick"/>
        </w:rPr>
        <w:t>111-130</w:t>
      </w:r>
      <w:r>
        <w:rPr>
          <w:spacing w:val="-1"/>
          <w:u w:val="thick"/>
        </w:rPr>
        <w:t xml:space="preserve"> </w:t>
      </w:r>
      <w:r>
        <w:rPr>
          <w:u w:val="thick"/>
        </w:rPr>
        <w:t>М/1</w:t>
      </w:r>
    </w:p>
    <w:p w:rsidR="00890FF1" w:rsidRDefault="00890FF1">
      <w:pPr>
        <w:pStyle w:val="a3"/>
        <w:spacing w:before="7"/>
        <w:rPr>
          <w:b/>
          <w:sz w:val="23"/>
        </w:rPr>
      </w:pPr>
    </w:p>
    <w:p w:rsidR="00890FF1" w:rsidRDefault="0055475C">
      <w:pPr>
        <w:pStyle w:val="a3"/>
        <w:ind w:left="2792" w:right="381"/>
      </w:pPr>
      <w:proofErr w:type="spellStart"/>
      <w:r>
        <w:t>Рециркулятор</w:t>
      </w:r>
      <w:proofErr w:type="spellEnd"/>
      <w:r>
        <w:t xml:space="preserve"> "</w:t>
      </w:r>
      <w:proofErr w:type="spellStart"/>
      <w:r>
        <w:t>Армед</w:t>
      </w:r>
      <w:proofErr w:type="spellEnd"/>
      <w:r>
        <w:t>" СН 111-130 М/1 с одной УФ-лампой мощностью</w:t>
      </w:r>
      <w:r>
        <w:rPr>
          <w:spacing w:val="-57"/>
        </w:rPr>
        <w:t xml:space="preserve"> </w:t>
      </w:r>
      <w:r>
        <w:t>30 Вт закрытого типа рекомендуется устанавливать в небольших</w:t>
      </w:r>
      <w:r>
        <w:rPr>
          <w:spacing w:val="1"/>
        </w:rPr>
        <w:t xml:space="preserve"> </w:t>
      </w:r>
      <w:r>
        <w:t>помещениях, например, в палатах медицинских учреждений. Их</w:t>
      </w:r>
      <w:r>
        <w:rPr>
          <w:spacing w:val="1"/>
        </w:rPr>
        <w:t xml:space="preserve"> </w:t>
      </w:r>
      <w:r>
        <w:t>отличительная особенность в сдержанном дизайне. Металлический</w:t>
      </w:r>
      <w:r>
        <w:rPr>
          <w:spacing w:val="1"/>
        </w:rPr>
        <w:t xml:space="preserve"> </w:t>
      </w:r>
      <w:r>
        <w:t>белый корпус не будет привлекать к себе лишнего внимания, при этом</w:t>
      </w:r>
      <w:r>
        <w:rPr>
          <w:spacing w:val="1"/>
        </w:rPr>
        <w:t xml:space="preserve"> </w:t>
      </w:r>
      <w:r>
        <w:t>эффективное</w:t>
      </w:r>
      <w:r>
        <w:rPr>
          <w:spacing w:val="-2"/>
        </w:rPr>
        <w:t xml:space="preserve"> </w:t>
      </w:r>
      <w:r>
        <w:t>обеззараживание</w:t>
      </w:r>
      <w:r>
        <w:rPr>
          <w:spacing w:val="-1"/>
        </w:rPr>
        <w:t xml:space="preserve"> </w:t>
      </w:r>
      <w:r>
        <w:t>воздуха</w:t>
      </w:r>
      <w:r>
        <w:rPr>
          <w:spacing w:val="-2"/>
        </w:rPr>
        <w:t xml:space="preserve"> </w:t>
      </w:r>
      <w:r>
        <w:t>обеспечено.</w:t>
      </w:r>
    </w:p>
    <w:p w:rsidR="00890FF1" w:rsidRDefault="0055475C">
      <w:pPr>
        <w:pStyle w:val="a3"/>
        <w:spacing w:before="1"/>
        <w:ind w:left="2792" w:right="562"/>
      </w:pPr>
      <w:r>
        <w:rPr>
          <w:noProof/>
          <w:lang w:eastAsia="ru-RU"/>
        </w:rPr>
        <w:drawing>
          <wp:anchor distT="0" distB="0" distL="0" distR="0" simplePos="0" relativeHeight="15912448" behindDoc="0" locked="0" layoutInCell="1" allowOverlap="1">
            <wp:simplePos x="0" y="0"/>
            <wp:positionH relativeFrom="page">
              <wp:posOffset>800100</wp:posOffset>
            </wp:positionH>
            <wp:positionV relativeFrom="paragraph">
              <wp:posOffset>175172</wp:posOffset>
            </wp:positionV>
            <wp:extent cx="1352550" cy="1428750"/>
            <wp:effectExtent l="0" t="0" r="0" b="0"/>
            <wp:wrapNone/>
            <wp:docPr id="697" name="image3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323.jpeg"/>
                    <pic:cNvPicPr/>
                  </pic:nvPicPr>
                  <pic:blipFill>
                    <a:blip r:embed="rId105" cstate="print"/>
                    <a:stretch>
                      <a:fillRect/>
                    </a:stretch>
                  </pic:blipFill>
                  <pic:spPr>
                    <a:xfrm>
                      <a:off x="0" y="0"/>
                      <a:ext cx="1352550" cy="1428750"/>
                    </a:xfrm>
                    <a:prstGeom prst="rect">
                      <a:avLst/>
                    </a:prstGeom>
                  </pic:spPr>
                </pic:pic>
              </a:graphicData>
            </a:graphic>
          </wp:anchor>
        </w:drawing>
      </w:r>
      <w:r>
        <w:t>Включение/выключение прибору осуществляется с помощью удобной</w:t>
      </w:r>
      <w:r>
        <w:rPr>
          <w:spacing w:val="-58"/>
        </w:rPr>
        <w:t xml:space="preserve"> </w:t>
      </w:r>
      <w:r>
        <w:t>кнопки.</w:t>
      </w:r>
    </w:p>
    <w:p w:rsidR="00890FF1" w:rsidRDefault="00890FF1">
      <w:pPr>
        <w:pStyle w:val="a3"/>
        <w:spacing w:before="4"/>
      </w:pPr>
    </w:p>
    <w:p w:rsidR="00890FF1" w:rsidRDefault="0055475C">
      <w:pPr>
        <w:pStyle w:val="2"/>
        <w:rPr>
          <w:u w:val="none"/>
        </w:rPr>
      </w:pPr>
      <w:proofErr w:type="spellStart"/>
      <w:r>
        <w:rPr>
          <w:u w:val="thick"/>
        </w:rPr>
        <w:t>Рециркулятор</w:t>
      </w:r>
      <w:proofErr w:type="spellEnd"/>
      <w:r>
        <w:rPr>
          <w:spacing w:val="-2"/>
          <w:u w:val="thick"/>
        </w:rPr>
        <w:t xml:space="preserve"> </w:t>
      </w:r>
      <w:proofErr w:type="spellStart"/>
      <w:r>
        <w:rPr>
          <w:u w:val="thick"/>
        </w:rPr>
        <w:t>Армед</w:t>
      </w:r>
      <w:proofErr w:type="spellEnd"/>
      <w:r>
        <w:rPr>
          <w:spacing w:val="-3"/>
          <w:u w:val="thick"/>
        </w:rPr>
        <w:t xml:space="preserve"> </w:t>
      </w:r>
      <w:r>
        <w:rPr>
          <w:u w:val="thick"/>
        </w:rPr>
        <w:t>CH</w:t>
      </w:r>
      <w:r>
        <w:rPr>
          <w:spacing w:val="-3"/>
          <w:u w:val="thick"/>
        </w:rPr>
        <w:t xml:space="preserve"> </w:t>
      </w:r>
      <w:r>
        <w:rPr>
          <w:u w:val="thick"/>
        </w:rPr>
        <w:t>111-115</w:t>
      </w:r>
      <w:r>
        <w:rPr>
          <w:spacing w:val="-1"/>
          <w:u w:val="thick"/>
        </w:rPr>
        <w:t xml:space="preserve"> </w:t>
      </w:r>
      <w:r>
        <w:rPr>
          <w:u w:val="thick"/>
        </w:rPr>
        <w:t>М/1</w:t>
      </w:r>
    </w:p>
    <w:p w:rsidR="00890FF1" w:rsidRDefault="00890FF1">
      <w:pPr>
        <w:pStyle w:val="a3"/>
        <w:spacing w:before="7"/>
        <w:rPr>
          <w:b/>
          <w:sz w:val="23"/>
        </w:rPr>
      </w:pPr>
    </w:p>
    <w:p w:rsidR="00890FF1" w:rsidRDefault="0055475C">
      <w:pPr>
        <w:pStyle w:val="a3"/>
        <w:ind w:left="2792" w:right="381"/>
      </w:pPr>
      <w:proofErr w:type="spellStart"/>
      <w:r>
        <w:t>Рециркулятор</w:t>
      </w:r>
      <w:proofErr w:type="spellEnd"/>
      <w:r>
        <w:t xml:space="preserve"> "</w:t>
      </w:r>
      <w:proofErr w:type="spellStart"/>
      <w:r>
        <w:t>Армед</w:t>
      </w:r>
      <w:proofErr w:type="spellEnd"/>
      <w:r>
        <w:t>" СН 111-115 М/1 с одной УФ-лампой мощностью</w:t>
      </w:r>
      <w:r>
        <w:rPr>
          <w:spacing w:val="-57"/>
        </w:rPr>
        <w:t xml:space="preserve"> </w:t>
      </w:r>
      <w:r>
        <w:t>15 Вт закрытого типа идеально подходит для небольшого кабинета в</w:t>
      </w:r>
      <w:r>
        <w:rPr>
          <w:spacing w:val="1"/>
        </w:rPr>
        <w:t xml:space="preserve"> </w:t>
      </w:r>
      <w:r>
        <w:t>медицинском учреждении. Белый металлический корпус с максимально</w:t>
      </w:r>
      <w:r>
        <w:rPr>
          <w:spacing w:val="-57"/>
        </w:rPr>
        <w:t xml:space="preserve"> </w:t>
      </w:r>
      <w:r>
        <w:t>лаконичным дизайном удачно впишется в светлое помещение и при</w:t>
      </w:r>
      <w:r>
        <w:rPr>
          <w:spacing w:val="1"/>
        </w:rPr>
        <w:t xml:space="preserve"> </w:t>
      </w:r>
      <w:r>
        <w:t>этом</w:t>
      </w:r>
      <w:r>
        <w:rPr>
          <w:spacing w:val="-2"/>
        </w:rPr>
        <w:t xml:space="preserve"> </w:t>
      </w:r>
      <w:r>
        <w:t>займет</w:t>
      </w:r>
      <w:r>
        <w:rPr>
          <w:spacing w:val="-1"/>
        </w:rPr>
        <w:t xml:space="preserve"> </w:t>
      </w:r>
      <w:r>
        <w:t>минимум места</w:t>
      </w:r>
      <w:r>
        <w:rPr>
          <w:spacing w:val="-2"/>
        </w:rPr>
        <w:t xml:space="preserve"> </w:t>
      </w:r>
      <w:r>
        <w:t>на</w:t>
      </w:r>
      <w:r>
        <w:rPr>
          <w:spacing w:val="-1"/>
        </w:rPr>
        <w:t xml:space="preserve"> </w:t>
      </w:r>
      <w:r>
        <w:t>стене</w:t>
      </w:r>
      <w:r>
        <w:rPr>
          <w:spacing w:val="-2"/>
        </w:rPr>
        <w:t xml:space="preserve"> </w:t>
      </w:r>
      <w:r>
        <w:t>или на</w:t>
      </w:r>
      <w:r>
        <w:rPr>
          <w:spacing w:val="-2"/>
        </w:rPr>
        <w:t xml:space="preserve"> </w:t>
      </w:r>
      <w:r>
        <w:t>полу</w:t>
      </w:r>
      <w:r>
        <w:rPr>
          <w:spacing w:val="-5"/>
        </w:rPr>
        <w:t xml:space="preserve"> </w:t>
      </w:r>
      <w:r>
        <w:t>(при</w:t>
      </w:r>
      <w:r>
        <w:rPr>
          <w:spacing w:val="2"/>
        </w:rPr>
        <w:t xml:space="preserve"> </w:t>
      </w:r>
      <w:r>
        <w:t>условии</w:t>
      </w:r>
    </w:p>
    <w:p w:rsidR="00890FF1" w:rsidRDefault="0055475C">
      <w:pPr>
        <w:pStyle w:val="a3"/>
        <w:ind w:left="352" w:right="1308"/>
      </w:pPr>
      <w:r>
        <w:t>закрепления на стойке). Управление прибором предельно простое - с помощью кнопки</w:t>
      </w:r>
      <w:r>
        <w:rPr>
          <w:spacing w:val="-57"/>
        </w:rPr>
        <w:t xml:space="preserve"> </w:t>
      </w:r>
      <w:r>
        <w:t>включения.</w:t>
      </w:r>
    </w:p>
    <w:p w:rsidR="00890FF1" w:rsidRDefault="00890FF1">
      <w:pPr>
        <w:sectPr w:rsidR="00890FF1">
          <w:pgSz w:w="11910" w:h="16840"/>
          <w:pgMar w:top="580" w:right="500" w:bottom="1200" w:left="780" w:header="182" w:footer="1003" w:gutter="0"/>
          <w:cols w:space="720"/>
        </w:sectPr>
      </w:pPr>
    </w:p>
    <w:p w:rsidR="00890FF1" w:rsidRDefault="00890FF1">
      <w:pPr>
        <w:pStyle w:val="a3"/>
        <w:rPr>
          <w:sz w:val="20"/>
        </w:rPr>
      </w:pPr>
    </w:p>
    <w:p w:rsidR="00890FF1" w:rsidRDefault="00890FF1">
      <w:pPr>
        <w:pStyle w:val="a3"/>
        <w:spacing w:before="3"/>
        <w:rPr>
          <w:sz w:val="28"/>
        </w:rPr>
      </w:pPr>
    </w:p>
    <w:p w:rsidR="00890FF1" w:rsidRDefault="0055475C">
      <w:pPr>
        <w:pStyle w:val="2"/>
        <w:spacing w:before="90"/>
        <w:ind w:left="460" w:right="93"/>
        <w:jc w:val="center"/>
        <w:rPr>
          <w:u w:val="none"/>
        </w:rPr>
      </w:pPr>
      <w:r>
        <w:rPr>
          <w:noProof/>
          <w:lang w:eastAsia="ru-RU"/>
        </w:rPr>
        <w:drawing>
          <wp:anchor distT="0" distB="0" distL="0" distR="0" simplePos="0" relativeHeight="15912960" behindDoc="0" locked="0" layoutInCell="1" allowOverlap="1">
            <wp:simplePos x="0" y="0"/>
            <wp:positionH relativeFrom="page">
              <wp:posOffset>800100</wp:posOffset>
            </wp:positionH>
            <wp:positionV relativeFrom="paragraph">
              <wp:posOffset>-114260</wp:posOffset>
            </wp:positionV>
            <wp:extent cx="1352550" cy="1428750"/>
            <wp:effectExtent l="0" t="0" r="0" b="0"/>
            <wp:wrapNone/>
            <wp:docPr id="699" name="image3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330.jpeg"/>
                    <pic:cNvPicPr/>
                  </pic:nvPicPr>
                  <pic:blipFill>
                    <a:blip r:embed="rId112" cstate="print"/>
                    <a:stretch>
                      <a:fillRect/>
                    </a:stretch>
                  </pic:blipFill>
                  <pic:spPr>
                    <a:xfrm>
                      <a:off x="0" y="0"/>
                      <a:ext cx="1352550" cy="1428750"/>
                    </a:xfrm>
                    <a:prstGeom prst="rect">
                      <a:avLst/>
                    </a:prstGeom>
                  </pic:spPr>
                </pic:pic>
              </a:graphicData>
            </a:graphic>
          </wp:anchor>
        </w:drawing>
      </w:r>
      <w:proofErr w:type="spellStart"/>
      <w:r>
        <w:rPr>
          <w:u w:val="thick"/>
        </w:rPr>
        <w:t>Рециркулятор</w:t>
      </w:r>
      <w:proofErr w:type="spellEnd"/>
      <w:r>
        <w:rPr>
          <w:spacing w:val="-3"/>
          <w:u w:val="thick"/>
        </w:rPr>
        <w:t xml:space="preserve"> </w:t>
      </w:r>
      <w:proofErr w:type="spellStart"/>
      <w:r>
        <w:rPr>
          <w:u w:val="thick"/>
        </w:rPr>
        <w:t>Армед</w:t>
      </w:r>
      <w:proofErr w:type="spellEnd"/>
      <w:r>
        <w:rPr>
          <w:spacing w:val="-5"/>
          <w:u w:val="thick"/>
        </w:rPr>
        <w:t xml:space="preserve"> </w:t>
      </w:r>
      <w:r>
        <w:rPr>
          <w:u w:val="thick"/>
        </w:rPr>
        <w:t>СН111-130</w:t>
      </w:r>
      <w:r>
        <w:rPr>
          <w:spacing w:val="-3"/>
          <w:u w:val="thick"/>
        </w:rPr>
        <w:t xml:space="preserve"> </w:t>
      </w:r>
      <w:r>
        <w:rPr>
          <w:u w:val="thick"/>
        </w:rPr>
        <w:t>(металл.</w:t>
      </w:r>
      <w:r>
        <w:rPr>
          <w:spacing w:val="-3"/>
          <w:u w:val="thick"/>
        </w:rPr>
        <w:t xml:space="preserve"> </w:t>
      </w:r>
      <w:r>
        <w:rPr>
          <w:u w:val="thick"/>
        </w:rPr>
        <w:t>корпус)</w:t>
      </w:r>
    </w:p>
    <w:p w:rsidR="00890FF1" w:rsidRDefault="00890FF1">
      <w:pPr>
        <w:pStyle w:val="a3"/>
        <w:spacing w:before="9"/>
        <w:rPr>
          <w:b/>
          <w:sz w:val="15"/>
        </w:rPr>
      </w:pPr>
    </w:p>
    <w:p w:rsidR="00890FF1" w:rsidRDefault="0055475C">
      <w:pPr>
        <w:pStyle w:val="a3"/>
        <w:spacing w:before="90"/>
        <w:ind w:left="2792" w:right="900"/>
      </w:pPr>
      <w:r>
        <w:t>Облучатель-</w:t>
      </w:r>
      <w:proofErr w:type="spellStart"/>
      <w:r>
        <w:t>рециркулятор</w:t>
      </w:r>
      <w:proofErr w:type="spellEnd"/>
      <w:r>
        <w:t xml:space="preserve"> </w:t>
      </w:r>
      <w:proofErr w:type="spellStart"/>
      <w:r>
        <w:t>Армед</w:t>
      </w:r>
      <w:proofErr w:type="spellEnd"/>
      <w:r>
        <w:t xml:space="preserve"> СH111-130 отличается прочным</w:t>
      </w:r>
      <w:r>
        <w:rPr>
          <w:spacing w:val="1"/>
        </w:rPr>
        <w:t xml:space="preserve"> </w:t>
      </w:r>
      <w:r>
        <w:t>металлическим корпусом в классическом белом цвете. В таком</w:t>
      </w:r>
      <w:r>
        <w:rPr>
          <w:spacing w:val="1"/>
        </w:rPr>
        <w:t xml:space="preserve"> </w:t>
      </w:r>
      <w:r>
        <w:t>исполнении аппарат подходит практически под любой интерьер.</w:t>
      </w:r>
      <w:r>
        <w:rPr>
          <w:spacing w:val="1"/>
        </w:rPr>
        <w:t xml:space="preserve"> </w:t>
      </w:r>
      <w:r>
        <w:t>Эффективность обеззараживания воздуха достигает 99%. При этом</w:t>
      </w:r>
      <w:r>
        <w:rPr>
          <w:spacing w:val="-57"/>
        </w:rPr>
        <w:t xml:space="preserve"> </w:t>
      </w:r>
      <w:r>
        <w:t>аппарат</w:t>
      </w:r>
      <w:r>
        <w:rPr>
          <w:spacing w:val="-2"/>
        </w:rPr>
        <w:t xml:space="preserve"> </w:t>
      </w:r>
      <w:r>
        <w:t>совершенно</w:t>
      </w:r>
      <w:r>
        <w:rPr>
          <w:spacing w:val="-2"/>
        </w:rPr>
        <w:t xml:space="preserve"> </w:t>
      </w:r>
      <w:r>
        <w:t>безопасен</w:t>
      </w:r>
      <w:r>
        <w:rPr>
          <w:spacing w:val="-2"/>
        </w:rPr>
        <w:t xml:space="preserve"> </w:t>
      </w:r>
      <w:r>
        <w:t>для</w:t>
      </w:r>
      <w:r>
        <w:rPr>
          <w:spacing w:val="-2"/>
        </w:rPr>
        <w:t xml:space="preserve"> </w:t>
      </w:r>
      <w:r>
        <w:t>окружающих,</w:t>
      </w:r>
      <w:r>
        <w:rPr>
          <w:spacing w:val="-4"/>
        </w:rPr>
        <w:t xml:space="preserve"> </w:t>
      </w:r>
      <w:r>
        <w:t>поэтому</w:t>
      </w:r>
      <w:r>
        <w:rPr>
          <w:spacing w:val="-10"/>
        </w:rPr>
        <w:t xml:space="preserve"> </w:t>
      </w:r>
      <w:r>
        <w:t>во</w:t>
      </w:r>
      <w:r>
        <w:rPr>
          <w:spacing w:val="-3"/>
        </w:rPr>
        <w:t xml:space="preserve"> </w:t>
      </w:r>
      <w:r>
        <w:t>время</w:t>
      </w:r>
      <w:r>
        <w:rPr>
          <w:spacing w:val="-57"/>
        </w:rPr>
        <w:t xml:space="preserve"> </w:t>
      </w:r>
      <w:r>
        <w:t>работы</w:t>
      </w:r>
      <w:r>
        <w:rPr>
          <w:spacing w:val="-2"/>
        </w:rPr>
        <w:t xml:space="preserve"> </w:t>
      </w:r>
      <w:r>
        <w:t>выходить</w:t>
      </w:r>
      <w:r>
        <w:rPr>
          <w:spacing w:val="-1"/>
        </w:rPr>
        <w:t xml:space="preserve"> </w:t>
      </w:r>
      <w:r>
        <w:t>из</w:t>
      </w:r>
      <w:r>
        <w:rPr>
          <w:spacing w:val="-2"/>
        </w:rPr>
        <w:t xml:space="preserve"> </w:t>
      </w:r>
      <w:r>
        <w:t>помещения</w:t>
      </w:r>
      <w:r>
        <w:rPr>
          <w:spacing w:val="-1"/>
        </w:rPr>
        <w:t xml:space="preserve"> </w:t>
      </w:r>
      <w:r>
        <w:t>не</w:t>
      </w:r>
      <w:r>
        <w:rPr>
          <w:spacing w:val="-3"/>
        </w:rPr>
        <w:t xml:space="preserve"> </w:t>
      </w:r>
      <w:r>
        <w:t>нужно.</w:t>
      </w:r>
      <w:r>
        <w:rPr>
          <w:spacing w:val="-1"/>
        </w:rPr>
        <w:t xml:space="preserve"> </w:t>
      </w:r>
      <w:proofErr w:type="spellStart"/>
      <w:r>
        <w:t>Рециркулятор</w:t>
      </w:r>
      <w:proofErr w:type="spellEnd"/>
      <w:r>
        <w:rPr>
          <w:spacing w:val="-2"/>
        </w:rPr>
        <w:t xml:space="preserve"> </w:t>
      </w:r>
      <w:r>
        <w:t>можно</w:t>
      </w:r>
    </w:p>
    <w:p w:rsidR="00890FF1" w:rsidRDefault="0055475C">
      <w:pPr>
        <w:pStyle w:val="a3"/>
        <w:ind w:left="352"/>
      </w:pPr>
      <w:r>
        <w:rPr>
          <w:noProof/>
          <w:lang w:eastAsia="ru-RU"/>
        </w:rPr>
        <w:drawing>
          <wp:anchor distT="0" distB="0" distL="0" distR="0" simplePos="0" relativeHeight="15913472" behindDoc="0" locked="0" layoutInCell="1" allowOverlap="1">
            <wp:simplePos x="0" y="0"/>
            <wp:positionH relativeFrom="page">
              <wp:posOffset>800100</wp:posOffset>
            </wp:positionH>
            <wp:positionV relativeFrom="paragraph">
              <wp:posOffset>179998</wp:posOffset>
            </wp:positionV>
            <wp:extent cx="1352550" cy="1428750"/>
            <wp:effectExtent l="0" t="0" r="0" b="0"/>
            <wp:wrapNone/>
            <wp:docPr id="701" name="image3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331.jpeg"/>
                    <pic:cNvPicPr/>
                  </pic:nvPicPr>
                  <pic:blipFill>
                    <a:blip r:embed="rId113" cstate="print"/>
                    <a:stretch>
                      <a:fillRect/>
                    </a:stretch>
                  </pic:blipFill>
                  <pic:spPr>
                    <a:xfrm>
                      <a:off x="0" y="0"/>
                      <a:ext cx="1352550" cy="1428750"/>
                    </a:xfrm>
                    <a:prstGeom prst="rect">
                      <a:avLst/>
                    </a:prstGeom>
                  </pic:spPr>
                </pic:pic>
              </a:graphicData>
            </a:graphic>
          </wp:anchor>
        </w:drawing>
      </w:r>
      <w:r>
        <w:t>включать</w:t>
      </w:r>
      <w:r>
        <w:rPr>
          <w:spacing w:val="-2"/>
        </w:rPr>
        <w:t xml:space="preserve"> </w:t>
      </w:r>
      <w:r>
        <w:t>либо</w:t>
      </w:r>
      <w:r>
        <w:rPr>
          <w:spacing w:val="-4"/>
        </w:rPr>
        <w:t xml:space="preserve"> </w:t>
      </w:r>
      <w:r>
        <w:t>на</w:t>
      </w:r>
      <w:r>
        <w:rPr>
          <w:spacing w:val="-2"/>
        </w:rPr>
        <w:t xml:space="preserve"> </w:t>
      </w:r>
      <w:r>
        <w:t>1-2</w:t>
      </w:r>
      <w:r>
        <w:rPr>
          <w:spacing w:val="-2"/>
        </w:rPr>
        <w:t xml:space="preserve"> </w:t>
      </w:r>
      <w:r>
        <w:t>часа</w:t>
      </w:r>
      <w:r>
        <w:rPr>
          <w:spacing w:val="-2"/>
        </w:rPr>
        <w:t xml:space="preserve"> </w:t>
      </w:r>
      <w:r>
        <w:t>в</w:t>
      </w:r>
      <w:r>
        <w:rPr>
          <w:spacing w:val="-2"/>
        </w:rPr>
        <w:t xml:space="preserve"> </w:t>
      </w:r>
      <w:r>
        <w:t>день,</w:t>
      </w:r>
      <w:r>
        <w:rPr>
          <w:spacing w:val="-1"/>
        </w:rPr>
        <w:t xml:space="preserve"> </w:t>
      </w:r>
      <w:r>
        <w:t>либо</w:t>
      </w:r>
      <w:r>
        <w:rPr>
          <w:spacing w:val="-1"/>
        </w:rPr>
        <w:t xml:space="preserve"> </w:t>
      </w:r>
      <w:r>
        <w:t>оставлять</w:t>
      </w:r>
      <w:r>
        <w:rPr>
          <w:spacing w:val="-1"/>
        </w:rPr>
        <w:t xml:space="preserve"> </w:t>
      </w:r>
      <w:r>
        <w:t>включенным</w:t>
      </w:r>
      <w:r>
        <w:rPr>
          <w:spacing w:val="-3"/>
        </w:rPr>
        <w:t xml:space="preserve"> </w:t>
      </w:r>
      <w:r>
        <w:t>на</w:t>
      </w:r>
      <w:r>
        <w:rPr>
          <w:spacing w:val="-2"/>
        </w:rPr>
        <w:t xml:space="preserve"> </w:t>
      </w:r>
      <w:r>
        <w:t>целый</w:t>
      </w:r>
      <w:r>
        <w:rPr>
          <w:spacing w:val="-2"/>
        </w:rPr>
        <w:t xml:space="preserve"> </w:t>
      </w:r>
      <w:r>
        <w:t>день.</w:t>
      </w:r>
    </w:p>
    <w:p w:rsidR="00890FF1" w:rsidRDefault="00890FF1">
      <w:pPr>
        <w:pStyle w:val="a3"/>
        <w:spacing w:before="5"/>
      </w:pPr>
    </w:p>
    <w:p w:rsidR="00890FF1" w:rsidRDefault="0055475C">
      <w:pPr>
        <w:pStyle w:val="2"/>
        <w:rPr>
          <w:u w:val="none"/>
        </w:rPr>
      </w:pPr>
      <w:proofErr w:type="spellStart"/>
      <w:r>
        <w:rPr>
          <w:u w:val="thick"/>
        </w:rPr>
        <w:t>Рециркулятор</w:t>
      </w:r>
      <w:proofErr w:type="spellEnd"/>
      <w:r>
        <w:rPr>
          <w:spacing w:val="-4"/>
          <w:u w:val="thick"/>
        </w:rPr>
        <w:t xml:space="preserve"> </w:t>
      </w:r>
      <w:proofErr w:type="spellStart"/>
      <w:r>
        <w:rPr>
          <w:u w:val="thick"/>
        </w:rPr>
        <w:t>Армед</w:t>
      </w:r>
      <w:proofErr w:type="spellEnd"/>
      <w:r>
        <w:rPr>
          <w:spacing w:val="-4"/>
          <w:u w:val="thick"/>
        </w:rPr>
        <w:t xml:space="preserve"> </w:t>
      </w:r>
      <w:r>
        <w:rPr>
          <w:u w:val="thick"/>
        </w:rPr>
        <w:t>СH111-115</w:t>
      </w:r>
      <w:r>
        <w:rPr>
          <w:spacing w:val="-3"/>
          <w:u w:val="thick"/>
        </w:rPr>
        <w:t xml:space="preserve"> </w:t>
      </w:r>
      <w:r>
        <w:rPr>
          <w:u w:val="thick"/>
        </w:rPr>
        <w:t>(</w:t>
      </w:r>
      <w:proofErr w:type="spellStart"/>
      <w:r>
        <w:rPr>
          <w:u w:val="thick"/>
        </w:rPr>
        <w:t>металл.корпус</w:t>
      </w:r>
      <w:proofErr w:type="spellEnd"/>
      <w:r>
        <w:rPr>
          <w:u w:val="thick"/>
        </w:rPr>
        <w:t>)</w:t>
      </w:r>
    </w:p>
    <w:p w:rsidR="00890FF1" w:rsidRDefault="00890FF1">
      <w:pPr>
        <w:pStyle w:val="a3"/>
        <w:spacing w:before="7"/>
        <w:rPr>
          <w:b/>
          <w:sz w:val="23"/>
        </w:rPr>
      </w:pPr>
    </w:p>
    <w:p w:rsidR="00890FF1" w:rsidRDefault="0055475C">
      <w:pPr>
        <w:pStyle w:val="a3"/>
        <w:ind w:left="2792" w:right="417"/>
      </w:pPr>
      <w:r>
        <w:t>Облучатель-</w:t>
      </w:r>
      <w:proofErr w:type="spellStart"/>
      <w:r>
        <w:t>рециркулятор</w:t>
      </w:r>
      <w:proofErr w:type="spellEnd"/>
      <w:r>
        <w:t xml:space="preserve"> </w:t>
      </w:r>
      <w:proofErr w:type="spellStart"/>
      <w:r>
        <w:t>Армед</w:t>
      </w:r>
      <w:proofErr w:type="spellEnd"/>
      <w:r>
        <w:t xml:space="preserve"> уничтожает вирусы и вредоносные</w:t>
      </w:r>
      <w:r>
        <w:rPr>
          <w:spacing w:val="1"/>
        </w:rPr>
        <w:t xml:space="preserve"> </w:t>
      </w:r>
      <w:r>
        <w:t>бактерии с эффективностью 99%. Модель СH111-115 отличается</w:t>
      </w:r>
      <w:r>
        <w:rPr>
          <w:spacing w:val="1"/>
        </w:rPr>
        <w:t xml:space="preserve"> </w:t>
      </w:r>
      <w:r>
        <w:t>прочным металлическим корпусом в классическом белом цвете и</w:t>
      </w:r>
      <w:r>
        <w:rPr>
          <w:spacing w:val="1"/>
        </w:rPr>
        <w:t xml:space="preserve"> </w:t>
      </w:r>
      <w:r>
        <w:t>подходит</w:t>
      </w:r>
      <w:r>
        <w:rPr>
          <w:spacing w:val="-5"/>
        </w:rPr>
        <w:t xml:space="preserve"> </w:t>
      </w:r>
      <w:r>
        <w:t>для</w:t>
      </w:r>
      <w:r>
        <w:rPr>
          <w:spacing w:val="-2"/>
        </w:rPr>
        <w:t xml:space="preserve"> </w:t>
      </w:r>
      <w:r>
        <w:t>использования</w:t>
      </w:r>
      <w:r>
        <w:rPr>
          <w:spacing w:val="-3"/>
        </w:rPr>
        <w:t xml:space="preserve"> </w:t>
      </w:r>
      <w:r>
        <w:t>дома</w:t>
      </w:r>
      <w:r>
        <w:rPr>
          <w:spacing w:val="-4"/>
        </w:rPr>
        <w:t xml:space="preserve"> </w:t>
      </w:r>
      <w:r>
        <w:t>или</w:t>
      </w:r>
      <w:r>
        <w:rPr>
          <w:spacing w:val="-2"/>
        </w:rPr>
        <w:t xml:space="preserve"> </w:t>
      </w:r>
      <w:r>
        <w:t>в</w:t>
      </w:r>
      <w:r>
        <w:rPr>
          <w:spacing w:val="-3"/>
        </w:rPr>
        <w:t xml:space="preserve"> </w:t>
      </w:r>
      <w:r>
        <w:t>офисе.</w:t>
      </w:r>
      <w:r>
        <w:rPr>
          <w:spacing w:val="-3"/>
        </w:rPr>
        <w:t xml:space="preserve"> </w:t>
      </w:r>
      <w:r>
        <w:t>Контролировать</w:t>
      </w:r>
      <w:r>
        <w:rPr>
          <w:spacing w:val="-2"/>
        </w:rPr>
        <w:t xml:space="preserve"> </w:t>
      </w:r>
      <w:r>
        <w:t>работу</w:t>
      </w:r>
      <w:r>
        <w:rPr>
          <w:spacing w:val="-57"/>
        </w:rPr>
        <w:t xml:space="preserve"> </w:t>
      </w:r>
      <w:r>
        <w:t>прибора удобно с помощью цифрового индикатора на лицевой панели.</w:t>
      </w:r>
      <w:r>
        <w:rPr>
          <w:spacing w:val="-57"/>
        </w:rPr>
        <w:t xml:space="preserve"> </w:t>
      </w:r>
      <w:r>
        <w:t>Включать</w:t>
      </w:r>
      <w:r>
        <w:rPr>
          <w:spacing w:val="-1"/>
        </w:rPr>
        <w:t xml:space="preserve"> </w:t>
      </w:r>
      <w:r>
        <w:t>аппарат</w:t>
      </w:r>
      <w:r>
        <w:rPr>
          <w:spacing w:val="-1"/>
        </w:rPr>
        <w:t xml:space="preserve"> </w:t>
      </w:r>
      <w:r>
        <w:t>крайне</w:t>
      </w:r>
      <w:r>
        <w:rPr>
          <w:spacing w:val="-1"/>
        </w:rPr>
        <w:t xml:space="preserve"> </w:t>
      </w:r>
      <w:r>
        <w:t>просто</w:t>
      </w:r>
      <w:r>
        <w:rPr>
          <w:spacing w:val="-1"/>
        </w:rPr>
        <w:t xml:space="preserve"> </w:t>
      </w:r>
      <w:r>
        <w:t>с</w:t>
      </w:r>
      <w:r>
        <w:rPr>
          <w:spacing w:val="-2"/>
        </w:rPr>
        <w:t xml:space="preserve"> </w:t>
      </w:r>
      <w:r>
        <w:t>помощью одной</w:t>
      </w:r>
      <w:r>
        <w:rPr>
          <w:spacing w:val="-1"/>
        </w:rPr>
        <w:t xml:space="preserve"> </w:t>
      </w:r>
      <w:r>
        <w:t>кнопки,</w:t>
      </w:r>
    </w:p>
    <w:p w:rsidR="00890FF1" w:rsidRDefault="0055475C">
      <w:pPr>
        <w:pStyle w:val="a3"/>
        <w:ind w:left="352" w:right="1488"/>
      </w:pPr>
      <w:r>
        <w:rPr>
          <w:noProof/>
          <w:lang w:eastAsia="ru-RU"/>
        </w:rPr>
        <w:drawing>
          <wp:anchor distT="0" distB="0" distL="0" distR="0" simplePos="0" relativeHeight="15913984" behindDoc="0" locked="0" layoutInCell="1" allowOverlap="1">
            <wp:simplePos x="0" y="0"/>
            <wp:positionH relativeFrom="page">
              <wp:posOffset>800100</wp:posOffset>
            </wp:positionH>
            <wp:positionV relativeFrom="paragraph">
              <wp:posOffset>358052</wp:posOffset>
            </wp:positionV>
            <wp:extent cx="1352550" cy="1428750"/>
            <wp:effectExtent l="0" t="0" r="0" b="0"/>
            <wp:wrapNone/>
            <wp:docPr id="703" name="image3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mage332.jpeg"/>
                    <pic:cNvPicPr/>
                  </pic:nvPicPr>
                  <pic:blipFill>
                    <a:blip r:embed="rId114" cstate="print"/>
                    <a:stretch>
                      <a:fillRect/>
                    </a:stretch>
                  </pic:blipFill>
                  <pic:spPr>
                    <a:xfrm>
                      <a:off x="0" y="0"/>
                      <a:ext cx="1352550" cy="1428750"/>
                    </a:xfrm>
                    <a:prstGeom prst="rect">
                      <a:avLst/>
                    </a:prstGeom>
                  </pic:spPr>
                </pic:pic>
              </a:graphicData>
            </a:graphic>
          </wp:anchor>
        </w:drawing>
      </w:r>
      <w:r>
        <w:t xml:space="preserve">расположенной сбоку. Устанавливать </w:t>
      </w:r>
      <w:proofErr w:type="spellStart"/>
      <w:r>
        <w:t>рециркулятор</w:t>
      </w:r>
      <w:proofErr w:type="spellEnd"/>
      <w:r>
        <w:t xml:space="preserve"> </w:t>
      </w:r>
      <w:proofErr w:type="spellStart"/>
      <w:r>
        <w:t>Армед</w:t>
      </w:r>
      <w:proofErr w:type="spellEnd"/>
      <w:r>
        <w:t xml:space="preserve"> можно на напольную или</w:t>
      </w:r>
      <w:r>
        <w:rPr>
          <w:spacing w:val="-57"/>
        </w:rPr>
        <w:t xml:space="preserve"> </w:t>
      </w:r>
      <w:r>
        <w:t>настольные</w:t>
      </w:r>
      <w:r>
        <w:rPr>
          <w:spacing w:val="-3"/>
        </w:rPr>
        <w:t xml:space="preserve"> </w:t>
      </w:r>
      <w:r>
        <w:t>стойки.</w:t>
      </w:r>
    </w:p>
    <w:p w:rsidR="00890FF1" w:rsidRDefault="00890FF1">
      <w:pPr>
        <w:pStyle w:val="a3"/>
        <w:spacing w:before="5"/>
      </w:pPr>
    </w:p>
    <w:p w:rsidR="00890FF1" w:rsidRDefault="0055475C">
      <w:pPr>
        <w:pStyle w:val="2"/>
        <w:rPr>
          <w:u w:val="none"/>
        </w:rPr>
      </w:pPr>
      <w:proofErr w:type="spellStart"/>
      <w:r>
        <w:rPr>
          <w:u w:val="thick"/>
        </w:rPr>
        <w:t>Рециркулятор</w:t>
      </w:r>
      <w:proofErr w:type="spellEnd"/>
      <w:r>
        <w:rPr>
          <w:spacing w:val="-4"/>
          <w:u w:val="thick"/>
        </w:rPr>
        <w:t xml:space="preserve"> </w:t>
      </w:r>
      <w:proofErr w:type="spellStart"/>
      <w:r>
        <w:rPr>
          <w:u w:val="thick"/>
        </w:rPr>
        <w:t>Армед</w:t>
      </w:r>
      <w:proofErr w:type="spellEnd"/>
      <w:r>
        <w:rPr>
          <w:spacing w:val="-4"/>
          <w:u w:val="thick"/>
        </w:rPr>
        <w:t xml:space="preserve"> </w:t>
      </w:r>
      <w:r>
        <w:rPr>
          <w:u w:val="thick"/>
        </w:rPr>
        <w:t>СH111-130</w:t>
      </w:r>
    </w:p>
    <w:p w:rsidR="00890FF1" w:rsidRDefault="00890FF1">
      <w:pPr>
        <w:pStyle w:val="a3"/>
        <w:spacing w:before="7"/>
        <w:rPr>
          <w:b/>
          <w:sz w:val="23"/>
        </w:rPr>
      </w:pPr>
    </w:p>
    <w:p w:rsidR="00890FF1" w:rsidRDefault="0055475C">
      <w:pPr>
        <w:pStyle w:val="a3"/>
        <w:ind w:left="2792" w:right="510"/>
      </w:pPr>
      <w:r>
        <w:t xml:space="preserve">В </w:t>
      </w:r>
      <w:proofErr w:type="spellStart"/>
      <w:r>
        <w:t>рециркуляторе</w:t>
      </w:r>
      <w:proofErr w:type="spellEnd"/>
      <w:r>
        <w:t xml:space="preserve"> установлена бактерицидная лампа мощностью 30 Вт.</w:t>
      </w:r>
      <w:r>
        <w:rPr>
          <w:spacing w:val="-57"/>
        </w:rPr>
        <w:t xml:space="preserve"> </w:t>
      </w:r>
      <w:r>
        <w:t xml:space="preserve">Корпус выполнен </w:t>
      </w:r>
      <w:proofErr w:type="gramStart"/>
      <w:r>
        <w:t>в эффектом</w:t>
      </w:r>
      <w:proofErr w:type="gramEnd"/>
      <w:r>
        <w:t xml:space="preserve"> небесно-голубом цвете, который удачно</w:t>
      </w:r>
      <w:r>
        <w:rPr>
          <w:spacing w:val="-57"/>
        </w:rPr>
        <w:t xml:space="preserve"> </w:t>
      </w:r>
      <w:r>
        <w:t>подойдет для установки дома, в детском учреждении, в офисе</w:t>
      </w:r>
      <w:r>
        <w:rPr>
          <w:spacing w:val="1"/>
        </w:rPr>
        <w:t xml:space="preserve"> </w:t>
      </w:r>
      <w:r>
        <w:t>подходящим интерьером. Высота корпуса составляет 1070 см, поэтому</w:t>
      </w:r>
      <w:r>
        <w:rPr>
          <w:spacing w:val="-57"/>
        </w:rPr>
        <w:t xml:space="preserve"> </w:t>
      </w:r>
      <w:r>
        <w:t>наиболее подходящее его расположение на полу. Для профилактики</w:t>
      </w:r>
      <w:r>
        <w:rPr>
          <w:spacing w:val="1"/>
        </w:rPr>
        <w:t xml:space="preserve"> </w:t>
      </w:r>
      <w:r>
        <w:t>прибор</w:t>
      </w:r>
      <w:r>
        <w:rPr>
          <w:spacing w:val="-2"/>
        </w:rPr>
        <w:t xml:space="preserve"> </w:t>
      </w:r>
      <w:r>
        <w:t>можно</w:t>
      </w:r>
      <w:r>
        <w:rPr>
          <w:spacing w:val="-1"/>
        </w:rPr>
        <w:t xml:space="preserve"> </w:t>
      </w:r>
      <w:r>
        <w:t>включать</w:t>
      </w:r>
      <w:r>
        <w:rPr>
          <w:spacing w:val="-1"/>
        </w:rPr>
        <w:t xml:space="preserve"> </w:t>
      </w:r>
      <w:r>
        <w:t>на</w:t>
      </w:r>
      <w:r>
        <w:rPr>
          <w:spacing w:val="-3"/>
        </w:rPr>
        <w:t xml:space="preserve"> </w:t>
      </w:r>
      <w:r>
        <w:t>1-2</w:t>
      </w:r>
      <w:r>
        <w:rPr>
          <w:spacing w:val="-1"/>
        </w:rPr>
        <w:t xml:space="preserve"> </w:t>
      </w:r>
      <w:r>
        <w:t>часа в</w:t>
      </w:r>
      <w:r>
        <w:rPr>
          <w:spacing w:val="-2"/>
        </w:rPr>
        <w:t xml:space="preserve"> </w:t>
      </w:r>
      <w:r>
        <w:t>день,</w:t>
      </w:r>
      <w:r>
        <w:rPr>
          <w:spacing w:val="-2"/>
        </w:rPr>
        <w:t xml:space="preserve"> </w:t>
      </w:r>
      <w:r>
        <w:t>а</w:t>
      </w:r>
      <w:r>
        <w:rPr>
          <w:spacing w:val="-2"/>
        </w:rPr>
        <w:t xml:space="preserve"> </w:t>
      </w:r>
      <w:r>
        <w:t>при</w:t>
      </w:r>
      <w:r>
        <w:rPr>
          <w:spacing w:val="-1"/>
        </w:rPr>
        <w:t xml:space="preserve"> </w:t>
      </w:r>
      <w:r>
        <w:t>заболевании</w:t>
      </w:r>
      <w:r>
        <w:rPr>
          <w:spacing w:val="-2"/>
        </w:rPr>
        <w:t xml:space="preserve"> </w:t>
      </w:r>
      <w:r>
        <w:t>людей</w:t>
      </w:r>
    </w:p>
    <w:p w:rsidR="00890FF1" w:rsidRDefault="0055475C">
      <w:pPr>
        <w:pStyle w:val="a3"/>
        <w:ind w:left="352"/>
      </w:pPr>
      <w:r>
        <w:t>или</w:t>
      </w:r>
      <w:r>
        <w:rPr>
          <w:spacing w:val="-1"/>
        </w:rPr>
        <w:t xml:space="preserve"> </w:t>
      </w:r>
      <w:r>
        <w:t>большой</w:t>
      </w:r>
      <w:r>
        <w:rPr>
          <w:spacing w:val="-4"/>
        </w:rPr>
        <w:t xml:space="preserve"> </w:t>
      </w:r>
      <w:r>
        <w:t>проходимости</w:t>
      </w:r>
      <w:r>
        <w:rPr>
          <w:spacing w:val="-2"/>
        </w:rPr>
        <w:t xml:space="preserve"> </w:t>
      </w:r>
      <w:r>
        <w:t>можно</w:t>
      </w:r>
      <w:r>
        <w:rPr>
          <w:spacing w:val="-2"/>
        </w:rPr>
        <w:t xml:space="preserve"> </w:t>
      </w:r>
      <w:r>
        <w:t>оставлять</w:t>
      </w:r>
      <w:r>
        <w:rPr>
          <w:spacing w:val="-1"/>
        </w:rPr>
        <w:t xml:space="preserve"> </w:t>
      </w:r>
      <w:r>
        <w:t>включенным</w:t>
      </w:r>
      <w:r>
        <w:rPr>
          <w:spacing w:val="-3"/>
        </w:rPr>
        <w:t xml:space="preserve"> </w:t>
      </w:r>
      <w:r>
        <w:t>на</w:t>
      </w:r>
      <w:r>
        <w:rPr>
          <w:spacing w:val="-3"/>
        </w:rPr>
        <w:t xml:space="preserve"> </w:t>
      </w:r>
      <w:r>
        <w:t>целый</w:t>
      </w:r>
      <w:r>
        <w:rPr>
          <w:spacing w:val="-2"/>
        </w:rPr>
        <w:t xml:space="preserve"> </w:t>
      </w:r>
      <w:r>
        <w:t>день.</w:t>
      </w:r>
    </w:p>
    <w:p w:rsidR="00890FF1" w:rsidRDefault="00890FF1">
      <w:pPr>
        <w:pStyle w:val="a3"/>
        <w:spacing w:before="5"/>
      </w:pPr>
    </w:p>
    <w:p w:rsidR="00890FF1" w:rsidRDefault="0055475C">
      <w:pPr>
        <w:pStyle w:val="2"/>
        <w:rPr>
          <w:u w:val="none"/>
        </w:rPr>
      </w:pPr>
      <w:r>
        <w:rPr>
          <w:noProof/>
          <w:lang w:eastAsia="ru-RU"/>
        </w:rPr>
        <w:drawing>
          <wp:anchor distT="0" distB="0" distL="0" distR="0" simplePos="0" relativeHeight="15914496" behindDoc="0" locked="0" layoutInCell="1" allowOverlap="1">
            <wp:simplePos x="0" y="0"/>
            <wp:positionH relativeFrom="page">
              <wp:posOffset>800100</wp:posOffset>
            </wp:positionH>
            <wp:positionV relativeFrom="paragraph">
              <wp:posOffset>420</wp:posOffset>
            </wp:positionV>
            <wp:extent cx="1352550" cy="1428750"/>
            <wp:effectExtent l="0" t="0" r="0" b="0"/>
            <wp:wrapNone/>
            <wp:docPr id="705" name="image3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mage333.jpeg"/>
                    <pic:cNvPicPr/>
                  </pic:nvPicPr>
                  <pic:blipFill>
                    <a:blip r:embed="rId115" cstate="print"/>
                    <a:stretch>
                      <a:fillRect/>
                    </a:stretch>
                  </pic:blipFill>
                  <pic:spPr>
                    <a:xfrm>
                      <a:off x="0" y="0"/>
                      <a:ext cx="1352550" cy="1428750"/>
                    </a:xfrm>
                    <a:prstGeom prst="rect">
                      <a:avLst/>
                    </a:prstGeom>
                  </pic:spPr>
                </pic:pic>
              </a:graphicData>
            </a:graphic>
          </wp:anchor>
        </w:drawing>
      </w:r>
      <w:proofErr w:type="spellStart"/>
      <w:r>
        <w:rPr>
          <w:u w:val="thick"/>
        </w:rPr>
        <w:t>Рециркулятор</w:t>
      </w:r>
      <w:proofErr w:type="spellEnd"/>
      <w:r>
        <w:rPr>
          <w:spacing w:val="-4"/>
          <w:u w:val="thick"/>
        </w:rPr>
        <w:t xml:space="preserve"> </w:t>
      </w:r>
      <w:proofErr w:type="spellStart"/>
      <w:r>
        <w:rPr>
          <w:u w:val="thick"/>
        </w:rPr>
        <w:t>Армед</w:t>
      </w:r>
      <w:proofErr w:type="spellEnd"/>
      <w:r>
        <w:rPr>
          <w:spacing w:val="-4"/>
          <w:u w:val="thick"/>
        </w:rPr>
        <w:t xml:space="preserve"> </w:t>
      </w:r>
      <w:r>
        <w:rPr>
          <w:u w:val="thick"/>
        </w:rPr>
        <w:t>СH111-115</w:t>
      </w:r>
    </w:p>
    <w:p w:rsidR="00890FF1" w:rsidRDefault="00890FF1">
      <w:pPr>
        <w:pStyle w:val="a3"/>
        <w:spacing w:before="7"/>
        <w:rPr>
          <w:b/>
          <w:sz w:val="23"/>
        </w:rPr>
      </w:pPr>
    </w:p>
    <w:p w:rsidR="00890FF1" w:rsidRDefault="0055475C">
      <w:pPr>
        <w:pStyle w:val="a3"/>
        <w:ind w:left="2792" w:right="351"/>
      </w:pPr>
      <w:r>
        <w:t>Прибор выполнен в ярком оранжевом цвете и помогает защитить себя и</w:t>
      </w:r>
      <w:r>
        <w:rPr>
          <w:spacing w:val="-57"/>
        </w:rPr>
        <w:t xml:space="preserve"> </w:t>
      </w:r>
      <w:r>
        <w:t>окружающих от вирусов. Корпус в ярком исполнении отлично подходит</w:t>
      </w:r>
      <w:r>
        <w:rPr>
          <w:spacing w:val="-58"/>
        </w:rPr>
        <w:t xml:space="preserve"> </w:t>
      </w:r>
      <w:r>
        <w:t>для детских учреждений и дома, где будет дополнительным “солнцем”.</w:t>
      </w:r>
      <w:r>
        <w:rPr>
          <w:spacing w:val="1"/>
        </w:rPr>
        <w:t xml:space="preserve"> </w:t>
      </w:r>
      <w:r>
        <w:t xml:space="preserve">Управление </w:t>
      </w:r>
      <w:proofErr w:type="spellStart"/>
      <w:r>
        <w:t>рециркулятором</w:t>
      </w:r>
      <w:proofErr w:type="spellEnd"/>
      <w:r>
        <w:t xml:space="preserve"> максимально простое и сводится к</w:t>
      </w:r>
      <w:r>
        <w:rPr>
          <w:spacing w:val="1"/>
        </w:rPr>
        <w:t xml:space="preserve"> </w:t>
      </w:r>
      <w:r>
        <w:t xml:space="preserve">нажатию одной кнопки. В помещении с площадью в 10 </w:t>
      </w:r>
      <w:proofErr w:type="spellStart"/>
      <w:r>
        <w:t>кв.м</w:t>
      </w:r>
      <w:proofErr w:type="spellEnd"/>
      <w:r>
        <w:t xml:space="preserve"> воздух</w:t>
      </w:r>
      <w:r>
        <w:rPr>
          <w:spacing w:val="1"/>
        </w:rPr>
        <w:t xml:space="preserve"> </w:t>
      </w:r>
      <w:r>
        <w:t>обеззараживается</w:t>
      </w:r>
      <w:r>
        <w:rPr>
          <w:spacing w:val="-1"/>
        </w:rPr>
        <w:t xml:space="preserve"> </w:t>
      </w:r>
      <w:r>
        <w:t>за</w:t>
      </w:r>
      <w:r>
        <w:rPr>
          <w:spacing w:val="-1"/>
        </w:rPr>
        <w:t xml:space="preserve"> </w:t>
      </w:r>
      <w:r>
        <w:t>2-3</w:t>
      </w:r>
      <w:r>
        <w:rPr>
          <w:spacing w:val="2"/>
        </w:rPr>
        <w:t xml:space="preserve"> </w:t>
      </w:r>
      <w:r>
        <w:t>часа.</w:t>
      </w:r>
    </w:p>
    <w:p w:rsidR="00890FF1" w:rsidRDefault="00890FF1">
      <w:pPr>
        <w:pStyle w:val="a3"/>
        <w:spacing w:before="5"/>
      </w:pPr>
    </w:p>
    <w:p w:rsidR="00890FF1" w:rsidRDefault="00890FF1">
      <w:pPr>
        <w:pStyle w:val="a3"/>
        <w:spacing w:before="5"/>
      </w:pPr>
    </w:p>
    <w:p w:rsidR="00890FF1" w:rsidRDefault="0055475C">
      <w:pPr>
        <w:pStyle w:val="2"/>
        <w:ind w:left="2191"/>
        <w:rPr>
          <w:u w:val="none"/>
        </w:rPr>
      </w:pPr>
      <w:r>
        <w:rPr>
          <w:noProof/>
          <w:lang w:eastAsia="ru-RU"/>
        </w:rPr>
        <w:drawing>
          <wp:anchor distT="0" distB="0" distL="0" distR="0" simplePos="0" relativeHeight="15916544" behindDoc="0" locked="0" layoutInCell="1" allowOverlap="1">
            <wp:simplePos x="0" y="0"/>
            <wp:positionH relativeFrom="page">
              <wp:posOffset>876300</wp:posOffset>
            </wp:positionH>
            <wp:positionV relativeFrom="paragraph">
              <wp:posOffset>4484</wp:posOffset>
            </wp:positionV>
            <wp:extent cx="895350" cy="1428750"/>
            <wp:effectExtent l="0" t="0" r="0" b="0"/>
            <wp:wrapNone/>
            <wp:docPr id="713" name="image3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337.jpeg"/>
                    <pic:cNvPicPr/>
                  </pic:nvPicPr>
                  <pic:blipFill>
                    <a:blip r:embed="rId116" cstate="print"/>
                    <a:stretch>
                      <a:fillRect/>
                    </a:stretch>
                  </pic:blipFill>
                  <pic:spPr>
                    <a:xfrm>
                      <a:off x="0" y="0"/>
                      <a:ext cx="895350" cy="1428750"/>
                    </a:xfrm>
                    <a:prstGeom prst="rect">
                      <a:avLst/>
                    </a:prstGeom>
                  </pic:spPr>
                </pic:pic>
              </a:graphicData>
            </a:graphic>
          </wp:anchor>
        </w:drawing>
      </w:r>
      <w:proofErr w:type="spellStart"/>
      <w:r>
        <w:rPr>
          <w:u w:val="thick"/>
        </w:rPr>
        <w:t>Рециркулятор</w:t>
      </w:r>
      <w:proofErr w:type="spellEnd"/>
      <w:r>
        <w:rPr>
          <w:spacing w:val="-3"/>
          <w:u w:val="thick"/>
        </w:rPr>
        <w:t xml:space="preserve"> </w:t>
      </w:r>
      <w:r>
        <w:rPr>
          <w:u w:val="thick"/>
        </w:rPr>
        <w:t>ДЕЗАР-4</w:t>
      </w:r>
    </w:p>
    <w:p w:rsidR="00890FF1" w:rsidRDefault="00890FF1">
      <w:pPr>
        <w:pStyle w:val="a3"/>
        <w:spacing w:before="9"/>
        <w:rPr>
          <w:b/>
          <w:sz w:val="15"/>
        </w:rPr>
      </w:pPr>
    </w:p>
    <w:p w:rsidR="00890FF1" w:rsidRDefault="00890FF1">
      <w:pPr>
        <w:rPr>
          <w:sz w:val="15"/>
        </w:rPr>
        <w:sectPr w:rsidR="00890FF1">
          <w:pgSz w:w="11910" w:h="16840"/>
          <w:pgMar w:top="580" w:right="500" w:bottom="1200" w:left="780" w:header="182" w:footer="1003" w:gutter="0"/>
          <w:cols w:space="720"/>
        </w:sect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55475C">
      <w:pPr>
        <w:pStyle w:val="a3"/>
        <w:spacing w:before="228"/>
        <w:ind w:left="352"/>
      </w:pPr>
      <w:r>
        <w:t>99%</w:t>
      </w:r>
    </w:p>
    <w:p w:rsidR="00890FF1" w:rsidRDefault="0055475C">
      <w:pPr>
        <w:pStyle w:val="a3"/>
        <w:spacing w:before="90"/>
        <w:ind w:left="141" w:right="529"/>
      </w:pPr>
      <w:r>
        <w:br w:type="column"/>
      </w:r>
      <w:r>
        <w:t>"ДЕЗАР" - облучатель закрытого типа. Источник ультрафиолетового</w:t>
      </w:r>
      <w:r>
        <w:rPr>
          <w:spacing w:val="1"/>
        </w:rPr>
        <w:t xml:space="preserve"> </w:t>
      </w:r>
      <w:r>
        <w:t xml:space="preserve">излучения - </w:t>
      </w:r>
      <w:proofErr w:type="spellStart"/>
      <w:r>
        <w:t>безозоновые</w:t>
      </w:r>
      <w:proofErr w:type="spellEnd"/>
      <w:r>
        <w:t xml:space="preserve"> лампы фирмы "</w:t>
      </w:r>
      <w:proofErr w:type="spellStart"/>
      <w:r>
        <w:t>Philips</w:t>
      </w:r>
      <w:proofErr w:type="spellEnd"/>
      <w:r>
        <w:t xml:space="preserve">" с длиной волны 254 </w:t>
      </w:r>
      <w:proofErr w:type="spellStart"/>
      <w:r>
        <w:t>нм</w:t>
      </w:r>
      <w:proofErr w:type="spellEnd"/>
      <w:r>
        <w:t>. УФ</w:t>
      </w:r>
      <w:r>
        <w:rPr>
          <w:spacing w:val="-57"/>
        </w:rPr>
        <w:t xml:space="preserve"> </w:t>
      </w:r>
      <w:r>
        <w:t>излучение с указанной длиной волны обладает широким спектром действия</w:t>
      </w:r>
      <w:r>
        <w:rPr>
          <w:spacing w:val="1"/>
        </w:rPr>
        <w:t xml:space="preserve"> </w:t>
      </w:r>
      <w:r>
        <w:t>на</w:t>
      </w:r>
      <w:r>
        <w:rPr>
          <w:spacing w:val="-2"/>
        </w:rPr>
        <w:t xml:space="preserve"> </w:t>
      </w:r>
      <w:r>
        <w:t>микроорганизмы,</w:t>
      </w:r>
      <w:r>
        <w:rPr>
          <w:spacing w:val="-1"/>
        </w:rPr>
        <w:t xml:space="preserve"> </w:t>
      </w:r>
      <w:r>
        <w:t>включая бактерии,</w:t>
      </w:r>
      <w:r>
        <w:rPr>
          <w:spacing w:val="-1"/>
        </w:rPr>
        <w:t xml:space="preserve"> </w:t>
      </w:r>
      <w:r>
        <w:t>вирусы,</w:t>
      </w:r>
      <w:r>
        <w:rPr>
          <w:spacing w:val="-1"/>
        </w:rPr>
        <w:t xml:space="preserve"> </w:t>
      </w:r>
      <w:r>
        <w:t>грибы и</w:t>
      </w:r>
      <w:r>
        <w:rPr>
          <w:spacing w:val="-1"/>
        </w:rPr>
        <w:t xml:space="preserve"> </w:t>
      </w:r>
      <w:r>
        <w:t>споры.</w:t>
      </w:r>
    </w:p>
    <w:p w:rsidR="00890FF1" w:rsidRDefault="0055475C">
      <w:pPr>
        <w:pStyle w:val="a3"/>
        <w:tabs>
          <w:tab w:val="left" w:pos="4944"/>
        </w:tabs>
        <w:ind w:left="141" w:right="1345"/>
      </w:pPr>
      <w:r>
        <w:t>Производительность</w:t>
      </w:r>
      <w:r>
        <w:rPr>
          <w:spacing w:val="-3"/>
        </w:rPr>
        <w:t xml:space="preserve"> </w:t>
      </w:r>
      <w:r>
        <w:t>70</w:t>
      </w:r>
      <w:r>
        <w:rPr>
          <w:spacing w:val="-6"/>
        </w:rPr>
        <w:t xml:space="preserve"> </w:t>
      </w:r>
      <w:r>
        <w:t>м3</w:t>
      </w:r>
      <w:r>
        <w:tab/>
        <w:t>Габаритные размеры -</w:t>
      </w:r>
      <w:r>
        <w:rPr>
          <w:spacing w:val="-57"/>
        </w:rPr>
        <w:t xml:space="preserve"> </w:t>
      </w:r>
      <w:r>
        <w:t>1100х370х530 мм</w:t>
      </w:r>
    </w:p>
    <w:p w:rsidR="00890FF1" w:rsidRDefault="0055475C">
      <w:pPr>
        <w:pStyle w:val="a3"/>
        <w:tabs>
          <w:tab w:val="left" w:pos="5156"/>
        </w:tabs>
        <w:ind w:left="141"/>
      </w:pPr>
      <w:r>
        <w:t>Вариант</w:t>
      </w:r>
      <w:r>
        <w:rPr>
          <w:spacing w:val="-2"/>
        </w:rPr>
        <w:t xml:space="preserve"> </w:t>
      </w:r>
      <w:r>
        <w:t>крепления -</w:t>
      </w:r>
      <w:r>
        <w:rPr>
          <w:spacing w:val="-3"/>
        </w:rPr>
        <w:t xml:space="preserve"> </w:t>
      </w:r>
      <w:r>
        <w:t>напольное</w:t>
      </w:r>
      <w:r>
        <w:rPr>
          <w:spacing w:val="-6"/>
        </w:rPr>
        <w:t xml:space="preserve"> </w:t>
      </w:r>
      <w:r>
        <w:t>передвижное</w:t>
      </w:r>
      <w:r>
        <w:tab/>
        <w:t>Степень</w:t>
      </w:r>
      <w:r>
        <w:rPr>
          <w:spacing w:val="-4"/>
        </w:rPr>
        <w:t xml:space="preserve"> </w:t>
      </w:r>
      <w:r>
        <w:t>обеззараживания:</w:t>
      </w:r>
    </w:p>
    <w:p w:rsidR="00890FF1" w:rsidRDefault="00890FF1">
      <w:pPr>
        <w:sectPr w:rsidR="00890FF1">
          <w:type w:val="continuous"/>
          <w:pgSz w:w="11910" w:h="16840"/>
          <w:pgMar w:top="580" w:right="500" w:bottom="1200" w:left="780" w:header="720" w:footer="720" w:gutter="0"/>
          <w:cols w:num="2" w:space="720" w:equalWidth="0">
            <w:col w:w="2010" w:space="40"/>
            <w:col w:w="8580"/>
          </w:cols>
        </w:sectPr>
      </w:pPr>
    </w:p>
    <w:p w:rsidR="00890FF1" w:rsidRDefault="0055475C">
      <w:pPr>
        <w:pStyle w:val="a3"/>
        <w:tabs>
          <w:tab w:val="left" w:pos="5216"/>
          <w:tab w:val="left" w:pos="5360"/>
        </w:tabs>
        <w:ind w:left="352" w:right="2020"/>
      </w:pPr>
      <w:r>
        <w:lastRenderedPageBreak/>
        <w:t>Лампы</w:t>
      </w:r>
      <w:r>
        <w:rPr>
          <w:spacing w:val="-1"/>
        </w:rPr>
        <w:t xml:space="preserve"> </w:t>
      </w:r>
      <w:r>
        <w:t>"Филипс"</w:t>
      </w:r>
      <w:r>
        <w:rPr>
          <w:spacing w:val="-3"/>
        </w:rPr>
        <w:t xml:space="preserve"> </w:t>
      </w:r>
      <w:r>
        <w:t>TUV15</w:t>
      </w:r>
      <w:r>
        <w:rPr>
          <w:spacing w:val="1"/>
        </w:rPr>
        <w:t xml:space="preserve"> </w:t>
      </w:r>
      <w:r>
        <w:t>-</w:t>
      </w:r>
      <w:r>
        <w:rPr>
          <w:spacing w:val="-2"/>
        </w:rPr>
        <w:t xml:space="preserve"> </w:t>
      </w:r>
      <w:r>
        <w:t>3х15</w:t>
      </w:r>
      <w:r>
        <w:rPr>
          <w:spacing w:val="-1"/>
        </w:rPr>
        <w:t xml:space="preserve"> </w:t>
      </w:r>
      <w:r>
        <w:t>Вт.</w:t>
      </w:r>
      <w:r>
        <w:tab/>
      </w:r>
      <w:r>
        <w:tab/>
        <w:t>Срок службы ламп - 9000 часов</w:t>
      </w:r>
      <w:r>
        <w:rPr>
          <w:spacing w:val="-57"/>
        </w:rPr>
        <w:t xml:space="preserve"> </w:t>
      </w:r>
      <w:r>
        <w:t>Потребляемая</w:t>
      </w:r>
      <w:r>
        <w:rPr>
          <w:spacing w:val="-3"/>
        </w:rPr>
        <w:t xml:space="preserve"> </w:t>
      </w:r>
      <w:r>
        <w:t>мощность -</w:t>
      </w:r>
      <w:r>
        <w:rPr>
          <w:spacing w:val="-3"/>
        </w:rPr>
        <w:t xml:space="preserve"> </w:t>
      </w:r>
      <w:r>
        <w:t>150</w:t>
      </w:r>
      <w:r>
        <w:rPr>
          <w:spacing w:val="-2"/>
        </w:rPr>
        <w:t xml:space="preserve"> </w:t>
      </w:r>
      <w:r>
        <w:t>Вт.</w:t>
      </w:r>
      <w:r>
        <w:tab/>
        <w:t>Категория</w:t>
      </w:r>
      <w:r>
        <w:rPr>
          <w:spacing w:val="-1"/>
        </w:rPr>
        <w:t xml:space="preserve"> </w:t>
      </w:r>
      <w:r>
        <w:t>помещения</w:t>
      </w:r>
      <w:r>
        <w:rPr>
          <w:spacing w:val="-1"/>
        </w:rPr>
        <w:t xml:space="preserve"> </w:t>
      </w:r>
      <w:r>
        <w:t>–</w:t>
      </w:r>
      <w:r>
        <w:rPr>
          <w:spacing w:val="-1"/>
        </w:rPr>
        <w:t xml:space="preserve"> </w:t>
      </w:r>
      <w:r>
        <w:t>2</w:t>
      </w:r>
    </w:p>
    <w:p w:rsidR="00890FF1" w:rsidRDefault="00890FF1">
      <w:pPr>
        <w:pStyle w:val="a3"/>
        <w:rPr>
          <w:sz w:val="26"/>
        </w:rPr>
      </w:pPr>
    </w:p>
    <w:p w:rsidR="00890FF1" w:rsidRDefault="00890FF1">
      <w:pPr>
        <w:pStyle w:val="a3"/>
        <w:spacing w:before="6"/>
        <w:rPr>
          <w:sz w:val="22"/>
        </w:rPr>
      </w:pPr>
    </w:p>
    <w:p w:rsidR="00890FF1" w:rsidRDefault="0055475C">
      <w:pPr>
        <w:pStyle w:val="2"/>
        <w:ind w:left="2191"/>
        <w:rPr>
          <w:u w:val="none"/>
        </w:rPr>
      </w:pPr>
      <w:r>
        <w:rPr>
          <w:noProof/>
          <w:lang w:eastAsia="ru-RU"/>
        </w:rPr>
        <w:drawing>
          <wp:anchor distT="0" distB="0" distL="0" distR="0" simplePos="0" relativeHeight="15917056" behindDoc="0" locked="0" layoutInCell="1" allowOverlap="1">
            <wp:simplePos x="0" y="0"/>
            <wp:positionH relativeFrom="page">
              <wp:posOffset>914400</wp:posOffset>
            </wp:positionH>
            <wp:positionV relativeFrom="paragraph">
              <wp:posOffset>-159980</wp:posOffset>
            </wp:positionV>
            <wp:extent cx="581025" cy="1400174"/>
            <wp:effectExtent l="0" t="0" r="0" b="0"/>
            <wp:wrapNone/>
            <wp:docPr id="715" name="image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image338.png"/>
                    <pic:cNvPicPr/>
                  </pic:nvPicPr>
                  <pic:blipFill>
                    <a:blip r:embed="rId117" cstate="print"/>
                    <a:stretch>
                      <a:fillRect/>
                    </a:stretch>
                  </pic:blipFill>
                  <pic:spPr>
                    <a:xfrm>
                      <a:off x="0" y="0"/>
                      <a:ext cx="581025" cy="1400174"/>
                    </a:xfrm>
                    <a:prstGeom prst="rect">
                      <a:avLst/>
                    </a:prstGeom>
                  </pic:spPr>
                </pic:pic>
              </a:graphicData>
            </a:graphic>
          </wp:anchor>
        </w:drawing>
      </w:r>
      <w:proofErr w:type="spellStart"/>
      <w:r>
        <w:rPr>
          <w:u w:val="thick"/>
        </w:rPr>
        <w:t>Рециркулятор</w:t>
      </w:r>
      <w:proofErr w:type="spellEnd"/>
      <w:r>
        <w:rPr>
          <w:spacing w:val="-3"/>
          <w:u w:val="thick"/>
        </w:rPr>
        <w:t xml:space="preserve"> </w:t>
      </w:r>
      <w:r>
        <w:rPr>
          <w:u w:val="thick"/>
        </w:rPr>
        <w:t>ДЕЗАР-3</w:t>
      </w:r>
    </w:p>
    <w:p w:rsidR="00890FF1" w:rsidRDefault="00890FF1">
      <w:pPr>
        <w:pStyle w:val="a3"/>
        <w:spacing w:before="6"/>
        <w:rPr>
          <w:b/>
          <w:sz w:val="23"/>
        </w:rPr>
      </w:pPr>
    </w:p>
    <w:p w:rsidR="00890FF1" w:rsidRDefault="0055475C">
      <w:pPr>
        <w:pStyle w:val="a3"/>
        <w:spacing w:before="1"/>
        <w:ind w:left="2191" w:right="529"/>
      </w:pPr>
      <w:r>
        <w:t>"ДЕЗАР" - облучатель закрытого типа. Источник ультрафиолетового</w:t>
      </w:r>
      <w:r>
        <w:rPr>
          <w:spacing w:val="1"/>
        </w:rPr>
        <w:t xml:space="preserve"> </w:t>
      </w:r>
      <w:r>
        <w:t xml:space="preserve">излучения - </w:t>
      </w:r>
      <w:proofErr w:type="spellStart"/>
      <w:r>
        <w:t>безозоновые</w:t>
      </w:r>
      <w:proofErr w:type="spellEnd"/>
      <w:r>
        <w:t xml:space="preserve"> лампы фирмы "</w:t>
      </w:r>
      <w:proofErr w:type="spellStart"/>
      <w:r>
        <w:t>Philips</w:t>
      </w:r>
      <w:proofErr w:type="spellEnd"/>
      <w:r>
        <w:t xml:space="preserve">" с длиной волны 254 </w:t>
      </w:r>
      <w:proofErr w:type="spellStart"/>
      <w:r>
        <w:t>нм</w:t>
      </w:r>
      <w:proofErr w:type="spellEnd"/>
      <w:r>
        <w:t>. УФ</w:t>
      </w:r>
      <w:r>
        <w:rPr>
          <w:spacing w:val="-57"/>
        </w:rPr>
        <w:t xml:space="preserve"> </w:t>
      </w:r>
      <w:r>
        <w:t>излучение с указанной длиной волны обладает широким спектром действия</w:t>
      </w:r>
      <w:r>
        <w:rPr>
          <w:spacing w:val="1"/>
        </w:rPr>
        <w:t xml:space="preserve"> </w:t>
      </w:r>
      <w:r>
        <w:t>на</w:t>
      </w:r>
      <w:r>
        <w:rPr>
          <w:spacing w:val="-2"/>
        </w:rPr>
        <w:t xml:space="preserve"> </w:t>
      </w:r>
      <w:r>
        <w:t>микроорганизмы,</w:t>
      </w:r>
      <w:r>
        <w:rPr>
          <w:spacing w:val="-1"/>
        </w:rPr>
        <w:t xml:space="preserve"> </w:t>
      </w:r>
      <w:r>
        <w:t>включая бактерии,</w:t>
      </w:r>
      <w:r>
        <w:rPr>
          <w:spacing w:val="-1"/>
        </w:rPr>
        <w:t xml:space="preserve"> </w:t>
      </w:r>
      <w:r>
        <w:t>вирусы, грибы</w:t>
      </w:r>
      <w:r>
        <w:rPr>
          <w:spacing w:val="-1"/>
        </w:rPr>
        <w:t xml:space="preserve"> </w:t>
      </w:r>
      <w:r>
        <w:t>и</w:t>
      </w:r>
      <w:r>
        <w:rPr>
          <w:spacing w:val="-1"/>
        </w:rPr>
        <w:t xml:space="preserve"> </w:t>
      </w:r>
      <w:r>
        <w:t>споры.</w:t>
      </w:r>
    </w:p>
    <w:p w:rsidR="00890FF1" w:rsidRDefault="0055475C">
      <w:pPr>
        <w:pStyle w:val="a3"/>
        <w:tabs>
          <w:tab w:val="left" w:pos="6214"/>
          <w:tab w:val="left" w:pos="6270"/>
        </w:tabs>
        <w:ind w:left="2191" w:right="378"/>
      </w:pPr>
      <w:r>
        <w:t>Технические</w:t>
      </w:r>
      <w:r>
        <w:rPr>
          <w:spacing w:val="-7"/>
        </w:rPr>
        <w:t xml:space="preserve"> </w:t>
      </w:r>
      <w:proofErr w:type="gramStart"/>
      <w:r>
        <w:t>характеристики:</w:t>
      </w:r>
      <w:r>
        <w:tab/>
      </w:r>
      <w:proofErr w:type="gramEnd"/>
      <w:r>
        <w:tab/>
        <w:t>Степень обеззараживания: 99%</w:t>
      </w:r>
      <w:r>
        <w:rPr>
          <w:spacing w:val="1"/>
        </w:rPr>
        <w:t xml:space="preserve"> </w:t>
      </w:r>
      <w:r>
        <w:t>Производительность</w:t>
      </w:r>
      <w:r>
        <w:rPr>
          <w:spacing w:val="-3"/>
        </w:rPr>
        <w:t xml:space="preserve"> </w:t>
      </w:r>
      <w:r>
        <w:t>70</w:t>
      </w:r>
      <w:r>
        <w:rPr>
          <w:spacing w:val="-6"/>
        </w:rPr>
        <w:t xml:space="preserve"> </w:t>
      </w:r>
      <w:r>
        <w:t>м3</w:t>
      </w:r>
      <w:r>
        <w:tab/>
        <w:t>Габаритные</w:t>
      </w:r>
      <w:r>
        <w:rPr>
          <w:spacing w:val="-3"/>
        </w:rPr>
        <w:t xml:space="preserve"> </w:t>
      </w:r>
      <w:r>
        <w:t>размеры -</w:t>
      </w:r>
      <w:r>
        <w:rPr>
          <w:spacing w:val="-2"/>
        </w:rPr>
        <w:t xml:space="preserve"> </w:t>
      </w:r>
      <w:r>
        <w:t>890х370х140</w:t>
      </w:r>
      <w:r>
        <w:rPr>
          <w:spacing w:val="-1"/>
        </w:rPr>
        <w:t xml:space="preserve"> </w:t>
      </w:r>
      <w:r>
        <w:t>мм</w:t>
      </w:r>
    </w:p>
    <w:p w:rsidR="00890FF1" w:rsidRDefault="0055475C">
      <w:pPr>
        <w:pStyle w:val="a3"/>
        <w:tabs>
          <w:tab w:val="left" w:pos="4378"/>
          <w:tab w:val="left" w:pos="4409"/>
        </w:tabs>
        <w:ind w:left="352" w:right="2589"/>
      </w:pPr>
      <w:r>
        <w:t>Вариант</w:t>
      </w:r>
      <w:r>
        <w:rPr>
          <w:spacing w:val="-3"/>
        </w:rPr>
        <w:t xml:space="preserve"> </w:t>
      </w:r>
      <w:r>
        <w:t>крепления -</w:t>
      </w:r>
      <w:r>
        <w:rPr>
          <w:spacing w:val="-3"/>
        </w:rPr>
        <w:t xml:space="preserve"> </w:t>
      </w:r>
      <w:r>
        <w:t>настенное</w:t>
      </w:r>
      <w:r>
        <w:tab/>
      </w:r>
      <w:r>
        <w:tab/>
        <w:t>Лампы "Филипс" TUV15 - 3х15 Вт.</w:t>
      </w:r>
      <w:r>
        <w:rPr>
          <w:spacing w:val="-57"/>
        </w:rPr>
        <w:t xml:space="preserve"> </w:t>
      </w:r>
      <w:r>
        <w:t>Срок</w:t>
      </w:r>
      <w:r>
        <w:rPr>
          <w:spacing w:val="-2"/>
        </w:rPr>
        <w:t xml:space="preserve"> </w:t>
      </w:r>
      <w:r>
        <w:t>службы</w:t>
      </w:r>
      <w:r>
        <w:rPr>
          <w:spacing w:val="-1"/>
        </w:rPr>
        <w:t xml:space="preserve"> </w:t>
      </w:r>
      <w:r>
        <w:t>ламп</w:t>
      </w:r>
      <w:r>
        <w:rPr>
          <w:spacing w:val="1"/>
        </w:rPr>
        <w:t xml:space="preserve"> </w:t>
      </w:r>
      <w:r>
        <w:t>-</w:t>
      </w:r>
      <w:r>
        <w:rPr>
          <w:spacing w:val="-2"/>
        </w:rPr>
        <w:t xml:space="preserve"> </w:t>
      </w:r>
      <w:r>
        <w:t>9000</w:t>
      </w:r>
      <w:r>
        <w:rPr>
          <w:spacing w:val="-1"/>
        </w:rPr>
        <w:t xml:space="preserve"> </w:t>
      </w:r>
      <w:r>
        <w:t>часов</w:t>
      </w:r>
      <w:r>
        <w:tab/>
        <w:t>Потребляемая мощность - 150 Вт.</w:t>
      </w:r>
      <w:r>
        <w:rPr>
          <w:spacing w:val="1"/>
        </w:rPr>
        <w:t xml:space="preserve"> </w:t>
      </w:r>
      <w:r>
        <w:t>Категория</w:t>
      </w:r>
      <w:r>
        <w:rPr>
          <w:spacing w:val="-1"/>
        </w:rPr>
        <w:t xml:space="preserve"> </w:t>
      </w:r>
      <w:r>
        <w:t>помещения</w:t>
      </w:r>
      <w:r>
        <w:rPr>
          <w:spacing w:val="-1"/>
        </w:rPr>
        <w:t xml:space="preserve"> </w:t>
      </w:r>
      <w:r>
        <w:t>– 2</w:t>
      </w:r>
    </w:p>
    <w:p w:rsidR="00890FF1" w:rsidRDefault="00890FF1">
      <w:pPr>
        <w:pStyle w:val="a3"/>
        <w:spacing w:before="3"/>
      </w:pPr>
    </w:p>
    <w:p w:rsidR="00890FF1" w:rsidRDefault="0055475C">
      <w:pPr>
        <w:pStyle w:val="2"/>
        <w:spacing w:before="90"/>
        <w:ind w:left="1906"/>
        <w:rPr>
          <w:u w:val="none"/>
        </w:rPr>
      </w:pPr>
      <w:r>
        <w:rPr>
          <w:noProof/>
          <w:lang w:eastAsia="ru-RU"/>
        </w:rPr>
        <w:drawing>
          <wp:anchor distT="0" distB="0" distL="0" distR="0" simplePos="0" relativeHeight="15917568" behindDoc="0" locked="0" layoutInCell="1" allowOverlap="1">
            <wp:simplePos x="0" y="0"/>
            <wp:positionH relativeFrom="page">
              <wp:posOffset>723900</wp:posOffset>
            </wp:positionH>
            <wp:positionV relativeFrom="paragraph">
              <wp:posOffset>-112355</wp:posOffset>
            </wp:positionV>
            <wp:extent cx="866775" cy="1428750"/>
            <wp:effectExtent l="0" t="0" r="0" b="0"/>
            <wp:wrapNone/>
            <wp:docPr id="717" name="image3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339.jpeg"/>
                    <pic:cNvPicPr/>
                  </pic:nvPicPr>
                  <pic:blipFill>
                    <a:blip r:embed="rId118" cstate="print"/>
                    <a:stretch>
                      <a:fillRect/>
                    </a:stretch>
                  </pic:blipFill>
                  <pic:spPr>
                    <a:xfrm>
                      <a:off x="0" y="0"/>
                      <a:ext cx="866775" cy="1428750"/>
                    </a:xfrm>
                    <a:prstGeom prst="rect">
                      <a:avLst/>
                    </a:prstGeom>
                  </pic:spPr>
                </pic:pic>
              </a:graphicData>
            </a:graphic>
          </wp:anchor>
        </w:drawing>
      </w:r>
      <w:proofErr w:type="spellStart"/>
      <w:r>
        <w:rPr>
          <w:u w:val="thick"/>
        </w:rPr>
        <w:t>Рециркулятор</w:t>
      </w:r>
      <w:proofErr w:type="spellEnd"/>
      <w:r>
        <w:rPr>
          <w:spacing w:val="-3"/>
          <w:u w:val="thick"/>
        </w:rPr>
        <w:t xml:space="preserve"> </w:t>
      </w:r>
      <w:r>
        <w:rPr>
          <w:u w:val="thick"/>
        </w:rPr>
        <w:t>ДЕЗАР-2</w:t>
      </w:r>
    </w:p>
    <w:p w:rsidR="00890FF1" w:rsidRDefault="00890FF1">
      <w:pPr>
        <w:pStyle w:val="a3"/>
        <w:spacing w:before="9"/>
        <w:rPr>
          <w:b/>
          <w:sz w:val="15"/>
        </w:rPr>
      </w:pPr>
    </w:p>
    <w:p w:rsidR="00890FF1" w:rsidRDefault="0055475C">
      <w:pPr>
        <w:pStyle w:val="a3"/>
        <w:spacing w:before="90"/>
        <w:ind w:left="1906" w:right="366"/>
      </w:pPr>
      <w:r>
        <w:t>"ДЕЗАР" - облучатель закрытого типа. Источник ультрафиолетового излучения -</w:t>
      </w:r>
      <w:r>
        <w:rPr>
          <w:spacing w:val="-57"/>
        </w:rPr>
        <w:t xml:space="preserve"> </w:t>
      </w:r>
      <w:proofErr w:type="spellStart"/>
      <w:r>
        <w:t>безозоновые</w:t>
      </w:r>
      <w:proofErr w:type="spellEnd"/>
      <w:r>
        <w:t xml:space="preserve"> лампы фирмы "</w:t>
      </w:r>
      <w:proofErr w:type="spellStart"/>
      <w:r>
        <w:t>Philips</w:t>
      </w:r>
      <w:proofErr w:type="spellEnd"/>
      <w:r>
        <w:t xml:space="preserve">" с длиной волны 254 </w:t>
      </w:r>
      <w:proofErr w:type="spellStart"/>
      <w:r>
        <w:t>нм</w:t>
      </w:r>
      <w:proofErr w:type="spellEnd"/>
      <w:r>
        <w:t>. УФ излучение с</w:t>
      </w:r>
      <w:r>
        <w:rPr>
          <w:spacing w:val="1"/>
        </w:rPr>
        <w:t xml:space="preserve"> </w:t>
      </w:r>
      <w:r>
        <w:t>указанной длиной волны обладает широким спектром действия на</w:t>
      </w:r>
      <w:r>
        <w:rPr>
          <w:spacing w:val="1"/>
        </w:rPr>
        <w:t xml:space="preserve"> </w:t>
      </w:r>
      <w:r>
        <w:t>микроорганизмы,</w:t>
      </w:r>
      <w:r>
        <w:rPr>
          <w:spacing w:val="-1"/>
        </w:rPr>
        <w:t xml:space="preserve"> </w:t>
      </w:r>
      <w:r>
        <w:t>включая бактерии,</w:t>
      </w:r>
      <w:r>
        <w:rPr>
          <w:spacing w:val="-1"/>
        </w:rPr>
        <w:t xml:space="preserve"> </w:t>
      </w:r>
      <w:r>
        <w:t>вирусы, грибы</w:t>
      </w:r>
      <w:r>
        <w:rPr>
          <w:spacing w:val="-1"/>
        </w:rPr>
        <w:t xml:space="preserve"> </w:t>
      </w:r>
      <w:r>
        <w:t>и споры.</w:t>
      </w:r>
    </w:p>
    <w:p w:rsidR="00890FF1" w:rsidRDefault="0055475C">
      <w:pPr>
        <w:pStyle w:val="a3"/>
        <w:tabs>
          <w:tab w:val="left" w:pos="5751"/>
        </w:tabs>
        <w:ind w:left="1906" w:right="1246"/>
      </w:pPr>
      <w:r>
        <w:t>Тип</w:t>
      </w:r>
      <w:r>
        <w:rPr>
          <w:spacing w:val="-3"/>
        </w:rPr>
        <w:t xml:space="preserve"> </w:t>
      </w:r>
      <w:r>
        <w:t>крепления -</w:t>
      </w:r>
      <w:r>
        <w:rPr>
          <w:spacing w:val="-3"/>
        </w:rPr>
        <w:t xml:space="preserve"> </w:t>
      </w:r>
      <w:r>
        <w:t>настенное.</w:t>
      </w:r>
      <w:r>
        <w:tab/>
        <w:t>Лампы "Филипс" TUV15 - 2х15 Вт.</w:t>
      </w:r>
      <w:r>
        <w:rPr>
          <w:spacing w:val="-57"/>
        </w:rPr>
        <w:t xml:space="preserve"> </w:t>
      </w:r>
      <w:r>
        <w:t>Срок</w:t>
      </w:r>
      <w:r>
        <w:rPr>
          <w:spacing w:val="-2"/>
        </w:rPr>
        <w:t xml:space="preserve"> </w:t>
      </w:r>
      <w:r>
        <w:t>службы</w:t>
      </w:r>
      <w:r>
        <w:rPr>
          <w:spacing w:val="-1"/>
        </w:rPr>
        <w:t xml:space="preserve"> </w:t>
      </w:r>
      <w:r>
        <w:t>ламп</w:t>
      </w:r>
      <w:r>
        <w:rPr>
          <w:spacing w:val="1"/>
        </w:rPr>
        <w:t xml:space="preserve"> </w:t>
      </w:r>
      <w:r>
        <w:t>-</w:t>
      </w:r>
      <w:r>
        <w:rPr>
          <w:spacing w:val="-2"/>
        </w:rPr>
        <w:t xml:space="preserve"> </w:t>
      </w:r>
      <w:r>
        <w:t>9000</w:t>
      </w:r>
      <w:r>
        <w:rPr>
          <w:spacing w:val="-1"/>
        </w:rPr>
        <w:t xml:space="preserve"> </w:t>
      </w:r>
      <w:r>
        <w:t>часов</w:t>
      </w:r>
      <w:r>
        <w:tab/>
        <w:t>Потребляемая</w:t>
      </w:r>
      <w:r>
        <w:rPr>
          <w:spacing w:val="-2"/>
        </w:rPr>
        <w:t xml:space="preserve"> </w:t>
      </w:r>
      <w:r>
        <w:t>мощность</w:t>
      </w:r>
      <w:r>
        <w:rPr>
          <w:spacing w:val="-1"/>
        </w:rPr>
        <w:t xml:space="preserve"> </w:t>
      </w:r>
      <w:r>
        <w:t>-</w:t>
      </w:r>
      <w:r>
        <w:rPr>
          <w:spacing w:val="-3"/>
        </w:rPr>
        <w:t xml:space="preserve"> </w:t>
      </w:r>
      <w:r>
        <w:t>150</w:t>
      </w:r>
      <w:r>
        <w:rPr>
          <w:spacing w:val="-1"/>
        </w:rPr>
        <w:t xml:space="preserve"> </w:t>
      </w:r>
      <w:r>
        <w:t>Вт.</w:t>
      </w:r>
    </w:p>
    <w:p w:rsidR="00890FF1" w:rsidRDefault="0055475C">
      <w:pPr>
        <w:pStyle w:val="a3"/>
        <w:tabs>
          <w:tab w:val="left" w:pos="4133"/>
          <w:tab w:val="left" w:pos="4196"/>
        </w:tabs>
        <w:ind w:left="352" w:right="2397"/>
      </w:pPr>
      <w:r>
        <w:t>Категория</w:t>
      </w:r>
      <w:r>
        <w:rPr>
          <w:spacing w:val="-2"/>
        </w:rPr>
        <w:t xml:space="preserve"> </w:t>
      </w:r>
      <w:r>
        <w:t>помещения</w:t>
      </w:r>
      <w:r>
        <w:rPr>
          <w:spacing w:val="-2"/>
        </w:rPr>
        <w:t xml:space="preserve"> </w:t>
      </w:r>
      <w:r>
        <w:t>–</w:t>
      </w:r>
      <w:r>
        <w:rPr>
          <w:spacing w:val="-2"/>
        </w:rPr>
        <w:t xml:space="preserve"> </w:t>
      </w:r>
      <w:r>
        <w:t>3</w:t>
      </w:r>
      <w:r>
        <w:tab/>
        <w:t>Степень обеззараживания: 95%</w:t>
      </w:r>
      <w:r>
        <w:rPr>
          <w:spacing w:val="1"/>
        </w:rPr>
        <w:t xml:space="preserve"> </w:t>
      </w:r>
      <w:r>
        <w:t>Производительность</w:t>
      </w:r>
      <w:r>
        <w:rPr>
          <w:spacing w:val="-3"/>
        </w:rPr>
        <w:t xml:space="preserve"> </w:t>
      </w:r>
      <w:r>
        <w:t>70</w:t>
      </w:r>
      <w:r>
        <w:rPr>
          <w:spacing w:val="-6"/>
        </w:rPr>
        <w:t xml:space="preserve"> </w:t>
      </w:r>
      <w:r>
        <w:t>м3</w:t>
      </w:r>
      <w:r>
        <w:tab/>
      </w:r>
      <w:r>
        <w:tab/>
        <w:t>Габаритные</w:t>
      </w:r>
      <w:r>
        <w:rPr>
          <w:spacing w:val="-3"/>
        </w:rPr>
        <w:t xml:space="preserve"> </w:t>
      </w:r>
      <w:r>
        <w:t>размеры</w:t>
      </w:r>
      <w:r>
        <w:rPr>
          <w:spacing w:val="1"/>
        </w:rPr>
        <w:t xml:space="preserve"> </w:t>
      </w:r>
      <w:r>
        <w:t>-</w:t>
      </w:r>
      <w:r>
        <w:rPr>
          <w:spacing w:val="-2"/>
        </w:rPr>
        <w:t xml:space="preserve"> </w:t>
      </w:r>
      <w:r>
        <w:t>600х250х150</w:t>
      </w:r>
      <w:r>
        <w:rPr>
          <w:spacing w:val="-2"/>
        </w:rPr>
        <w:t xml:space="preserve"> </w:t>
      </w:r>
      <w:r>
        <w:t>мм</w:t>
      </w:r>
    </w:p>
    <w:p w:rsidR="00890FF1" w:rsidRDefault="00890FF1">
      <w:pPr>
        <w:pStyle w:val="a3"/>
        <w:spacing w:before="5"/>
      </w:pPr>
    </w:p>
    <w:p w:rsidR="00890FF1" w:rsidRDefault="0055475C">
      <w:pPr>
        <w:pStyle w:val="2"/>
        <w:ind w:left="2026"/>
        <w:rPr>
          <w:u w:val="none"/>
        </w:rPr>
      </w:pPr>
      <w:r>
        <w:rPr>
          <w:noProof/>
          <w:lang w:eastAsia="ru-RU"/>
        </w:rPr>
        <w:drawing>
          <wp:anchor distT="0" distB="0" distL="0" distR="0" simplePos="0" relativeHeight="15918080" behindDoc="0" locked="0" layoutInCell="1" allowOverlap="1">
            <wp:simplePos x="0" y="0"/>
            <wp:positionH relativeFrom="page">
              <wp:posOffset>723900</wp:posOffset>
            </wp:positionH>
            <wp:positionV relativeFrom="paragraph">
              <wp:posOffset>26455</wp:posOffset>
            </wp:positionV>
            <wp:extent cx="942975" cy="1428750"/>
            <wp:effectExtent l="0" t="0" r="0" b="0"/>
            <wp:wrapNone/>
            <wp:docPr id="719" name="image3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340.jpeg"/>
                    <pic:cNvPicPr/>
                  </pic:nvPicPr>
                  <pic:blipFill>
                    <a:blip r:embed="rId119" cstate="print"/>
                    <a:stretch>
                      <a:fillRect/>
                    </a:stretch>
                  </pic:blipFill>
                  <pic:spPr>
                    <a:xfrm>
                      <a:off x="0" y="0"/>
                      <a:ext cx="942975" cy="1428750"/>
                    </a:xfrm>
                    <a:prstGeom prst="rect">
                      <a:avLst/>
                    </a:prstGeom>
                  </pic:spPr>
                </pic:pic>
              </a:graphicData>
            </a:graphic>
          </wp:anchor>
        </w:drawing>
      </w:r>
      <w:proofErr w:type="spellStart"/>
      <w:r>
        <w:rPr>
          <w:u w:val="thick"/>
        </w:rPr>
        <w:t>Рециркулятор</w:t>
      </w:r>
      <w:proofErr w:type="spellEnd"/>
      <w:r>
        <w:rPr>
          <w:spacing w:val="-3"/>
          <w:u w:val="thick"/>
        </w:rPr>
        <w:t xml:space="preserve"> </w:t>
      </w:r>
      <w:r>
        <w:rPr>
          <w:u w:val="thick"/>
        </w:rPr>
        <w:t>РБ-06</w:t>
      </w:r>
      <w:proofErr w:type="gramStart"/>
      <w:r>
        <w:rPr>
          <w:u w:val="thick"/>
        </w:rPr>
        <w:t>-«</w:t>
      </w:r>
      <w:proofErr w:type="gramEnd"/>
      <w:r>
        <w:rPr>
          <w:u w:val="thick"/>
        </w:rPr>
        <w:t>Я-ФП»</w:t>
      </w:r>
      <w:r>
        <w:rPr>
          <w:spacing w:val="-3"/>
          <w:u w:val="thick"/>
        </w:rPr>
        <w:t xml:space="preserve"> </w:t>
      </w:r>
      <w:r>
        <w:rPr>
          <w:u w:val="thick"/>
        </w:rPr>
        <w:t>с</w:t>
      </w:r>
      <w:r>
        <w:rPr>
          <w:spacing w:val="-3"/>
          <w:u w:val="thick"/>
        </w:rPr>
        <w:t xml:space="preserve"> </w:t>
      </w:r>
      <w:r>
        <w:rPr>
          <w:u w:val="thick"/>
        </w:rPr>
        <w:t>таймером</w:t>
      </w:r>
      <w:r>
        <w:rPr>
          <w:spacing w:val="-3"/>
          <w:u w:val="thick"/>
        </w:rPr>
        <w:t xml:space="preserve"> </w:t>
      </w:r>
      <w:r>
        <w:rPr>
          <w:u w:val="thick"/>
        </w:rPr>
        <w:t>(передвижной)</w:t>
      </w:r>
    </w:p>
    <w:p w:rsidR="00890FF1" w:rsidRDefault="00890FF1">
      <w:pPr>
        <w:pStyle w:val="a3"/>
        <w:spacing w:before="7"/>
        <w:rPr>
          <w:b/>
          <w:sz w:val="23"/>
        </w:rPr>
      </w:pPr>
    </w:p>
    <w:p w:rsidR="00890FF1" w:rsidRDefault="0055475C">
      <w:pPr>
        <w:pStyle w:val="a3"/>
        <w:ind w:left="2026" w:right="658"/>
      </w:pPr>
      <w:proofErr w:type="spellStart"/>
      <w:r>
        <w:t>Рециркулятор</w:t>
      </w:r>
      <w:proofErr w:type="spellEnd"/>
      <w:r>
        <w:t xml:space="preserve"> предназначен для обеззараживания воздуха помещений 1-5</w:t>
      </w:r>
      <w:r>
        <w:rPr>
          <w:spacing w:val="1"/>
        </w:rPr>
        <w:t xml:space="preserve"> </w:t>
      </w:r>
      <w:r>
        <w:t xml:space="preserve">категорий объемом до 75 </w:t>
      </w:r>
      <w:proofErr w:type="spellStart"/>
      <w:r>
        <w:t>куб.м</w:t>
      </w:r>
      <w:proofErr w:type="spellEnd"/>
      <w:r>
        <w:t>. в лечебно-профилактических учреждениях в</w:t>
      </w:r>
      <w:r>
        <w:rPr>
          <w:spacing w:val="-57"/>
        </w:rPr>
        <w:t xml:space="preserve"> </w:t>
      </w:r>
      <w:r>
        <w:t>присутствии и отсутствии людей для подготовки помещений к</w:t>
      </w:r>
      <w:r>
        <w:rPr>
          <w:spacing w:val="1"/>
        </w:rPr>
        <w:t xml:space="preserve"> </w:t>
      </w:r>
      <w:r>
        <w:t>функционированию с помощью обеззараживания воздушного потока в</w:t>
      </w:r>
      <w:r>
        <w:rPr>
          <w:spacing w:val="1"/>
        </w:rPr>
        <w:t xml:space="preserve"> </w:t>
      </w:r>
      <w:r>
        <w:t>процессе его принудительной циркуляции через корпус, внутри которого</w:t>
      </w:r>
      <w:r>
        <w:rPr>
          <w:spacing w:val="1"/>
        </w:rPr>
        <w:t xml:space="preserve"> </w:t>
      </w:r>
      <w:r>
        <w:t>размещены</w:t>
      </w:r>
      <w:r>
        <w:rPr>
          <w:spacing w:val="-1"/>
        </w:rPr>
        <w:t xml:space="preserve"> </w:t>
      </w:r>
      <w:r>
        <w:t>две</w:t>
      </w:r>
      <w:r>
        <w:rPr>
          <w:spacing w:val="-2"/>
        </w:rPr>
        <w:t xml:space="preserve"> </w:t>
      </w:r>
      <w:r>
        <w:t>бактерицидные</w:t>
      </w:r>
      <w:r>
        <w:rPr>
          <w:spacing w:val="-3"/>
        </w:rPr>
        <w:t xml:space="preserve"> </w:t>
      </w:r>
      <w:r>
        <w:t>лампы низкого</w:t>
      </w:r>
      <w:r>
        <w:rPr>
          <w:spacing w:val="-4"/>
        </w:rPr>
        <w:t xml:space="preserve"> </w:t>
      </w:r>
      <w:r>
        <w:t>давления 30W</w:t>
      </w:r>
    </w:p>
    <w:p w:rsidR="00890FF1" w:rsidRDefault="00890FF1">
      <w:pPr>
        <w:pStyle w:val="a3"/>
        <w:rPr>
          <w:sz w:val="26"/>
        </w:rPr>
      </w:pPr>
    </w:p>
    <w:p w:rsidR="00890FF1" w:rsidRDefault="00890FF1">
      <w:pPr>
        <w:pStyle w:val="a3"/>
        <w:rPr>
          <w:sz w:val="26"/>
        </w:rPr>
      </w:pPr>
    </w:p>
    <w:p w:rsidR="00890FF1" w:rsidRDefault="00890FF1">
      <w:pPr>
        <w:pStyle w:val="a3"/>
        <w:spacing w:before="5"/>
        <w:rPr>
          <w:sz w:val="20"/>
        </w:rPr>
      </w:pPr>
    </w:p>
    <w:p w:rsidR="00890FF1" w:rsidRDefault="0055475C">
      <w:pPr>
        <w:pStyle w:val="2"/>
        <w:rPr>
          <w:u w:val="none"/>
        </w:rPr>
      </w:pPr>
      <w:r>
        <w:rPr>
          <w:noProof/>
          <w:lang w:eastAsia="ru-RU"/>
        </w:rPr>
        <w:drawing>
          <wp:anchor distT="0" distB="0" distL="0" distR="0" simplePos="0" relativeHeight="15918592" behindDoc="0" locked="0" layoutInCell="1" allowOverlap="1">
            <wp:simplePos x="0" y="0"/>
            <wp:positionH relativeFrom="page">
              <wp:posOffset>1066800</wp:posOffset>
            </wp:positionH>
            <wp:positionV relativeFrom="paragraph">
              <wp:posOffset>-164425</wp:posOffset>
            </wp:positionV>
            <wp:extent cx="762000" cy="1400175"/>
            <wp:effectExtent l="0" t="0" r="0" b="0"/>
            <wp:wrapNone/>
            <wp:docPr id="721" name="image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341.png"/>
                    <pic:cNvPicPr/>
                  </pic:nvPicPr>
                  <pic:blipFill>
                    <a:blip r:embed="rId120" cstate="print"/>
                    <a:stretch>
                      <a:fillRect/>
                    </a:stretch>
                  </pic:blipFill>
                  <pic:spPr>
                    <a:xfrm>
                      <a:off x="0" y="0"/>
                      <a:ext cx="762000" cy="1400175"/>
                    </a:xfrm>
                    <a:prstGeom prst="rect">
                      <a:avLst/>
                    </a:prstGeom>
                  </pic:spPr>
                </pic:pic>
              </a:graphicData>
            </a:graphic>
          </wp:anchor>
        </w:drawing>
      </w:r>
      <w:proofErr w:type="spellStart"/>
      <w:r>
        <w:rPr>
          <w:u w:val="thick"/>
        </w:rPr>
        <w:t>Рециркулятор</w:t>
      </w:r>
      <w:proofErr w:type="spellEnd"/>
      <w:r>
        <w:rPr>
          <w:spacing w:val="-3"/>
          <w:u w:val="thick"/>
        </w:rPr>
        <w:t xml:space="preserve"> </w:t>
      </w:r>
      <w:r>
        <w:rPr>
          <w:u w:val="thick"/>
        </w:rPr>
        <w:t>РБ-06</w:t>
      </w:r>
      <w:proofErr w:type="gramStart"/>
      <w:r>
        <w:rPr>
          <w:u w:val="thick"/>
        </w:rPr>
        <w:t>-«</w:t>
      </w:r>
      <w:proofErr w:type="gramEnd"/>
      <w:r>
        <w:rPr>
          <w:u w:val="thick"/>
        </w:rPr>
        <w:t>Я-ФП»</w:t>
      </w:r>
      <w:r>
        <w:rPr>
          <w:spacing w:val="-2"/>
          <w:u w:val="thick"/>
        </w:rPr>
        <w:t xml:space="preserve"> </w:t>
      </w:r>
      <w:r>
        <w:rPr>
          <w:u w:val="thick"/>
        </w:rPr>
        <w:t>с</w:t>
      </w:r>
      <w:r>
        <w:rPr>
          <w:spacing w:val="-2"/>
          <w:u w:val="thick"/>
        </w:rPr>
        <w:t xml:space="preserve"> </w:t>
      </w:r>
      <w:r>
        <w:rPr>
          <w:u w:val="thick"/>
        </w:rPr>
        <w:t>таймером</w:t>
      </w:r>
    </w:p>
    <w:p w:rsidR="00890FF1" w:rsidRDefault="00890FF1">
      <w:pPr>
        <w:pStyle w:val="a3"/>
        <w:spacing w:before="9"/>
        <w:rPr>
          <w:b/>
          <w:sz w:val="15"/>
        </w:rPr>
      </w:pPr>
    </w:p>
    <w:p w:rsidR="00890FF1" w:rsidRDefault="00890FF1">
      <w:pPr>
        <w:rPr>
          <w:sz w:val="15"/>
        </w:rPr>
        <w:sectPr w:rsidR="00890FF1">
          <w:headerReference w:type="default" r:id="rId121"/>
          <w:footerReference w:type="default" r:id="rId122"/>
          <w:pgSz w:w="11910" w:h="16840"/>
          <w:pgMar w:top="580" w:right="500" w:bottom="1200" w:left="780" w:header="182" w:footer="1003" w:gutter="0"/>
          <w:cols w:space="720"/>
        </w:sect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spacing w:before="10"/>
        <w:rPr>
          <w:b/>
          <w:sz w:val="21"/>
        </w:rPr>
      </w:pPr>
    </w:p>
    <w:p w:rsidR="00890FF1" w:rsidRDefault="0055475C">
      <w:pPr>
        <w:pStyle w:val="a3"/>
        <w:ind w:left="352"/>
      </w:pPr>
      <w:r>
        <w:t>давления</w:t>
      </w:r>
      <w:r>
        <w:rPr>
          <w:spacing w:val="-2"/>
        </w:rPr>
        <w:t xml:space="preserve"> </w:t>
      </w:r>
      <w:r>
        <w:t>30W.</w:t>
      </w:r>
    </w:p>
    <w:p w:rsidR="00890FF1" w:rsidRDefault="00CC7855">
      <w:pPr>
        <w:pStyle w:val="a3"/>
        <w:spacing w:before="90"/>
        <w:ind w:left="142" w:right="346"/>
      </w:pPr>
      <w:r>
        <w:rPr>
          <w:noProof/>
          <w:lang w:eastAsia="ru-RU"/>
        </w:rPr>
        <w:drawing>
          <wp:anchor distT="0" distB="0" distL="0" distR="0" simplePos="0" relativeHeight="15919104" behindDoc="0" locked="0" layoutInCell="1" allowOverlap="1">
            <wp:simplePos x="0" y="0"/>
            <wp:positionH relativeFrom="margin">
              <wp:align>left</wp:align>
            </wp:positionH>
            <wp:positionV relativeFrom="paragraph">
              <wp:posOffset>307975</wp:posOffset>
            </wp:positionV>
            <wp:extent cx="1428750" cy="952500"/>
            <wp:effectExtent l="0" t="0" r="0" b="0"/>
            <wp:wrapNone/>
            <wp:docPr id="723" name="image3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342.jpeg"/>
                    <pic:cNvPicPr/>
                  </pic:nvPicPr>
                  <pic:blipFill>
                    <a:blip r:embed="rId123" cstate="print"/>
                    <a:stretch>
                      <a:fillRect/>
                    </a:stretch>
                  </pic:blipFill>
                  <pic:spPr>
                    <a:xfrm>
                      <a:off x="0" y="0"/>
                      <a:ext cx="1428750" cy="952500"/>
                    </a:xfrm>
                    <a:prstGeom prst="rect">
                      <a:avLst/>
                    </a:prstGeom>
                  </pic:spPr>
                </pic:pic>
              </a:graphicData>
            </a:graphic>
          </wp:anchor>
        </w:drawing>
      </w:r>
      <w:r w:rsidR="0055475C">
        <w:br w:type="column"/>
      </w:r>
      <w:proofErr w:type="spellStart"/>
      <w:r w:rsidR="0055475C">
        <w:t>Рециркулятор</w:t>
      </w:r>
      <w:proofErr w:type="spellEnd"/>
      <w:r w:rsidR="0055475C">
        <w:t xml:space="preserve"> предназначен для обеззараживания воздуха помещений 1-</w:t>
      </w:r>
      <w:r w:rsidR="0055475C">
        <w:rPr>
          <w:spacing w:val="-57"/>
        </w:rPr>
        <w:t xml:space="preserve"> </w:t>
      </w:r>
      <w:r w:rsidR="0055475C">
        <w:t xml:space="preserve">5 категорий объемом до 75 </w:t>
      </w:r>
      <w:proofErr w:type="spellStart"/>
      <w:r w:rsidR="0055475C">
        <w:t>куб.м</w:t>
      </w:r>
      <w:proofErr w:type="spellEnd"/>
      <w:r w:rsidR="0055475C">
        <w:t>. в лечебно-профилактических</w:t>
      </w:r>
      <w:r w:rsidR="0055475C">
        <w:rPr>
          <w:spacing w:val="1"/>
        </w:rPr>
        <w:t xml:space="preserve"> </w:t>
      </w:r>
      <w:r w:rsidR="0055475C">
        <w:t>учреждениях в присутствии и отсутствии людей для подготовки</w:t>
      </w:r>
      <w:r w:rsidR="0055475C">
        <w:rPr>
          <w:spacing w:val="1"/>
        </w:rPr>
        <w:t xml:space="preserve"> </w:t>
      </w:r>
      <w:r w:rsidR="0055475C">
        <w:t>помещений к функционированию с помощью обеззараживания</w:t>
      </w:r>
      <w:r w:rsidR="0055475C">
        <w:rPr>
          <w:spacing w:val="1"/>
        </w:rPr>
        <w:t xml:space="preserve"> </w:t>
      </w:r>
      <w:r w:rsidR="0055475C">
        <w:t>воздушного потока в процессе его принудительной циркуляции через</w:t>
      </w:r>
      <w:r w:rsidR="0055475C">
        <w:rPr>
          <w:spacing w:val="1"/>
        </w:rPr>
        <w:t xml:space="preserve"> </w:t>
      </w:r>
      <w:r w:rsidR="0055475C">
        <w:t>корпус,</w:t>
      </w:r>
      <w:r w:rsidR="0055475C">
        <w:rPr>
          <w:spacing w:val="-2"/>
        </w:rPr>
        <w:t xml:space="preserve"> </w:t>
      </w:r>
      <w:r w:rsidR="0055475C">
        <w:t>внутри</w:t>
      </w:r>
      <w:r w:rsidR="0055475C">
        <w:rPr>
          <w:spacing w:val="-2"/>
        </w:rPr>
        <w:t xml:space="preserve"> </w:t>
      </w:r>
      <w:r w:rsidR="0055475C">
        <w:t>которого</w:t>
      </w:r>
      <w:r w:rsidR="0055475C">
        <w:rPr>
          <w:spacing w:val="-2"/>
        </w:rPr>
        <w:t xml:space="preserve"> </w:t>
      </w:r>
      <w:r w:rsidR="0055475C">
        <w:t>размещены</w:t>
      </w:r>
      <w:r w:rsidR="0055475C">
        <w:rPr>
          <w:spacing w:val="-2"/>
        </w:rPr>
        <w:t xml:space="preserve"> </w:t>
      </w:r>
      <w:r w:rsidR="0055475C">
        <w:t>две</w:t>
      </w:r>
      <w:r w:rsidR="0055475C">
        <w:rPr>
          <w:spacing w:val="-4"/>
        </w:rPr>
        <w:t xml:space="preserve"> </w:t>
      </w:r>
      <w:r w:rsidR="0055475C">
        <w:t>бактерицидные</w:t>
      </w:r>
      <w:r w:rsidR="0055475C">
        <w:rPr>
          <w:spacing w:val="-4"/>
        </w:rPr>
        <w:t xml:space="preserve"> </w:t>
      </w:r>
      <w:r w:rsidR="0055475C">
        <w:t>лампы</w:t>
      </w:r>
      <w:r w:rsidR="0055475C">
        <w:rPr>
          <w:spacing w:val="-2"/>
        </w:rPr>
        <w:t xml:space="preserve"> </w:t>
      </w:r>
      <w:r w:rsidR="0055475C">
        <w:t>низкого</w:t>
      </w:r>
    </w:p>
    <w:p w:rsidR="00890FF1" w:rsidRDefault="00890FF1">
      <w:pPr>
        <w:pStyle w:val="a3"/>
        <w:rPr>
          <w:sz w:val="26"/>
        </w:rPr>
      </w:pPr>
    </w:p>
    <w:p w:rsidR="00890FF1" w:rsidRDefault="00890FF1">
      <w:pPr>
        <w:pStyle w:val="a3"/>
        <w:rPr>
          <w:sz w:val="26"/>
        </w:rPr>
      </w:pPr>
    </w:p>
    <w:p w:rsidR="00890FF1" w:rsidRDefault="00890FF1">
      <w:pPr>
        <w:pStyle w:val="a3"/>
        <w:spacing w:before="5"/>
        <w:rPr>
          <w:sz w:val="20"/>
        </w:rPr>
      </w:pPr>
    </w:p>
    <w:p w:rsidR="00890FF1" w:rsidRDefault="0055475C">
      <w:pPr>
        <w:pStyle w:val="2"/>
        <w:ind w:left="142"/>
        <w:rPr>
          <w:u w:val="none"/>
        </w:rPr>
      </w:pPr>
      <w:proofErr w:type="spellStart"/>
      <w:r>
        <w:rPr>
          <w:u w:val="thick"/>
        </w:rPr>
        <w:t>Рециркулятор</w:t>
      </w:r>
      <w:proofErr w:type="spellEnd"/>
      <w:r>
        <w:rPr>
          <w:spacing w:val="-3"/>
          <w:u w:val="thick"/>
        </w:rPr>
        <w:t xml:space="preserve"> </w:t>
      </w:r>
      <w:r>
        <w:rPr>
          <w:u w:val="thick"/>
        </w:rPr>
        <w:t>РБ-18</w:t>
      </w:r>
      <w:proofErr w:type="gramStart"/>
      <w:r>
        <w:rPr>
          <w:u w:val="thick"/>
        </w:rPr>
        <w:t>-«</w:t>
      </w:r>
      <w:proofErr w:type="gramEnd"/>
      <w:r>
        <w:rPr>
          <w:u w:val="thick"/>
        </w:rPr>
        <w:t>Я-ФП»-01</w:t>
      </w:r>
      <w:r>
        <w:rPr>
          <w:spacing w:val="-3"/>
          <w:u w:val="thick"/>
        </w:rPr>
        <w:t xml:space="preserve"> </w:t>
      </w:r>
      <w:r>
        <w:rPr>
          <w:u w:val="thick"/>
        </w:rPr>
        <w:t>–</w:t>
      </w:r>
      <w:r>
        <w:rPr>
          <w:spacing w:val="-2"/>
          <w:u w:val="thick"/>
        </w:rPr>
        <w:t xml:space="preserve"> </w:t>
      </w:r>
      <w:r>
        <w:rPr>
          <w:u w:val="thick"/>
        </w:rPr>
        <w:t>напольный</w:t>
      </w:r>
    </w:p>
    <w:p w:rsidR="00890FF1" w:rsidRDefault="00890FF1">
      <w:pPr>
        <w:pStyle w:val="a3"/>
        <w:spacing w:before="7"/>
        <w:rPr>
          <w:b/>
          <w:sz w:val="23"/>
        </w:rPr>
      </w:pPr>
    </w:p>
    <w:p w:rsidR="00890FF1" w:rsidRDefault="0055475C">
      <w:pPr>
        <w:pStyle w:val="a3"/>
        <w:ind w:left="142" w:right="430"/>
      </w:pPr>
      <w:proofErr w:type="spellStart"/>
      <w:r>
        <w:t>Рециркулятор</w:t>
      </w:r>
      <w:proofErr w:type="spellEnd"/>
      <w:r>
        <w:rPr>
          <w:spacing w:val="-3"/>
        </w:rPr>
        <w:t xml:space="preserve"> </w:t>
      </w:r>
      <w:r>
        <w:t>от</w:t>
      </w:r>
      <w:r>
        <w:rPr>
          <w:spacing w:val="-3"/>
        </w:rPr>
        <w:t xml:space="preserve"> </w:t>
      </w:r>
      <w:r>
        <w:t>"</w:t>
      </w:r>
      <w:proofErr w:type="spellStart"/>
      <w:r>
        <w:t>Ферропласт</w:t>
      </w:r>
      <w:proofErr w:type="spellEnd"/>
      <w:r>
        <w:t>"</w:t>
      </w:r>
      <w:r>
        <w:rPr>
          <w:spacing w:val="-4"/>
        </w:rPr>
        <w:t xml:space="preserve"> </w:t>
      </w:r>
      <w:r>
        <w:t>закрытого</w:t>
      </w:r>
      <w:r>
        <w:rPr>
          <w:spacing w:val="-3"/>
        </w:rPr>
        <w:t xml:space="preserve"> </w:t>
      </w:r>
      <w:r>
        <w:t>типа</w:t>
      </w:r>
      <w:r>
        <w:rPr>
          <w:spacing w:val="-6"/>
        </w:rPr>
        <w:t xml:space="preserve"> </w:t>
      </w:r>
      <w:r>
        <w:t>имеет</w:t>
      </w:r>
      <w:r>
        <w:rPr>
          <w:spacing w:val="-3"/>
        </w:rPr>
        <w:t xml:space="preserve"> </w:t>
      </w:r>
      <w:r>
        <w:t>следующие</w:t>
      </w:r>
      <w:r>
        <w:rPr>
          <w:spacing w:val="-57"/>
        </w:rPr>
        <w:t xml:space="preserve"> </w:t>
      </w:r>
      <w:r>
        <w:t>особенности:</w:t>
      </w:r>
    </w:p>
    <w:p w:rsidR="00890FF1" w:rsidRDefault="00890FF1">
      <w:pPr>
        <w:sectPr w:rsidR="00890FF1">
          <w:type w:val="continuous"/>
          <w:pgSz w:w="11910" w:h="16840"/>
          <w:pgMar w:top="580" w:right="500" w:bottom="1200" w:left="780" w:header="720" w:footer="720" w:gutter="0"/>
          <w:cols w:num="2" w:space="720" w:equalWidth="0">
            <w:col w:w="2610" w:space="40"/>
            <w:col w:w="7980"/>
          </w:cols>
        </w:sectPr>
      </w:pPr>
    </w:p>
    <w:p w:rsidR="00890FF1" w:rsidRDefault="00890FF1">
      <w:pPr>
        <w:pStyle w:val="a3"/>
        <w:spacing w:before="3"/>
        <w:rPr>
          <w:sz w:val="16"/>
        </w:rPr>
      </w:pPr>
    </w:p>
    <w:p w:rsidR="00890FF1" w:rsidRDefault="0055475C">
      <w:pPr>
        <w:pStyle w:val="a4"/>
        <w:numPr>
          <w:ilvl w:val="0"/>
          <w:numId w:val="26"/>
        </w:numPr>
        <w:tabs>
          <w:tab w:val="left" w:pos="677"/>
          <w:tab w:val="left" w:pos="678"/>
        </w:tabs>
        <w:spacing w:before="90"/>
        <w:ind w:left="677" w:hanging="326"/>
        <w:rPr>
          <w:sz w:val="24"/>
        </w:rPr>
      </w:pPr>
      <w:r>
        <w:rPr>
          <w:sz w:val="24"/>
        </w:rPr>
        <w:t>работа</w:t>
      </w:r>
      <w:r>
        <w:rPr>
          <w:spacing w:val="-3"/>
          <w:sz w:val="24"/>
        </w:rPr>
        <w:t xml:space="preserve"> </w:t>
      </w:r>
      <w:r>
        <w:rPr>
          <w:sz w:val="24"/>
        </w:rPr>
        <w:t>как</w:t>
      </w:r>
      <w:r>
        <w:rPr>
          <w:spacing w:val="-2"/>
          <w:sz w:val="24"/>
        </w:rPr>
        <w:t xml:space="preserve"> </w:t>
      </w:r>
      <w:r>
        <w:rPr>
          <w:sz w:val="24"/>
        </w:rPr>
        <w:t>в</w:t>
      </w:r>
      <w:r>
        <w:rPr>
          <w:spacing w:val="-3"/>
          <w:sz w:val="24"/>
        </w:rPr>
        <w:t xml:space="preserve"> </w:t>
      </w:r>
      <w:r>
        <w:rPr>
          <w:sz w:val="24"/>
        </w:rPr>
        <w:t>пустом помещении,</w:t>
      </w:r>
      <w:r>
        <w:rPr>
          <w:spacing w:val="-2"/>
          <w:sz w:val="24"/>
        </w:rPr>
        <w:t xml:space="preserve"> </w:t>
      </w:r>
      <w:r>
        <w:rPr>
          <w:sz w:val="24"/>
        </w:rPr>
        <w:t>так</w:t>
      </w:r>
      <w:r>
        <w:rPr>
          <w:spacing w:val="-4"/>
          <w:sz w:val="24"/>
        </w:rPr>
        <w:t xml:space="preserve"> </w:t>
      </w:r>
      <w:r>
        <w:rPr>
          <w:sz w:val="24"/>
        </w:rPr>
        <w:t>и</w:t>
      </w:r>
      <w:r>
        <w:rPr>
          <w:spacing w:val="-2"/>
          <w:sz w:val="24"/>
        </w:rPr>
        <w:t xml:space="preserve"> </w:t>
      </w:r>
      <w:r>
        <w:rPr>
          <w:sz w:val="24"/>
        </w:rPr>
        <w:t>в</w:t>
      </w:r>
      <w:r>
        <w:rPr>
          <w:spacing w:val="-2"/>
          <w:sz w:val="24"/>
        </w:rPr>
        <w:t xml:space="preserve"> </w:t>
      </w:r>
      <w:r>
        <w:rPr>
          <w:sz w:val="24"/>
        </w:rPr>
        <w:t>присутствии</w:t>
      </w:r>
      <w:r>
        <w:rPr>
          <w:spacing w:val="-2"/>
          <w:sz w:val="24"/>
        </w:rPr>
        <w:t xml:space="preserve"> </w:t>
      </w:r>
      <w:r>
        <w:rPr>
          <w:sz w:val="24"/>
        </w:rPr>
        <w:t>людей,</w:t>
      </w:r>
    </w:p>
    <w:p w:rsidR="00890FF1" w:rsidRDefault="0055475C">
      <w:pPr>
        <w:pStyle w:val="a4"/>
        <w:numPr>
          <w:ilvl w:val="0"/>
          <w:numId w:val="26"/>
        </w:numPr>
        <w:tabs>
          <w:tab w:val="left" w:pos="677"/>
          <w:tab w:val="left" w:pos="678"/>
        </w:tabs>
        <w:ind w:right="1057" w:firstLine="0"/>
        <w:rPr>
          <w:sz w:val="24"/>
        </w:rPr>
      </w:pPr>
      <w:r>
        <w:rPr>
          <w:sz w:val="24"/>
        </w:rPr>
        <w:t>лампы закрыты, следовательно, безопасны для находящихся рядом людей, облучатель</w:t>
      </w:r>
      <w:r>
        <w:rPr>
          <w:spacing w:val="-57"/>
          <w:sz w:val="24"/>
        </w:rPr>
        <w:t xml:space="preserve"> </w:t>
      </w:r>
      <w:r>
        <w:rPr>
          <w:sz w:val="24"/>
        </w:rPr>
        <w:t>прокачивает воздух с помощью вентилятора, очищает его с помощью бактерицидного</w:t>
      </w:r>
      <w:r>
        <w:rPr>
          <w:spacing w:val="1"/>
          <w:sz w:val="24"/>
        </w:rPr>
        <w:t xml:space="preserve"> </w:t>
      </w:r>
      <w:r>
        <w:rPr>
          <w:sz w:val="24"/>
        </w:rPr>
        <w:t>облучения</w:t>
      </w:r>
      <w:r>
        <w:rPr>
          <w:spacing w:val="-1"/>
          <w:sz w:val="24"/>
        </w:rPr>
        <w:t xml:space="preserve"> </w:t>
      </w:r>
      <w:r>
        <w:rPr>
          <w:sz w:val="24"/>
        </w:rPr>
        <w:t>и выкачивает обратно в</w:t>
      </w:r>
      <w:r>
        <w:rPr>
          <w:spacing w:val="-2"/>
          <w:sz w:val="24"/>
        </w:rPr>
        <w:t xml:space="preserve"> </w:t>
      </w:r>
      <w:r>
        <w:rPr>
          <w:sz w:val="24"/>
        </w:rPr>
        <w:t>помещение,</w:t>
      </w:r>
    </w:p>
    <w:p w:rsidR="00890FF1" w:rsidRDefault="0055475C">
      <w:pPr>
        <w:pStyle w:val="a4"/>
        <w:numPr>
          <w:ilvl w:val="0"/>
          <w:numId w:val="26"/>
        </w:numPr>
        <w:tabs>
          <w:tab w:val="left" w:pos="677"/>
          <w:tab w:val="left" w:pos="678"/>
        </w:tabs>
        <w:ind w:left="677" w:hanging="326"/>
        <w:rPr>
          <w:sz w:val="24"/>
        </w:rPr>
      </w:pPr>
      <w:r>
        <w:rPr>
          <w:sz w:val="24"/>
        </w:rPr>
        <w:t>2</w:t>
      </w:r>
      <w:r>
        <w:rPr>
          <w:spacing w:val="-1"/>
          <w:sz w:val="24"/>
        </w:rPr>
        <w:t xml:space="preserve"> </w:t>
      </w:r>
      <w:r>
        <w:rPr>
          <w:sz w:val="24"/>
        </w:rPr>
        <w:t>лампы</w:t>
      </w:r>
      <w:r>
        <w:rPr>
          <w:spacing w:val="-1"/>
          <w:sz w:val="24"/>
        </w:rPr>
        <w:t xml:space="preserve"> </w:t>
      </w:r>
      <w:r>
        <w:rPr>
          <w:sz w:val="24"/>
        </w:rPr>
        <w:t>TUV</w:t>
      </w:r>
      <w:r>
        <w:rPr>
          <w:spacing w:val="-2"/>
          <w:sz w:val="24"/>
        </w:rPr>
        <w:t xml:space="preserve"> </w:t>
      </w:r>
      <w:r>
        <w:rPr>
          <w:sz w:val="24"/>
        </w:rPr>
        <w:t>30W (30</w:t>
      </w:r>
      <w:r>
        <w:rPr>
          <w:spacing w:val="-1"/>
          <w:sz w:val="24"/>
        </w:rPr>
        <w:t xml:space="preserve"> </w:t>
      </w:r>
      <w:r>
        <w:rPr>
          <w:sz w:val="24"/>
        </w:rPr>
        <w:t>Вт)</w:t>
      </w:r>
      <w:r>
        <w:rPr>
          <w:spacing w:val="-1"/>
          <w:sz w:val="24"/>
        </w:rPr>
        <w:t xml:space="preserve"> </w:t>
      </w:r>
      <w:r>
        <w:rPr>
          <w:sz w:val="24"/>
        </w:rPr>
        <w:t>в</w:t>
      </w:r>
      <w:r>
        <w:rPr>
          <w:spacing w:val="-3"/>
          <w:sz w:val="24"/>
        </w:rPr>
        <w:t xml:space="preserve"> </w:t>
      </w:r>
      <w:r>
        <w:rPr>
          <w:sz w:val="24"/>
        </w:rPr>
        <w:t>комплекте</w:t>
      </w:r>
      <w:r>
        <w:rPr>
          <w:spacing w:val="-2"/>
          <w:sz w:val="24"/>
        </w:rPr>
        <w:t xml:space="preserve"> </w:t>
      </w:r>
      <w:r>
        <w:rPr>
          <w:sz w:val="24"/>
        </w:rPr>
        <w:t>со</w:t>
      </w:r>
      <w:r>
        <w:rPr>
          <w:spacing w:val="-1"/>
          <w:sz w:val="24"/>
        </w:rPr>
        <w:t xml:space="preserve"> </w:t>
      </w:r>
      <w:r>
        <w:rPr>
          <w:sz w:val="24"/>
        </w:rPr>
        <w:t>сроком</w:t>
      </w:r>
      <w:r>
        <w:rPr>
          <w:spacing w:val="-1"/>
          <w:sz w:val="24"/>
        </w:rPr>
        <w:t xml:space="preserve"> </w:t>
      </w:r>
      <w:r>
        <w:rPr>
          <w:sz w:val="24"/>
        </w:rPr>
        <w:t>службы</w:t>
      </w:r>
      <w:r>
        <w:rPr>
          <w:spacing w:val="-1"/>
          <w:sz w:val="24"/>
        </w:rPr>
        <w:t xml:space="preserve"> </w:t>
      </w:r>
      <w:r>
        <w:rPr>
          <w:sz w:val="24"/>
        </w:rPr>
        <w:t>9000 часов,</w:t>
      </w:r>
    </w:p>
    <w:p w:rsidR="00890FF1" w:rsidRDefault="0055475C">
      <w:pPr>
        <w:pStyle w:val="a4"/>
        <w:numPr>
          <w:ilvl w:val="0"/>
          <w:numId w:val="26"/>
        </w:numPr>
        <w:tabs>
          <w:tab w:val="left" w:pos="677"/>
          <w:tab w:val="left" w:pos="678"/>
        </w:tabs>
        <w:ind w:left="677" w:hanging="326"/>
        <w:rPr>
          <w:sz w:val="24"/>
        </w:rPr>
      </w:pPr>
      <w:r>
        <w:rPr>
          <w:sz w:val="24"/>
        </w:rPr>
        <w:t>оснащен</w:t>
      </w:r>
      <w:r>
        <w:rPr>
          <w:spacing w:val="-5"/>
          <w:sz w:val="24"/>
        </w:rPr>
        <w:t xml:space="preserve"> </w:t>
      </w:r>
      <w:r>
        <w:rPr>
          <w:sz w:val="24"/>
        </w:rPr>
        <w:t>системой</w:t>
      </w:r>
      <w:r>
        <w:rPr>
          <w:spacing w:val="-5"/>
          <w:sz w:val="24"/>
        </w:rPr>
        <w:t xml:space="preserve"> </w:t>
      </w:r>
      <w:r>
        <w:rPr>
          <w:sz w:val="24"/>
        </w:rPr>
        <w:t>принудительной</w:t>
      </w:r>
      <w:r>
        <w:rPr>
          <w:spacing w:val="-5"/>
          <w:sz w:val="24"/>
        </w:rPr>
        <w:t xml:space="preserve"> </w:t>
      </w:r>
      <w:r>
        <w:rPr>
          <w:sz w:val="24"/>
        </w:rPr>
        <w:t>рециркуляции</w:t>
      </w:r>
      <w:r>
        <w:rPr>
          <w:spacing w:val="-4"/>
          <w:sz w:val="24"/>
        </w:rPr>
        <w:t xml:space="preserve"> </w:t>
      </w:r>
      <w:r>
        <w:rPr>
          <w:sz w:val="24"/>
        </w:rPr>
        <w:t>воздуха,</w:t>
      </w:r>
    </w:p>
    <w:p w:rsidR="00890FF1" w:rsidRDefault="0055475C">
      <w:pPr>
        <w:pStyle w:val="a4"/>
        <w:numPr>
          <w:ilvl w:val="0"/>
          <w:numId w:val="26"/>
        </w:numPr>
        <w:tabs>
          <w:tab w:val="left" w:pos="677"/>
          <w:tab w:val="left" w:pos="678"/>
        </w:tabs>
        <w:ind w:left="677" w:hanging="326"/>
        <w:rPr>
          <w:sz w:val="24"/>
        </w:rPr>
      </w:pPr>
      <w:r>
        <w:rPr>
          <w:sz w:val="24"/>
        </w:rPr>
        <w:t>используется</w:t>
      </w:r>
      <w:r>
        <w:rPr>
          <w:spacing w:val="-2"/>
          <w:sz w:val="24"/>
        </w:rPr>
        <w:t xml:space="preserve"> </w:t>
      </w:r>
      <w:r>
        <w:rPr>
          <w:sz w:val="24"/>
        </w:rPr>
        <w:t>в</w:t>
      </w:r>
      <w:r>
        <w:rPr>
          <w:spacing w:val="-3"/>
          <w:sz w:val="24"/>
        </w:rPr>
        <w:t xml:space="preserve"> </w:t>
      </w:r>
      <w:r>
        <w:rPr>
          <w:sz w:val="24"/>
        </w:rPr>
        <w:t>помещениях,</w:t>
      </w:r>
      <w:r>
        <w:rPr>
          <w:spacing w:val="-1"/>
          <w:sz w:val="24"/>
        </w:rPr>
        <w:t xml:space="preserve"> </w:t>
      </w:r>
      <w:r>
        <w:rPr>
          <w:sz w:val="24"/>
        </w:rPr>
        <w:t>начиная</w:t>
      </w:r>
      <w:r>
        <w:rPr>
          <w:spacing w:val="-2"/>
          <w:sz w:val="24"/>
        </w:rPr>
        <w:t xml:space="preserve"> </w:t>
      </w:r>
      <w:r>
        <w:rPr>
          <w:sz w:val="24"/>
        </w:rPr>
        <w:t>с</w:t>
      </w:r>
      <w:r>
        <w:rPr>
          <w:spacing w:val="-1"/>
          <w:sz w:val="24"/>
        </w:rPr>
        <w:t xml:space="preserve"> </w:t>
      </w:r>
      <w:r>
        <w:rPr>
          <w:sz w:val="24"/>
        </w:rPr>
        <w:t>I</w:t>
      </w:r>
      <w:r>
        <w:rPr>
          <w:spacing w:val="-7"/>
          <w:sz w:val="24"/>
        </w:rPr>
        <w:t xml:space="preserve"> </w:t>
      </w:r>
      <w:r>
        <w:rPr>
          <w:sz w:val="24"/>
        </w:rPr>
        <w:t>типа,</w:t>
      </w:r>
      <w:r>
        <w:rPr>
          <w:spacing w:val="-2"/>
          <w:sz w:val="24"/>
        </w:rPr>
        <w:t xml:space="preserve"> </w:t>
      </w:r>
      <w:r>
        <w:rPr>
          <w:sz w:val="24"/>
        </w:rPr>
        <w:t>объемом</w:t>
      </w:r>
      <w:r>
        <w:rPr>
          <w:spacing w:val="-2"/>
          <w:sz w:val="24"/>
        </w:rPr>
        <w:t xml:space="preserve"> </w:t>
      </w:r>
      <w:r>
        <w:rPr>
          <w:sz w:val="24"/>
        </w:rPr>
        <w:t>до</w:t>
      </w:r>
      <w:r>
        <w:rPr>
          <w:spacing w:val="-2"/>
          <w:sz w:val="24"/>
        </w:rPr>
        <w:t xml:space="preserve"> </w:t>
      </w:r>
      <w:r>
        <w:rPr>
          <w:sz w:val="24"/>
        </w:rPr>
        <w:t>75</w:t>
      </w:r>
      <w:r>
        <w:rPr>
          <w:spacing w:val="-2"/>
          <w:sz w:val="24"/>
        </w:rPr>
        <w:t xml:space="preserve"> </w:t>
      </w:r>
      <w:r>
        <w:rPr>
          <w:sz w:val="24"/>
        </w:rPr>
        <w:t>кубических</w:t>
      </w:r>
      <w:r>
        <w:rPr>
          <w:spacing w:val="1"/>
          <w:sz w:val="24"/>
        </w:rPr>
        <w:t xml:space="preserve"> </w:t>
      </w:r>
      <w:r>
        <w:rPr>
          <w:sz w:val="24"/>
        </w:rPr>
        <w:t>метров,</w:t>
      </w:r>
    </w:p>
    <w:p w:rsidR="00890FF1" w:rsidRDefault="0055475C">
      <w:pPr>
        <w:pStyle w:val="a4"/>
        <w:numPr>
          <w:ilvl w:val="0"/>
          <w:numId w:val="26"/>
        </w:numPr>
        <w:tabs>
          <w:tab w:val="left" w:pos="677"/>
          <w:tab w:val="left" w:pos="678"/>
        </w:tabs>
        <w:ind w:right="1350" w:firstLine="0"/>
        <w:rPr>
          <w:sz w:val="24"/>
        </w:rPr>
      </w:pPr>
      <w:r>
        <w:rPr>
          <w:sz w:val="24"/>
        </w:rPr>
        <w:t>корпус</w:t>
      </w:r>
      <w:r>
        <w:rPr>
          <w:spacing w:val="-2"/>
          <w:sz w:val="24"/>
        </w:rPr>
        <w:t xml:space="preserve"> </w:t>
      </w:r>
      <w:r>
        <w:rPr>
          <w:sz w:val="24"/>
        </w:rPr>
        <w:t>устройства</w:t>
      </w:r>
      <w:r>
        <w:rPr>
          <w:spacing w:val="-5"/>
          <w:sz w:val="24"/>
        </w:rPr>
        <w:t xml:space="preserve"> </w:t>
      </w:r>
      <w:r>
        <w:rPr>
          <w:sz w:val="24"/>
        </w:rPr>
        <w:t>металлический,</w:t>
      </w:r>
      <w:r>
        <w:rPr>
          <w:spacing w:val="-4"/>
          <w:sz w:val="24"/>
        </w:rPr>
        <w:t xml:space="preserve"> </w:t>
      </w:r>
      <w:r>
        <w:rPr>
          <w:sz w:val="24"/>
        </w:rPr>
        <w:t>что</w:t>
      </w:r>
      <w:r>
        <w:rPr>
          <w:spacing w:val="-4"/>
          <w:sz w:val="24"/>
        </w:rPr>
        <w:t xml:space="preserve"> </w:t>
      </w:r>
      <w:r>
        <w:rPr>
          <w:sz w:val="24"/>
        </w:rPr>
        <w:t>делает</w:t>
      </w:r>
      <w:r>
        <w:rPr>
          <w:spacing w:val="-4"/>
          <w:sz w:val="24"/>
        </w:rPr>
        <w:t xml:space="preserve"> </w:t>
      </w:r>
      <w:r>
        <w:rPr>
          <w:sz w:val="24"/>
        </w:rPr>
        <w:t>его удобным</w:t>
      </w:r>
      <w:r>
        <w:rPr>
          <w:spacing w:val="-3"/>
          <w:sz w:val="24"/>
        </w:rPr>
        <w:t xml:space="preserve"> </w:t>
      </w:r>
      <w:r>
        <w:rPr>
          <w:sz w:val="24"/>
        </w:rPr>
        <w:t>в</w:t>
      </w:r>
      <w:r>
        <w:rPr>
          <w:spacing w:val="-5"/>
          <w:sz w:val="24"/>
        </w:rPr>
        <w:t xml:space="preserve"> </w:t>
      </w:r>
      <w:r>
        <w:rPr>
          <w:sz w:val="24"/>
        </w:rPr>
        <w:t>эксплуатации</w:t>
      </w:r>
      <w:r>
        <w:rPr>
          <w:spacing w:val="-3"/>
          <w:sz w:val="24"/>
        </w:rPr>
        <w:t xml:space="preserve"> </w:t>
      </w:r>
      <w:r>
        <w:rPr>
          <w:sz w:val="24"/>
        </w:rPr>
        <w:t>и</w:t>
      </w:r>
      <w:r>
        <w:rPr>
          <w:spacing w:val="-1"/>
          <w:sz w:val="24"/>
        </w:rPr>
        <w:t xml:space="preserve"> </w:t>
      </w:r>
      <w:r>
        <w:rPr>
          <w:sz w:val="24"/>
        </w:rPr>
        <w:t>уходе:</w:t>
      </w:r>
      <w:r>
        <w:rPr>
          <w:spacing w:val="-57"/>
          <w:sz w:val="24"/>
        </w:rPr>
        <w:t xml:space="preserve"> </w:t>
      </w:r>
      <w:r>
        <w:rPr>
          <w:sz w:val="24"/>
        </w:rPr>
        <w:t>достаточно</w:t>
      </w:r>
      <w:r>
        <w:rPr>
          <w:spacing w:val="-1"/>
          <w:sz w:val="24"/>
        </w:rPr>
        <w:t xml:space="preserve"> </w:t>
      </w:r>
      <w:r>
        <w:rPr>
          <w:sz w:val="24"/>
        </w:rPr>
        <w:t>протирать специальными средствами,</w:t>
      </w:r>
    </w:p>
    <w:p w:rsidR="00890FF1" w:rsidRDefault="0055475C">
      <w:pPr>
        <w:pStyle w:val="a4"/>
        <w:numPr>
          <w:ilvl w:val="0"/>
          <w:numId w:val="26"/>
        </w:numPr>
        <w:tabs>
          <w:tab w:val="left" w:pos="677"/>
          <w:tab w:val="left" w:pos="678"/>
        </w:tabs>
        <w:spacing w:line="274" w:lineRule="exact"/>
        <w:ind w:left="677" w:hanging="326"/>
        <w:rPr>
          <w:sz w:val="24"/>
        </w:rPr>
      </w:pPr>
      <w:r>
        <w:rPr>
          <w:sz w:val="24"/>
        </w:rPr>
        <w:t>работа</w:t>
      </w:r>
      <w:r>
        <w:rPr>
          <w:spacing w:val="-4"/>
          <w:sz w:val="24"/>
        </w:rPr>
        <w:t xml:space="preserve"> </w:t>
      </w:r>
      <w:r>
        <w:rPr>
          <w:sz w:val="24"/>
        </w:rPr>
        <w:t>практически</w:t>
      </w:r>
      <w:r>
        <w:rPr>
          <w:spacing w:val="-5"/>
          <w:sz w:val="24"/>
        </w:rPr>
        <w:t xml:space="preserve"> </w:t>
      </w:r>
      <w:r>
        <w:rPr>
          <w:sz w:val="24"/>
        </w:rPr>
        <w:t>бесшумна,</w:t>
      </w:r>
    </w:p>
    <w:p w:rsidR="00890FF1" w:rsidRDefault="0055475C">
      <w:pPr>
        <w:pStyle w:val="a4"/>
        <w:numPr>
          <w:ilvl w:val="0"/>
          <w:numId w:val="26"/>
        </w:numPr>
        <w:tabs>
          <w:tab w:val="left" w:pos="677"/>
          <w:tab w:val="left" w:pos="678"/>
        </w:tabs>
        <w:ind w:left="677" w:hanging="326"/>
        <w:rPr>
          <w:sz w:val="24"/>
        </w:rPr>
      </w:pPr>
      <w:r>
        <w:rPr>
          <w:sz w:val="24"/>
        </w:rPr>
        <w:t>энергопотребление</w:t>
      </w:r>
      <w:r>
        <w:rPr>
          <w:spacing w:val="-5"/>
          <w:sz w:val="24"/>
        </w:rPr>
        <w:t xml:space="preserve"> </w:t>
      </w:r>
      <w:r>
        <w:rPr>
          <w:sz w:val="24"/>
        </w:rPr>
        <w:t>экономично,</w:t>
      </w:r>
      <w:r>
        <w:rPr>
          <w:spacing w:val="-4"/>
          <w:sz w:val="24"/>
        </w:rPr>
        <w:t xml:space="preserve"> </w:t>
      </w:r>
      <w:r>
        <w:rPr>
          <w:sz w:val="24"/>
        </w:rPr>
        <w:t>электробезопасность</w:t>
      </w:r>
      <w:r>
        <w:rPr>
          <w:spacing w:val="-2"/>
          <w:sz w:val="24"/>
        </w:rPr>
        <w:t xml:space="preserve"> </w:t>
      </w:r>
      <w:r>
        <w:rPr>
          <w:sz w:val="24"/>
        </w:rPr>
        <w:t>I</w:t>
      </w:r>
      <w:r>
        <w:rPr>
          <w:spacing w:val="-9"/>
          <w:sz w:val="24"/>
        </w:rPr>
        <w:t xml:space="preserve"> </w:t>
      </w:r>
      <w:r>
        <w:rPr>
          <w:sz w:val="24"/>
        </w:rPr>
        <w:t>класса,</w:t>
      </w:r>
    </w:p>
    <w:p w:rsidR="00890FF1" w:rsidRDefault="0055475C">
      <w:pPr>
        <w:pStyle w:val="a4"/>
        <w:numPr>
          <w:ilvl w:val="0"/>
          <w:numId w:val="26"/>
        </w:numPr>
        <w:tabs>
          <w:tab w:val="left" w:pos="677"/>
          <w:tab w:val="left" w:pos="678"/>
        </w:tabs>
        <w:ind w:left="677" w:hanging="326"/>
        <w:rPr>
          <w:sz w:val="24"/>
        </w:rPr>
      </w:pPr>
      <w:r>
        <w:rPr>
          <w:sz w:val="24"/>
        </w:rPr>
        <w:t>располагается</w:t>
      </w:r>
      <w:r>
        <w:rPr>
          <w:spacing w:val="-3"/>
          <w:sz w:val="24"/>
        </w:rPr>
        <w:t xml:space="preserve"> </w:t>
      </w:r>
      <w:r>
        <w:rPr>
          <w:sz w:val="24"/>
        </w:rPr>
        <w:t>как</w:t>
      </w:r>
      <w:r>
        <w:rPr>
          <w:spacing w:val="-3"/>
          <w:sz w:val="24"/>
        </w:rPr>
        <w:t xml:space="preserve"> </w:t>
      </w:r>
      <w:r>
        <w:rPr>
          <w:sz w:val="24"/>
        </w:rPr>
        <w:t>вертикально,</w:t>
      </w:r>
      <w:r>
        <w:rPr>
          <w:spacing w:val="-3"/>
          <w:sz w:val="24"/>
        </w:rPr>
        <w:t xml:space="preserve"> </w:t>
      </w:r>
      <w:r>
        <w:rPr>
          <w:sz w:val="24"/>
        </w:rPr>
        <w:t>так</w:t>
      </w:r>
      <w:r>
        <w:rPr>
          <w:spacing w:val="-4"/>
          <w:sz w:val="24"/>
        </w:rPr>
        <w:t xml:space="preserve"> </w:t>
      </w:r>
      <w:r>
        <w:rPr>
          <w:sz w:val="24"/>
        </w:rPr>
        <w:t>и</w:t>
      </w:r>
      <w:r>
        <w:rPr>
          <w:spacing w:val="-3"/>
          <w:sz w:val="24"/>
        </w:rPr>
        <w:t xml:space="preserve"> </w:t>
      </w:r>
      <w:r>
        <w:rPr>
          <w:sz w:val="24"/>
        </w:rPr>
        <w:t>горизонтально.</w:t>
      </w:r>
    </w:p>
    <w:p w:rsidR="00890FF1" w:rsidRPr="004238FC" w:rsidRDefault="0055475C" w:rsidP="008E21D5">
      <w:pPr>
        <w:pStyle w:val="a4"/>
        <w:numPr>
          <w:ilvl w:val="0"/>
          <w:numId w:val="26"/>
        </w:numPr>
        <w:tabs>
          <w:tab w:val="left" w:pos="677"/>
          <w:tab w:val="left" w:pos="678"/>
        </w:tabs>
        <w:spacing w:before="3"/>
        <w:ind w:left="677" w:hanging="326"/>
        <w:rPr>
          <w:sz w:val="28"/>
        </w:rPr>
      </w:pPr>
      <w:r>
        <w:rPr>
          <w:sz w:val="24"/>
        </w:rPr>
        <w:t>размещается</w:t>
      </w:r>
      <w:r w:rsidRPr="004238FC">
        <w:rPr>
          <w:spacing w:val="-1"/>
          <w:sz w:val="24"/>
        </w:rPr>
        <w:t xml:space="preserve"> </w:t>
      </w:r>
      <w:r>
        <w:rPr>
          <w:sz w:val="24"/>
        </w:rPr>
        <w:t>в</w:t>
      </w:r>
      <w:r w:rsidRPr="004238FC">
        <w:rPr>
          <w:spacing w:val="-4"/>
          <w:sz w:val="24"/>
        </w:rPr>
        <w:t xml:space="preserve"> </w:t>
      </w:r>
      <w:r>
        <w:rPr>
          <w:sz w:val="24"/>
        </w:rPr>
        <w:t>передвижной</w:t>
      </w:r>
      <w:r w:rsidRPr="004238FC">
        <w:rPr>
          <w:spacing w:val="-2"/>
          <w:sz w:val="24"/>
        </w:rPr>
        <w:t xml:space="preserve"> </w:t>
      </w:r>
      <w:r>
        <w:rPr>
          <w:sz w:val="24"/>
        </w:rPr>
        <w:t>варианте</w:t>
      </w:r>
    </w:p>
    <w:p w:rsidR="00890FF1" w:rsidRDefault="0055475C">
      <w:pPr>
        <w:pStyle w:val="2"/>
        <w:spacing w:before="90"/>
        <w:ind w:left="1066"/>
        <w:rPr>
          <w:u w:val="none"/>
        </w:rPr>
      </w:pPr>
      <w:r>
        <w:rPr>
          <w:noProof/>
          <w:lang w:eastAsia="ru-RU"/>
        </w:rPr>
        <w:drawing>
          <wp:anchor distT="0" distB="0" distL="0" distR="0" simplePos="0" relativeHeight="15919616" behindDoc="0" locked="0" layoutInCell="1" allowOverlap="1">
            <wp:simplePos x="0" y="0"/>
            <wp:positionH relativeFrom="page">
              <wp:posOffset>762000</wp:posOffset>
            </wp:positionH>
            <wp:positionV relativeFrom="paragraph">
              <wp:posOffset>78144</wp:posOffset>
            </wp:positionV>
            <wp:extent cx="247650" cy="1381125"/>
            <wp:effectExtent l="0" t="0" r="0" b="0"/>
            <wp:wrapNone/>
            <wp:docPr id="725" name="image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image343.png"/>
                    <pic:cNvPicPr/>
                  </pic:nvPicPr>
                  <pic:blipFill>
                    <a:blip r:embed="rId124" cstate="print"/>
                    <a:stretch>
                      <a:fillRect/>
                    </a:stretch>
                  </pic:blipFill>
                  <pic:spPr>
                    <a:xfrm>
                      <a:off x="0" y="0"/>
                      <a:ext cx="247650" cy="1381125"/>
                    </a:xfrm>
                    <a:prstGeom prst="rect">
                      <a:avLst/>
                    </a:prstGeom>
                  </pic:spPr>
                </pic:pic>
              </a:graphicData>
            </a:graphic>
          </wp:anchor>
        </w:drawing>
      </w:r>
      <w:proofErr w:type="spellStart"/>
      <w:r>
        <w:rPr>
          <w:u w:val="thick"/>
        </w:rPr>
        <w:t>Рециркулятор</w:t>
      </w:r>
      <w:proofErr w:type="spellEnd"/>
      <w:r>
        <w:rPr>
          <w:spacing w:val="-4"/>
          <w:u w:val="thick"/>
        </w:rPr>
        <w:t xml:space="preserve"> </w:t>
      </w:r>
      <w:r>
        <w:rPr>
          <w:u w:val="thick"/>
        </w:rPr>
        <w:t>РБ-18</w:t>
      </w:r>
      <w:proofErr w:type="gramStart"/>
      <w:r>
        <w:rPr>
          <w:u w:val="thick"/>
        </w:rPr>
        <w:t>-«</w:t>
      </w:r>
      <w:proofErr w:type="gramEnd"/>
      <w:r>
        <w:rPr>
          <w:u w:val="thick"/>
        </w:rPr>
        <w:t>Я-ФП»-01</w:t>
      </w:r>
    </w:p>
    <w:p w:rsidR="00890FF1" w:rsidRDefault="00890FF1">
      <w:pPr>
        <w:pStyle w:val="a3"/>
        <w:spacing w:before="7"/>
        <w:rPr>
          <w:b/>
          <w:sz w:val="23"/>
        </w:rPr>
      </w:pPr>
    </w:p>
    <w:p w:rsidR="00890FF1" w:rsidRDefault="0055475C">
      <w:pPr>
        <w:pStyle w:val="a3"/>
        <w:ind w:left="1066"/>
      </w:pPr>
      <w:proofErr w:type="spellStart"/>
      <w:r>
        <w:t>Рециркулятор</w:t>
      </w:r>
      <w:proofErr w:type="spellEnd"/>
      <w:r>
        <w:rPr>
          <w:spacing w:val="-2"/>
        </w:rPr>
        <w:t xml:space="preserve"> </w:t>
      </w:r>
      <w:r>
        <w:t>от</w:t>
      </w:r>
      <w:r>
        <w:rPr>
          <w:spacing w:val="-2"/>
        </w:rPr>
        <w:t xml:space="preserve"> </w:t>
      </w:r>
      <w:r>
        <w:t>"</w:t>
      </w:r>
      <w:proofErr w:type="spellStart"/>
      <w:r>
        <w:t>Ферропласт</w:t>
      </w:r>
      <w:proofErr w:type="spellEnd"/>
      <w:r>
        <w:t>"</w:t>
      </w:r>
      <w:r>
        <w:rPr>
          <w:spacing w:val="-4"/>
        </w:rPr>
        <w:t xml:space="preserve"> </w:t>
      </w:r>
      <w:r>
        <w:t>закрытого</w:t>
      </w:r>
      <w:r>
        <w:rPr>
          <w:spacing w:val="-3"/>
        </w:rPr>
        <w:t xml:space="preserve"> </w:t>
      </w:r>
      <w:r>
        <w:t>типа</w:t>
      </w:r>
      <w:r>
        <w:rPr>
          <w:spacing w:val="-5"/>
        </w:rPr>
        <w:t xml:space="preserve"> </w:t>
      </w:r>
      <w:r>
        <w:t>имеет</w:t>
      </w:r>
      <w:r>
        <w:rPr>
          <w:spacing w:val="-2"/>
        </w:rPr>
        <w:t xml:space="preserve"> </w:t>
      </w:r>
      <w:r>
        <w:t>следующие</w:t>
      </w:r>
      <w:r>
        <w:rPr>
          <w:spacing w:val="-3"/>
        </w:rPr>
        <w:t xml:space="preserve"> </w:t>
      </w:r>
      <w:r>
        <w:t>особенности:</w:t>
      </w:r>
    </w:p>
    <w:p w:rsidR="00890FF1" w:rsidRDefault="00890FF1">
      <w:pPr>
        <w:pStyle w:val="a3"/>
        <w:spacing w:before="2"/>
        <w:rPr>
          <w:sz w:val="16"/>
        </w:rPr>
      </w:pPr>
    </w:p>
    <w:p w:rsidR="00890FF1" w:rsidRDefault="0055475C">
      <w:pPr>
        <w:pStyle w:val="a4"/>
        <w:numPr>
          <w:ilvl w:val="1"/>
          <w:numId w:val="26"/>
        </w:numPr>
        <w:tabs>
          <w:tab w:val="left" w:pos="1389"/>
          <w:tab w:val="left" w:pos="1390"/>
        </w:tabs>
        <w:spacing w:before="90"/>
        <w:ind w:left="1390"/>
        <w:rPr>
          <w:sz w:val="24"/>
        </w:rPr>
      </w:pPr>
      <w:r>
        <w:rPr>
          <w:sz w:val="24"/>
        </w:rPr>
        <w:t>работа</w:t>
      </w:r>
      <w:r>
        <w:rPr>
          <w:spacing w:val="-3"/>
          <w:sz w:val="24"/>
        </w:rPr>
        <w:t xml:space="preserve"> </w:t>
      </w:r>
      <w:r>
        <w:rPr>
          <w:sz w:val="24"/>
        </w:rPr>
        <w:t>как</w:t>
      </w:r>
      <w:r>
        <w:rPr>
          <w:spacing w:val="-2"/>
          <w:sz w:val="24"/>
        </w:rPr>
        <w:t xml:space="preserve"> </w:t>
      </w:r>
      <w:r>
        <w:rPr>
          <w:sz w:val="24"/>
        </w:rPr>
        <w:t>в</w:t>
      </w:r>
      <w:r>
        <w:rPr>
          <w:spacing w:val="-3"/>
          <w:sz w:val="24"/>
        </w:rPr>
        <w:t xml:space="preserve"> </w:t>
      </w:r>
      <w:r>
        <w:rPr>
          <w:sz w:val="24"/>
        </w:rPr>
        <w:t>пустом</w:t>
      </w:r>
      <w:r>
        <w:rPr>
          <w:spacing w:val="-2"/>
          <w:sz w:val="24"/>
        </w:rPr>
        <w:t xml:space="preserve"> </w:t>
      </w:r>
      <w:r>
        <w:rPr>
          <w:sz w:val="24"/>
        </w:rPr>
        <w:t>помещении,</w:t>
      </w:r>
      <w:r>
        <w:rPr>
          <w:spacing w:val="-2"/>
          <w:sz w:val="24"/>
        </w:rPr>
        <w:t xml:space="preserve"> </w:t>
      </w:r>
      <w:r>
        <w:rPr>
          <w:sz w:val="24"/>
        </w:rPr>
        <w:t>так</w:t>
      </w:r>
      <w:r>
        <w:rPr>
          <w:spacing w:val="-3"/>
          <w:sz w:val="24"/>
        </w:rPr>
        <w:t xml:space="preserve"> </w:t>
      </w:r>
      <w:r>
        <w:rPr>
          <w:sz w:val="24"/>
        </w:rPr>
        <w:t>и</w:t>
      </w:r>
      <w:r>
        <w:rPr>
          <w:spacing w:val="-2"/>
          <w:sz w:val="24"/>
        </w:rPr>
        <w:t xml:space="preserve"> </w:t>
      </w:r>
      <w:r>
        <w:rPr>
          <w:sz w:val="24"/>
        </w:rPr>
        <w:t>в</w:t>
      </w:r>
      <w:r>
        <w:rPr>
          <w:spacing w:val="-3"/>
          <w:sz w:val="24"/>
        </w:rPr>
        <w:t xml:space="preserve"> </w:t>
      </w:r>
      <w:r>
        <w:rPr>
          <w:sz w:val="24"/>
        </w:rPr>
        <w:t>присутствии</w:t>
      </w:r>
      <w:r>
        <w:rPr>
          <w:spacing w:val="-2"/>
          <w:sz w:val="24"/>
        </w:rPr>
        <w:t xml:space="preserve"> </w:t>
      </w:r>
      <w:r>
        <w:rPr>
          <w:sz w:val="24"/>
        </w:rPr>
        <w:t>людей,</w:t>
      </w:r>
    </w:p>
    <w:p w:rsidR="00890FF1" w:rsidRDefault="0055475C">
      <w:pPr>
        <w:pStyle w:val="a4"/>
        <w:numPr>
          <w:ilvl w:val="1"/>
          <w:numId w:val="26"/>
        </w:numPr>
        <w:tabs>
          <w:tab w:val="left" w:pos="1389"/>
          <w:tab w:val="left" w:pos="1390"/>
        </w:tabs>
        <w:ind w:right="1193" w:firstLine="0"/>
        <w:rPr>
          <w:sz w:val="24"/>
        </w:rPr>
      </w:pPr>
      <w:r>
        <w:rPr>
          <w:sz w:val="24"/>
        </w:rPr>
        <w:t>лампы закрыты, следовательно, безопасны для находящихся рядом людей,</w:t>
      </w:r>
      <w:r>
        <w:rPr>
          <w:spacing w:val="1"/>
          <w:sz w:val="24"/>
        </w:rPr>
        <w:t xml:space="preserve"> </w:t>
      </w:r>
      <w:r>
        <w:rPr>
          <w:sz w:val="24"/>
        </w:rPr>
        <w:t>облучатель</w:t>
      </w:r>
      <w:r>
        <w:rPr>
          <w:spacing w:val="-4"/>
          <w:sz w:val="24"/>
        </w:rPr>
        <w:t xml:space="preserve"> </w:t>
      </w:r>
      <w:r>
        <w:rPr>
          <w:sz w:val="24"/>
        </w:rPr>
        <w:t>прокачивает</w:t>
      </w:r>
      <w:r>
        <w:rPr>
          <w:spacing w:val="-3"/>
          <w:sz w:val="24"/>
        </w:rPr>
        <w:t xml:space="preserve"> </w:t>
      </w:r>
      <w:r>
        <w:rPr>
          <w:sz w:val="24"/>
        </w:rPr>
        <w:t>воздух</w:t>
      </w:r>
      <w:r>
        <w:rPr>
          <w:spacing w:val="-2"/>
          <w:sz w:val="24"/>
        </w:rPr>
        <w:t xml:space="preserve"> </w:t>
      </w:r>
      <w:r>
        <w:rPr>
          <w:sz w:val="24"/>
        </w:rPr>
        <w:t>с</w:t>
      </w:r>
      <w:r>
        <w:rPr>
          <w:spacing w:val="-4"/>
          <w:sz w:val="24"/>
        </w:rPr>
        <w:t xml:space="preserve"> </w:t>
      </w:r>
      <w:r>
        <w:rPr>
          <w:sz w:val="24"/>
        </w:rPr>
        <w:t>помощью</w:t>
      </w:r>
      <w:r>
        <w:rPr>
          <w:spacing w:val="-3"/>
          <w:sz w:val="24"/>
        </w:rPr>
        <w:t xml:space="preserve"> </w:t>
      </w:r>
      <w:r>
        <w:rPr>
          <w:sz w:val="24"/>
        </w:rPr>
        <w:t>вентилятора,</w:t>
      </w:r>
      <w:r>
        <w:rPr>
          <w:spacing w:val="-4"/>
          <w:sz w:val="24"/>
        </w:rPr>
        <w:t xml:space="preserve"> </w:t>
      </w:r>
      <w:r>
        <w:rPr>
          <w:sz w:val="24"/>
        </w:rPr>
        <w:t>очищает</w:t>
      </w:r>
      <w:r>
        <w:rPr>
          <w:spacing w:val="-3"/>
          <w:sz w:val="24"/>
        </w:rPr>
        <w:t xml:space="preserve"> </w:t>
      </w:r>
      <w:r>
        <w:rPr>
          <w:sz w:val="24"/>
        </w:rPr>
        <w:t>его</w:t>
      </w:r>
      <w:r>
        <w:rPr>
          <w:spacing w:val="-4"/>
          <w:sz w:val="24"/>
        </w:rPr>
        <w:t xml:space="preserve"> </w:t>
      </w:r>
      <w:r>
        <w:rPr>
          <w:sz w:val="24"/>
        </w:rPr>
        <w:t>с</w:t>
      </w:r>
      <w:r>
        <w:rPr>
          <w:spacing w:val="-5"/>
          <w:sz w:val="24"/>
        </w:rPr>
        <w:t xml:space="preserve"> </w:t>
      </w:r>
      <w:r>
        <w:rPr>
          <w:sz w:val="24"/>
        </w:rPr>
        <w:t>помощью</w:t>
      </w:r>
      <w:r>
        <w:rPr>
          <w:spacing w:val="-57"/>
          <w:sz w:val="24"/>
        </w:rPr>
        <w:t xml:space="preserve"> </w:t>
      </w:r>
      <w:r>
        <w:rPr>
          <w:sz w:val="24"/>
        </w:rPr>
        <w:t>бактерицидного</w:t>
      </w:r>
      <w:r>
        <w:rPr>
          <w:spacing w:val="-1"/>
          <w:sz w:val="24"/>
        </w:rPr>
        <w:t xml:space="preserve"> </w:t>
      </w:r>
      <w:r>
        <w:rPr>
          <w:sz w:val="24"/>
        </w:rPr>
        <w:t>облучения</w:t>
      </w:r>
      <w:r>
        <w:rPr>
          <w:spacing w:val="-1"/>
          <w:sz w:val="24"/>
        </w:rPr>
        <w:t xml:space="preserve"> </w:t>
      </w:r>
      <w:r>
        <w:rPr>
          <w:sz w:val="24"/>
        </w:rPr>
        <w:t>и выкачивает</w:t>
      </w:r>
      <w:r>
        <w:rPr>
          <w:spacing w:val="-1"/>
          <w:sz w:val="24"/>
        </w:rPr>
        <w:t xml:space="preserve"> </w:t>
      </w:r>
      <w:r>
        <w:rPr>
          <w:sz w:val="24"/>
        </w:rPr>
        <w:t>обратно</w:t>
      </w:r>
      <w:r>
        <w:rPr>
          <w:spacing w:val="-1"/>
          <w:sz w:val="24"/>
        </w:rPr>
        <w:t xml:space="preserve"> </w:t>
      </w:r>
      <w:r>
        <w:rPr>
          <w:sz w:val="24"/>
        </w:rPr>
        <w:t>в</w:t>
      </w:r>
      <w:r>
        <w:rPr>
          <w:spacing w:val="-1"/>
          <w:sz w:val="24"/>
        </w:rPr>
        <w:t xml:space="preserve"> </w:t>
      </w:r>
      <w:r>
        <w:rPr>
          <w:sz w:val="24"/>
        </w:rPr>
        <w:t>помещение,</w:t>
      </w:r>
    </w:p>
    <w:p w:rsidR="00890FF1" w:rsidRDefault="0055475C">
      <w:pPr>
        <w:pStyle w:val="a4"/>
        <w:numPr>
          <w:ilvl w:val="1"/>
          <w:numId w:val="26"/>
        </w:numPr>
        <w:tabs>
          <w:tab w:val="left" w:pos="1389"/>
          <w:tab w:val="left" w:pos="1390"/>
        </w:tabs>
        <w:ind w:left="1390"/>
        <w:rPr>
          <w:sz w:val="24"/>
        </w:rPr>
      </w:pPr>
      <w:r>
        <w:rPr>
          <w:sz w:val="24"/>
        </w:rPr>
        <w:t>2</w:t>
      </w:r>
      <w:r>
        <w:rPr>
          <w:spacing w:val="-1"/>
          <w:sz w:val="24"/>
        </w:rPr>
        <w:t xml:space="preserve"> </w:t>
      </w:r>
      <w:r>
        <w:rPr>
          <w:sz w:val="24"/>
        </w:rPr>
        <w:t>лампы</w:t>
      </w:r>
      <w:r>
        <w:rPr>
          <w:spacing w:val="-1"/>
          <w:sz w:val="24"/>
        </w:rPr>
        <w:t xml:space="preserve"> </w:t>
      </w:r>
      <w:r>
        <w:rPr>
          <w:sz w:val="24"/>
        </w:rPr>
        <w:t>TUV</w:t>
      </w:r>
      <w:r>
        <w:rPr>
          <w:spacing w:val="-2"/>
          <w:sz w:val="24"/>
        </w:rPr>
        <w:t xml:space="preserve"> </w:t>
      </w:r>
      <w:r>
        <w:rPr>
          <w:sz w:val="24"/>
        </w:rPr>
        <w:t>30W (30</w:t>
      </w:r>
      <w:r>
        <w:rPr>
          <w:spacing w:val="-1"/>
          <w:sz w:val="24"/>
        </w:rPr>
        <w:t xml:space="preserve"> </w:t>
      </w:r>
      <w:r>
        <w:rPr>
          <w:sz w:val="24"/>
        </w:rPr>
        <w:t>Вт)</w:t>
      </w:r>
      <w:r>
        <w:rPr>
          <w:spacing w:val="-1"/>
          <w:sz w:val="24"/>
        </w:rPr>
        <w:t xml:space="preserve"> </w:t>
      </w:r>
      <w:r>
        <w:rPr>
          <w:sz w:val="24"/>
        </w:rPr>
        <w:t>в</w:t>
      </w:r>
      <w:r>
        <w:rPr>
          <w:spacing w:val="-3"/>
          <w:sz w:val="24"/>
        </w:rPr>
        <w:t xml:space="preserve"> </w:t>
      </w:r>
      <w:r>
        <w:rPr>
          <w:sz w:val="24"/>
        </w:rPr>
        <w:t>комплекте</w:t>
      </w:r>
      <w:r>
        <w:rPr>
          <w:spacing w:val="-2"/>
          <w:sz w:val="24"/>
        </w:rPr>
        <w:t xml:space="preserve"> </w:t>
      </w:r>
      <w:r>
        <w:rPr>
          <w:sz w:val="24"/>
        </w:rPr>
        <w:t>со</w:t>
      </w:r>
      <w:r>
        <w:rPr>
          <w:spacing w:val="-1"/>
          <w:sz w:val="24"/>
        </w:rPr>
        <w:t xml:space="preserve"> </w:t>
      </w:r>
      <w:r>
        <w:rPr>
          <w:sz w:val="24"/>
        </w:rPr>
        <w:t>сроком</w:t>
      </w:r>
      <w:r>
        <w:rPr>
          <w:spacing w:val="-1"/>
          <w:sz w:val="24"/>
        </w:rPr>
        <w:t xml:space="preserve"> </w:t>
      </w:r>
      <w:r>
        <w:rPr>
          <w:sz w:val="24"/>
        </w:rPr>
        <w:t>службы</w:t>
      </w:r>
      <w:r>
        <w:rPr>
          <w:spacing w:val="-1"/>
          <w:sz w:val="24"/>
        </w:rPr>
        <w:t xml:space="preserve"> </w:t>
      </w:r>
      <w:r>
        <w:rPr>
          <w:sz w:val="24"/>
        </w:rPr>
        <w:t>9000 часов,</w:t>
      </w:r>
    </w:p>
    <w:p w:rsidR="00890FF1" w:rsidRDefault="0055475C">
      <w:pPr>
        <w:pStyle w:val="a4"/>
        <w:numPr>
          <w:ilvl w:val="0"/>
          <w:numId w:val="26"/>
        </w:numPr>
        <w:tabs>
          <w:tab w:val="left" w:pos="677"/>
          <w:tab w:val="left" w:pos="678"/>
        </w:tabs>
        <w:ind w:left="677" w:hanging="326"/>
        <w:rPr>
          <w:sz w:val="24"/>
        </w:rPr>
      </w:pPr>
      <w:r>
        <w:rPr>
          <w:sz w:val="24"/>
        </w:rPr>
        <w:t>оснащен</w:t>
      </w:r>
      <w:r>
        <w:rPr>
          <w:spacing w:val="-6"/>
          <w:sz w:val="24"/>
        </w:rPr>
        <w:t xml:space="preserve"> </w:t>
      </w:r>
      <w:r>
        <w:rPr>
          <w:sz w:val="24"/>
        </w:rPr>
        <w:t>системой</w:t>
      </w:r>
      <w:r>
        <w:rPr>
          <w:spacing w:val="-5"/>
          <w:sz w:val="24"/>
        </w:rPr>
        <w:t xml:space="preserve"> </w:t>
      </w:r>
      <w:r>
        <w:rPr>
          <w:sz w:val="24"/>
        </w:rPr>
        <w:t>принудительной</w:t>
      </w:r>
      <w:r>
        <w:rPr>
          <w:spacing w:val="-5"/>
          <w:sz w:val="24"/>
        </w:rPr>
        <w:t xml:space="preserve"> </w:t>
      </w:r>
      <w:r>
        <w:rPr>
          <w:sz w:val="24"/>
        </w:rPr>
        <w:t>рециркуляции</w:t>
      </w:r>
      <w:r>
        <w:rPr>
          <w:spacing w:val="-5"/>
          <w:sz w:val="24"/>
        </w:rPr>
        <w:t xml:space="preserve"> </w:t>
      </w:r>
      <w:r>
        <w:rPr>
          <w:sz w:val="24"/>
        </w:rPr>
        <w:t>воздуха,</w:t>
      </w:r>
    </w:p>
    <w:p w:rsidR="00890FF1" w:rsidRDefault="0055475C">
      <w:pPr>
        <w:pStyle w:val="a4"/>
        <w:numPr>
          <w:ilvl w:val="0"/>
          <w:numId w:val="26"/>
        </w:numPr>
        <w:tabs>
          <w:tab w:val="left" w:pos="677"/>
          <w:tab w:val="left" w:pos="678"/>
        </w:tabs>
        <w:ind w:left="677" w:hanging="326"/>
        <w:rPr>
          <w:sz w:val="24"/>
        </w:rPr>
      </w:pPr>
      <w:r>
        <w:rPr>
          <w:sz w:val="24"/>
        </w:rPr>
        <w:t>используется</w:t>
      </w:r>
      <w:r>
        <w:rPr>
          <w:spacing w:val="-2"/>
          <w:sz w:val="24"/>
        </w:rPr>
        <w:t xml:space="preserve"> </w:t>
      </w:r>
      <w:r>
        <w:rPr>
          <w:sz w:val="24"/>
        </w:rPr>
        <w:t>в</w:t>
      </w:r>
      <w:r>
        <w:rPr>
          <w:spacing w:val="-3"/>
          <w:sz w:val="24"/>
        </w:rPr>
        <w:t xml:space="preserve"> </w:t>
      </w:r>
      <w:r>
        <w:rPr>
          <w:sz w:val="24"/>
        </w:rPr>
        <w:t>помещениях,</w:t>
      </w:r>
      <w:r>
        <w:rPr>
          <w:spacing w:val="-1"/>
          <w:sz w:val="24"/>
        </w:rPr>
        <w:t xml:space="preserve"> </w:t>
      </w:r>
      <w:r>
        <w:rPr>
          <w:sz w:val="24"/>
        </w:rPr>
        <w:t>начиная</w:t>
      </w:r>
      <w:r>
        <w:rPr>
          <w:spacing w:val="-2"/>
          <w:sz w:val="24"/>
        </w:rPr>
        <w:t xml:space="preserve"> </w:t>
      </w:r>
      <w:r>
        <w:rPr>
          <w:sz w:val="24"/>
        </w:rPr>
        <w:t>с</w:t>
      </w:r>
      <w:r>
        <w:rPr>
          <w:spacing w:val="-1"/>
          <w:sz w:val="24"/>
        </w:rPr>
        <w:t xml:space="preserve"> </w:t>
      </w:r>
      <w:r>
        <w:rPr>
          <w:sz w:val="24"/>
        </w:rPr>
        <w:t>I</w:t>
      </w:r>
      <w:r>
        <w:rPr>
          <w:spacing w:val="-7"/>
          <w:sz w:val="24"/>
        </w:rPr>
        <w:t xml:space="preserve"> </w:t>
      </w:r>
      <w:r>
        <w:rPr>
          <w:sz w:val="24"/>
        </w:rPr>
        <w:t>типа,</w:t>
      </w:r>
      <w:r>
        <w:rPr>
          <w:spacing w:val="-2"/>
          <w:sz w:val="24"/>
        </w:rPr>
        <w:t xml:space="preserve"> </w:t>
      </w:r>
      <w:r>
        <w:rPr>
          <w:sz w:val="24"/>
        </w:rPr>
        <w:t>объемом</w:t>
      </w:r>
      <w:r>
        <w:rPr>
          <w:spacing w:val="-2"/>
          <w:sz w:val="24"/>
        </w:rPr>
        <w:t xml:space="preserve"> </w:t>
      </w:r>
      <w:r>
        <w:rPr>
          <w:sz w:val="24"/>
        </w:rPr>
        <w:t>до</w:t>
      </w:r>
      <w:r>
        <w:rPr>
          <w:spacing w:val="-2"/>
          <w:sz w:val="24"/>
        </w:rPr>
        <w:t xml:space="preserve"> </w:t>
      </w:r>
      <w:r>
        <w:rPr>
          <w:sz w:val="24"/>
        </w:rPr>
        <w:t>75</w:t>
      </w:r>
      <w:r>
        <w:rPr>
          <w:spacing w:val="-1"/>
          <w:sz w:val="24"/>
        </w:rPr>
        <w:t xml:space="preserve"> </w:t>
      </w:r>
      <w:r>
        <w:rPr>
          <w:sz w:val="24"/>
        </w:rPr>
        <w:t>кубических</w:t>
      </w:r>
      <w:r>
        <w:rPr>
          <w:spacing w:val="6"/>
          <w:sz w:val="24"/>
        </w:rPr>
        <w:t xml:space="preserve"> </w:t>
      </w:r>
      <w:r>
        <w:rPr>
          <w:sz w:val="24"/>
        </w:rPr>
        <w:t>метров,</w:t>
      </w:r>
    </w:p>
    <w:p w:rsidR="00890FF1" w:rsidRDefault="0055475C">
      <w:pPr>
        <w:pStyle w:val="a4"/>
        <w:numPr>
          <w:ilvl w:val="0"/>
          <w:numId w:val="26"/>
        </w:numPr>
        <w:tabs>
          <w:tab w:val="left" w:pos="677"/>
          <w:tab w:val="left" w:pos="678"/>
        </w:tabs>
        <w:ind w:right="1350" w:firstLine="0"/>
        <w:rPr>
          <w:sz w:val="24"/>
        </w:rPr>
      </w:pPr>
      <w:r>
        <w:rPr>
          <w:sz w:val="24"/>
        </w:rPr>
        <w:t>корпус</w:t>
      </w:r>
      <w:r>
        <w:rPr>
          <w:spacing w:val="-2"/>
          <w:sz w:val="24"/>
        </w:rPr>
        <w:t xml:space="preserve"> </w:t>
      </w:r>
      <w:r>
        <w:rPr>
          <w:sz w:val="24"/>
        </w:rPr>
        <w:t>устройства</w:t>
      </w:r>
      <w:r>
        <w:rPr>
          <w:spacing w:val="-5"/>
          <w:sz w:val="24"/>
        </w:rPr>
        <w:t xml:space="preserve"> </w:t>
      </w:r>
      <w:r>
        <w:rPr>
          <w:sz w:val="24"/>
        </w:rPr>
        <w:t>металлический,</w:t>
      </w:r>
      <w:r>
        <w:rPr>
          <w:spacing w:val="-4"/>
          <w:sz w:val="24"/>
        </w:rPr>
        <w:t xml:space="preserve"> </w:t>
      </w:r>
      <w:r>
        <w:rPr>
          <w:sz w:val="24"/>
        </w:rPr>
        <w:t>что</w:t>
      </w:r>
      <w:r>
        <w:rPr>
          <w:spacing w:val="-4"/>
          <w:sz w:val="24"/>
        </w:rPr>
        <w:t xml:space="preserve"> </w:t>
      </w:r>
      <w:r>
        <w:rPr>
          <w:sz w:val="24"/>
        </w:rPr>
        <w:t>делает</w:t>
      </w:r>
      <w:r>
        <w:rPr>
          <w:spacing w:val="-4"/>
          <w:sz w:val="24"/>
        </w:rPr>
        <w:t xml:space="preserve"> </w:t>
      </w:r>
      <w:r>
        <w:rPr>
          <w:sz w:val="24"/>
        </w:rPr>
        <w:t>его удобным</w:t>
      </w:r>
      <w:r>
        <w:rPr>
          <w:spacing w:val="-3"/>
          <w:sz w:val="24"/>
        </w:rPr>
        <w:t xml:space="preserve"> </w:t>
      </w:r>
      <w:r>
        <w:rPr>
          <w:sz w:val="24"/>
        </w:rPr>
        <w:t>в</w:t>
      </w:r>
      <w:r>
        <w:rPr>
          <w:spacing w:val="-5"/>
          <w:sz w:val="24"/>
        </w:rPr>
        <w:t xml:space="preserve"> </w:t>
      </w:r>
      <w:r>
        <w:rPr>
          <w:sz w:val="24"/>
        </w:rPr>
        <w:t>эксплуатации</w:t>
      </w:r>
      <w:r>
        <w:rPr>
          <w:spacing w:val="-3"/>
          <w:sz w:val="24"/>
        </w:rPr>
        <w:t xml:space="preserve"> </w:t>
      </w:r>
      <w:r>
        <w:rPr>
          <w:sz w:val="24"/>
        </w:rPr>
        <w:t>и</w:t>
      </w:r>
      <w:r>
        <w:rPr>
          <w:spacing w:val="-1"/>
          <w:sz w:val="24"/>
        </w:rPr>
        <w:t xml:space="preserve"> </w:t>
      </w:r>
      <w:r>
        <w:rPr>
          <w:sz w:val="24"/>
        </w:rPr>
        <w:t>уходе:</w:t>
      </w:r>
      <w:r>
        <w:rPr>
          <w:spacing w:val="-57"/>
          <w:sz w:val="24"/>
        </w:rPr>
        <w:t xml:space="preserve"> </w:t>
      </w:r>
      <w:r>
        <w:rPr>
          <w:sz w:val="24"/>
        </w:rPr>
        <w:t>достаточно</w:t>
      </w:r>
      <w:r>
        <w:rPr>
          <w:spacing w:val="-1"/>
          <w:sz w:val="24"/>
        </w:rPr>
        <w:t xml:space="preserve"> </w:t>
      </w:r>
      <w:r>
        <w:rPr>
          <w:sz w:val="24"/>
        </w:rPr>
        <w:t>протирать специальными средствами,</w:t>
      </w:r>
    </w:p>
    <w:p w:rsidR="00890FF1" w:rsidRDefault="0055475C">
      <w:pPr>
        <w:pStyle w:val="a4"/>
        <w:numPr>
          <w:ilvl w:val="0"/>
          <w:numId w:val="26"/>
        </w:numPr>
        <w:tabs>
          <w:tab w:val="left" w:pos="677"/>
          <w:tab w:val="left" w:pos="678"/>
        </w:tabs>
        <w:spacing w:before="1"/>
        <w:ind w:left="677" w:hanging="326"/>
        <w:rPr>
          <w:sz w:val="24"/>
        </w:rPr>
      </w:pPr>
      <w:r>
        <w:rPr>
          <w:sz w:val="24"/>
        </w:rPr>
        <w:t>работа</w:t>
      </w:r>
      <w:r>
        <w:rPr>
          <w:spacing w:val="-4"/>
          <w:sz w:val="24"/>
        </w:rPr>
        <w:t xml:space="preserve"> </w:t>
      </w:r>
      <w:r>
        <w:rPr>
          <w:sz w:val="24"/>
        </w:rPr>
        <w:t>практически</w:t>
      </w:r>
      <w:r>
        <w:rPr>
          <w:spacing w:val="-5"/>
          <w:sz w:val="24"/>
        </w:rPr>
        <w:t xml:space="preserve"> </w:t>
      </w:r>
      <w:r>
        <w:rPr>
          <w:sz w:val="24"/>
        </w:rPr>
        <w:t>бесшумна,</w:t>
      </w:r>
    </w:p>
    <w:p w:rsidR="00890FF1" w:rsidRDefault="0055475C">
      <w:pPr>
        <w:pStyle w:val="a4"/>
        <w:numPr>
          <w:ilvl w:val="0"/>
          <w:numId w:val="26"/>
        </w:numPr>
        <w:tabs>
          <w:tab w:val="left" w:pos="677"/>
          <w:tab w:val="left" w:pos="678"/>
        </w:tabs>
        <w:ind w:left="677" w:hanging="326"/>
        <w:rPr>
          <w:sz w:val="24"/>
        </w:rPr>
      </w:pPr>
      <w:r>
        <w:rPr>
          <w:sz w:val="24"/>
        </w:rPr>
        <w:t>энергопотребление</w:t>
      </w:r>
      <w:r>
        <w:rPr>
          <w:spacing w:val="-5"/>
          <w:sz w:val="24"/>
        </w:rPr>
        <w:t xml:space="preserve"> </w:t>
      </w:r>
      <w:r>
        <w:rPr>
          <w:sz w:val="24"/>
        </w:rPr>
        <w:t>экономично,</w:t>
      </w:r>
      <w:r>
        <w:rPr>
          <w:spacing w:val="-4"/>
          <w:sz w:val="24"/>
        </w:rPr>
        <w:t xml:space="preserve"> </w:t>
      </w:r>
      <w:r>
        <w:rPr>
          <w:sz w:val="24"/>
        </w:rPr>
        <w:t>электробезопасность</w:t>
      </w:r>
      <w:r>
        <w:rPr>
          <w:spacing w:val="-2"/>
          <w:sz w:val="24"/>
        </w:rPr>
        <w:t xml:space="preserve"> </w:t>
      </w:r>
      <w:r>
        <w:rPr>
          <w:sz w:val="24"/>
        </w:rPr>
        <w:t>I</w:t>
      </w:r>
      <w:r>
        <w:rPr>
          <w:spacing w:val="-9"/>
          <w:sz w:val="24"/>
        </w:rPr>
        <w:t xml:space="preserve"> </w:t>
      </w:r>
      <w:r>
        <w:rPr>
          <w:sz w:val="24"/>
        </w:rPr>
        <w:t>класса,</w:t>
      </w:r>
    </w:p>
    <w:p w:rsidR="00890FF1" w:rsidRDefault="0055475C">
      <w:pPr>
        <w:pStyle w:val="a4"/>
        <w:numPr>
          <w:ilvl w:val="0"/>
          <w:numId w:val="26"/>
        </w:numPr>
        <w:tabs>
          <w:tab w:val="left" w:pos="677"/>
          <w:tab w:val="left" w:pos="678"/>
        </w:tabs>
        <w:ind w:left="677" w:hanging="326"/>
        <w:rPr>
          <w:sz w:val="24"/>
        </w:rPr>
      </w:pPr>
      <w:r>
        <w:rPr>
          <w:sz w:val="24"/>
        </w:rPr>
        <w:t>располагается</w:t>
      </w:r>
      <w:r>
        <w:rPr>
          <w:spacing w:val="-3"/>
          <w:sz w:val="24"/>
        </w:rPr>
        <w:t xml:space="preserve"> </w:t>
      </w:r>
      <w:r>
        <w:rPr>
          <w:sz w:val="24"/>
        </w:rPr>
        <w:t>как</w:t>
      </w:r>
      <w:r>
        <w:rPr>
          <w:spacing w:val="-3"/>
          <w:sz w:val="24"/>
        </w:rPr>
        <w:t xml:space="preserve"> </w:t>
      </w:r>
      <w:r>
        <w:rPr>
          <w:sz w:val="24"/>
        </w:rPr>
        <w:t>вертикально,</w:t>
      </w:r>
      <w:r>
        <w:rPr>
          <w:spacing w:val="-3"/>
          <w:sz w:val="24"/>
        </w:rPr>
        <w:t xml:space="preserve"> </w:t>
      </w:r>
      <w:r>
        <w:rPr>
          <w:sz w:val="24"/>
        </w:rPr>
        <w:t>так</w:t>
      </w:r>
      <w:r>
        <w:rPr>
          <w:spacing w:val="-4"/>
          <w:sz w:val="24"/>
        </w:rPr>
        <w:t xml:space="preserve"> </w:t>
      </w:r>
      <w:r>
        <w:rPr>
          <w:sz w:val="24"/>
        </w:rPr>
        <w:t>и</w:t>
      </w:r>
      <w:r>
        <w:rPr>
          <w:spacing w:val="-3"/>
          <w:sz w:val="24"/>
        </w:rPr>
        <w:t xml:space="preserve"> </w:t>
      </w:r>
      <w:r>
        <w:rPr>
          <w:sz w:val="24"/>
        </w:rPr>
        <w:t>горизонтально.</w:t>
      </w:r>
    </w:p>
    <w:p w:rsidR="00890FF1" w:rsidRDefault="0055475C">
      <w:pPr>
        <w:pStyle w:val="a4"/>
        <w:numPr>
          <w:ilvl w:val="0"/>
          <w:numId w:val="26"/>
        </w:numPr>
        <w:tabs>
          <w:tab w:val="left" w:pos="677"/>
          <w:tab w:val="left" w:pos="678"/>
        </w:tabs>
        <w:ind w:left="677" w:hanging="326"/>
        <w:rPr>
          <w:sz w:val="24"/>
        </w:rPr>
      </w:pPr>
      <w:r>
        <w:rPr>
          <w:sz w:val="24"/>
        </w:rPr>
        <w:t>размещается</w:t>
      </w:r>
      <w:r>
        <w:rPr>
          <w:spacing w:val="-1"/>
          <w:sz w:val="24"/>
        </w:rPr>
        <w:t xml:space="preserve"> </w:t>
      </w:r>
      <w:r>
        <w:rPr>
          <w:sz w:val="24"/>
        </w:rPr>
        <w:t>в</w:t>
      </w:r>
      <w:r>
        <w:rPr>
          <w:spacing w:val="-4"/>
          <w:sz w:val="24"/>
        </w:rPr>
        <w:t xml:space="preserve"> </w:t>
      </w:r>
      <w:r>
        <w:rPr>
          <w:sz w:val="24"/>
        </w:rPr>
        <w:t>настенном</w:t>
      </w:r>
      <w:r>
        <w:rPr>
          <w:spacing w:val="-4"/>
          <w:sz w:val="24"/>
        </w:rPr>
        <w:t xml:space="preserve"> </w:t>
      </w:r>
      <w:r>
        <w:rPr>
          <w:sz w:val="24"/>
        </w:rPr>
        <w:t>варианте.</w:t>
      </w:r>
    </w:p>
    <w:p w:rsidR="00890FF1" w:rsidRDefault="00890FF1">
      <w:pPr>
        <w:pStyle w:val="a3"/>
        <w:rPr>
          <w:sz w:val="26"/>
        </w:rPr>
      </w:pPr>
    </w:p>
    <w:p w:rsidR="00890FF1" w:rsidRDefault="00890FF1">
      <w:pPr>
        <w:pStyle w:val="a3"/>
        <w:spacing w:before="11"/>
        <w:rPr>
          <w:sz w:val="22"/>
        </w:rPr>
      </w:pPr>
    </w:p>
    <w:p w:rsidR="00890FF1" w:rsidRDefault="0055475C">
      <w:pPr>
        <w:pStyle w:val="1"/>
        <w:ind w:right="461"/>
        <w:jc w:val="center"/>
      </w:pPr>
      <w:bookmarkStart w:id="4" w:name="_TOC_250049"/>
      <w:r>
        <w:t>Облучатели</w:t>
      </w:r>
      <w:r>
        <w:rPr>
          <w:spacing w:val="-19"/>
        </w:rPr>
        <w:t xml:space="preserve"> </w:t>
      </w:r>
      <w:bookmarkEnd w:id="4"/>
      <w:r>
        <w:t>бактерицидные</w:t>
      </w:r>
    </w:p>
    <w:p w:rsidR="00890FF1" w:rsidRDefault="00890FF1">
      <w:pPr>
        <w:pStyle w:val="a3"/>
        <w:spacing w:before="1"/>
        <w:rPr>
          <w:b/>
          <w:sz w:val="48"/>
        </w:rPr>
      </w:pPr>
    </w:p>
    <w:p w:rsidR="00890FF1" w:rsidRDefault="0055475C">
      <w:pPr>
        <w:pStyle w:val="2"/>
        <w:ind w:right="1336"/>
        <w:rPr>
          <w:u w:val="none"/>
        </w:rPr>
      </w:pPr>
      <w:r>
        <w:rPr>
          <w:noProof/>
          <w:lang w:eastAsia="ru-RU"/>
        </w:rPr>
        <w:drawing>
          <wp:anchor distT="0" distB="0" distL="0" distR="0" simplePos="0" relativeHeight="15920128" behindDoc="0" locked="0" layoutInCell="1" allowOverlap="1">
            <wp:simplePos x="0" y="0"/>
            <wp:positionH relativeFrom="page">
              <wp:posOffset>1028700</wp:posOffset>
            </wp:positionH>
            <wp:positionV relativeFrom="paragraph">
              <wp:posOffset>-30567</wp:posOffset>
            </wp:positionV>
            <wp:extent cx="838200" cy="1238250"/>
            <wp:effectExtent l="0" t="0" r="0" b="0"/>
            <wp:wrapNone/>
            <wp:docPr id="727" name="image3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344.jpeg"/>
                    <pic:cNvPicPr/>
                  </pic:nvPicPr>
                  <pic:blipFill>
                    <a:blip r:embed="rId125" cstate="print"/>
                    <a:stretch>
                      <a:fillRect/>
                    </a:stretch>
                  </pic:blipFill>
                  <pic:spPr>
                    <a:xfrm>
                      <a:off x="0" y="0"/>
                      <a:ext cx="838200" cy="1238250"/>
                    </a:xfrm>
                    <a:prstGeom prst="rect">
                      <a:avLst/>
                    </a:prstGeom>
                  </pic:spPr>
                </pic:pic>
              </a:graphicData>
            </a:graphic>
          </wp:anchor>
        </w:drawing>
      </w:r>
      <w:r>
        <w:rPr>
          <w:u w:val="thick"/>
        </w:rPr>
        <w:t>Облучатель УФ-бактерицидный двухламповый настенный</w:t>
      </w:r>
      <w:r>
        <w:rPr>
          <w:spacing w:val="-57"/>
          <w:u w:val="none"/>
        </w:rPr>
        <w:t xml:space="preserve"> </w:t>
      </w:r>
      <w:r>
        <w:rPr>
          <w:u w:val="thick"/>
        </w:rPr>
        <w:t>ОБН-05-"Я-ФП"</w:t>
      </w:r>
    </w:p>
    <w:p w:rsidR="00890FF1" w:rsidRDefault="00890FF1">
      <w:pPr>
        <w:pStyle w:val="a3"/>
        <w:spacing w:before="7"/>
        <w:rPr>
          <w:b/>
          <w:sz w:val="23"/>
        </w:rPr>
      </w:pPr>
    </w:p>
    <w:p w:rsidR="00890FF1" w:rsidRDefault="0055475C">
      <w:pPr>
        <w:pStyle w:val="a3"/>
        <w:ind w:left="2792" w:right="348"/>
        <w:jc w:val="both"/>
      </w:pPr>
      <w:r>
        <w:t>Облучатель ОБН-05-"Я-ФП" предназначен для обеззараживания воздуха</w:t>
      </w:r>
      <w:r>
        <w:rPr>
          <w:spacing w:val="-57"/>
        </w:rPr>
        <w:t xml:space="preserve"> </w:t>
      </w:r>
      <w:r>
        <w:t>помещений ЛПУ в условиях постоянного ультрафиолетового излучения</w:t>
      </w:r>
      <w:r>
        <w:rPr>
          <w:spacing w:val="-57"/>
        </w:rPr>
        <w:t xml:space="preserve"> </w:t>
      </w:r>
      <w:r>
        <w:t>с</w:t>
      </w:r>
      <w:r>
        <w:rPr>
          <w:spacing w:val="-2"/>
        </w:rPr>
        <w:t xml:space="preserve"> </w:t>
      </w:r>
      <w:r>
        <w:t>целью профилактики</w:t>
      </w:r>
      <w:r>
        <w:rPr>
          <w:spacing w:val="-3"/>
        </w:rPr>
        <w:t xml:space="preserve"> </w:t>
      </w:r>
      <w:r>
        <w:t>бактериального</w:t>
      </w:r>
      <w:r>
        <w:rPr>
          <w:spacing w:val="-3"/>
        </w:rPr>
        <w:t xml:space="preserve"> </w:t>
      </w:r>
      <w:r>
        <w:t>загрязнения.</w:t>
      </w:r>
    </w:p>
    <w:p w:rsidR="00890FF1" w:rsidRDefault="0055475C">
      <w:pPr>
        <w:pStyle w:val="a3"/>
        <w:ind w:left="2792"/>
        <w:jc w:val="both"/>
      </w:pPr>
      <w:r>
        <w:t>Источник</w:t>
      </w:r>
      <w:r>
        <w:rPr>
          <w:spacing w:val="-3"/>
        </w:rPr>
        <w:t xml:space="preserve"> </w:t>
      </w:r>
      <w:r>
        <w:t>излучения</w:t>
      </w:r>
      <w:r>
        <w:rPr>
          <w:spacing w:val="115"/>
        </w:rPr>
        <w:t xml:space="preserve"> </w:t>
      </w:r>
      <w:r>
        <w:t>2</w:t>
      </w:r>
      <w:r>
        <w:rPr>
          <w:spacing w:val="-2"/>
        </w:rPr>
        <w:t xml:space="preserve"> </w:t>
      </w:r>
      <w:r>
        <w:t>лампы</w:t>
      </w:r>
      <w:r>
        <w:rPr>
          <w:spacing w:val="-2"/>
        </w:rPr>
        <w:t xml:space="preserve"> </w:t>
      </w:r>
      <w:r>
        <w:t>TUV30W</w:t>
      </w:r>
    </w:p>
    <w:p w:rsidR="00890FF1" w:rsidRDefault="00890FF1">
      <w:pPr>
        <w:pStyle w:val="a3"/>
        <w:rPr>
          <w:sz w:val="26"/>
        </w:rPr>
      </w:pPr>
    </w:p>
    <w:p w:rsidR="00890FF1" w:rsidRDefault="00890FF1">
      <w:pPr>
        <w:pStyle w:val="a3"/>
        <w:spacing w:before="5"/>
        <w:rPr>
          <w:sz w:val="22"/>
        </w:rPr>
      </w:pPr>
    </w:p>
    <w:p w:rsidR="00890FF1" w:rsidRDefault="0055475C">
      <w:pPr>
        <w:pStyle w:val="2"/>
        <w:ind w:right="2364"/>
        <w:rPr>
          <w:u w:val="none"/>
        </w:rPr>
      </w:pPr>
      <w:r>
        <w:rPr>
          <w:noProof/>
          <w:lang w:eastAsia="ru-RU"/>
        </w:rPr>
        <w:drawing>
          <wp:anchor distT="0" distB="0" distL="0" distR="0" simplePos="0" relativeHeight="15920640" behindDoc="0" locked="0" layoutInCell="1" allowOverlap="1">
            <wp:simplePos x="0" y="0"/>
            <wp:positionH relativeFrom="page">
              <wp:posOffset>1104900</wp:posOffset>
            </wp:positionH>
            <wp:positionV relativeFrom="paragraph">
              <wp:posOffset>-174331</wp:posOffset>
            </wp:positionV>
            <wp:extent cx="609600" cy="1371600"/>
            <wp:effectExtent l="0" t="0" r="0" b="0"/>
            <wp:wrapNone/>
            <wp:docPr id="729" name="image3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mage345.jpeg"/>
                    <pic:cNvPicPr/>
                  </pic:nvPicPr>
                  <pic:blipFill>
                    <a:blip r:embed="rId126" cstate="print"/>
                    <a:stretch>
                      <a:fillRect/>
                    </a:stretch>
                  </pic:blipFill>
                  <pic:spPr>
                    <a:xfrm>
                      <a:off x="0" y="0"/>
                      <a:ext cx="609600" cy="1371600"/>
                    </a:xfrm>
                    <a:prstGeom prst="rect">
                      <a:avLst/>
                    </a:prstGeom>
                  </pic:spPr>
                </pic:pic>
              </a:graphicData>
            </a:graphic>
          </wp:anchor>
        </w:drawing>
      </w:r>
      <w:r>
        <w:rPr>
          <w:u w:val="thick"/>
        </w:rPr>
        <w:t>Облучатель медицинский бактерицидный "Азов"</w:t>
      </w:r>
      <w:r>
        <w:rPr>
          <w:spacing w:val="-57"/>
          <w:u w:val="none"/>
        </w:rPr>
        <w:t xml:space="preserve"> </w:t>
      </w:r>
      <w:r>
        <w:rPr>
          <w:u w:val="thick"/>
        </w:rPr>
        <w:t>ОБПе-450</w:t>
      </w:r>
      <w:r>
        <w:rPr>
          <w:spacing w:val="-1"/>
          <w:u w:val="thick"/>
        </w:rPr>
        <w:t xml:space="preserve"> </w:t>
      </w:r>
      <w:r>
        <w:rPr>
          <w:u w:val="thick"/>
        </w:rPr>
        <w:t>(трёхламповый)</w:t>
      </w:r>
    </w:p>
    <w:p w:rsidR="00890FF1" w:rsidRDefault="00890FF1">
      <w:pPr>
        <w:pStyle w:val="a3"/>
        <w:spacing w:before="7"/>
        <w:rPr>
          <w:b/>
          <w:sz w:val="23"/>
        </w:rPr>
      </w:pPr>
    </w:p>
    <w:p w:rsidR="00890FF1" w:rsidRDefault="0055475C">
      <w:pPr>
        <w:pStyle w:val="a3"/>
        <w:ind w:left="2792" w:right="564"/>
      </w:pPr>
      <w:r>
        <w:t>Облучатель бактерицидный передвижной ОБПе-450 предназначен для</w:t>
      </w:r>
      <w:r>
        <w:rPr>
          <w:spacing w:val="-57"/>
        </w:rPr>
        <w:t xml:space="preserve"> </w:t>
      </w:r>
      <w:r>
        <w:t>быстрого обеззараживания воздуха и поверхности в помещениях, где</w:t>
      </w:r>
      <w:r>
        <w:rPr>
          <w:spacing w:val="1"/>
        </w:rPr>
        <w:t xml:space="preserve"> </w:t>
      </w:r>
      <w:r>
        <w:t>затруднено или малоэффективно применение настенного или</w:t>
      </w:r>
      <w:r>
        <w:rPr>
          <w:spacing w:val="1"/>
        </w:rPr>
        <w:t xml:space="preserve"> </w:t>
      </w:r>
      <w:r>
        <w:t>потолочного</w:t>
      </w:r>
      <w:r>
        <w:rPr>
          <w:spacing w:val="-2"/>
        </w:rPr>
        <w:t xml:space="preserve"> </w:t>
      </w:r>
      <w:r>
        <w:t>типов облучателей.</w:t>
      </w:r>
    </w:p>
    <w:p w:rsidR="00890FF1" w:rsidRDefault="0055475C">
      <w:pPr>
        <w:pStyle w:val="a3"/>
        <w:ind w:left="352" w:right="3273" w:firstLine="2439"/>
      </w:pPr>
      <w:r>
        <w:t>Количество бактерицидных ламп</w:t>
      </w:r>
      <w:r>
        <w:rPr>
          <w:spacing w:val="1"/>
        </w:rPr>
        <w:t xml:space="preserve"> </w:t>
      </w:r>
      <w:r>
        <w:t>3х30Вт</w:t>
      </w:r>
      <w:r>
        <w:rPr>
          <w:spacing w:val="-57"/>
        </w:rPr>
        <w:t xml:space="preserve"> </w:t>
      </w:r>
      <w:r>
        <w:lastRenderedPageBreak/>
        <w:t>Габаритные</w:t>
      </w:r>
      <w:r>
        <w:rPr>
          <w:spacing w:val="-2"/>
        </w:rPr>
        <w:t xml:space="preserve"> </w:t>
      </w:r>
      <w:r>
        <w:t>размеры (д/ш/в), 600х600х1100</w:t>
      </w:r>
      <w:r>
        <w:rPr>
          <w:spacing w:val="-1"/>
        </w:rPr>
        <w:t xml:space="preserve"> </w:t>
      </w:r>
      <w:r>
        <w:t>мм</w:t>
      </w:r>
    </w:p>
    <w:p w:rsidR="00890FF1" w:rsidRDefault="00890FF1">
      <w:pPr>
        <w:pStyle w:val="a3"/>
        <w:rPr>
          <w:sz w:val="26"/>
        </w:rPr>
      </w:pPr>
    </w:p>
    <w:p w:rsidR="00890FF1" w:rsidRDefault="00890FF1">
      <w:pPr>
        <w:pStyle w:val="a3"/>
        <w:spacing w:before="5"/>
        <w:rPr>
          <w:sz w:val="22"/>
        </w:rPr>
      </w:pPr>
    </w:p>
    <w:p w:rsidR="00890FF1" w:rsidRDefault="0055475C">
      <w:pPr>
        <w:pStyle w:val="2"/>
        <w:ind w:right="2364"/>
        <w:rPr>
          <w:u w:val="none"/>
        </w:rPr>
      </w:pPr>
      <w:r>
        <w:rPr>
          <w:noProof/>
          <w:lang w:eastAsia="ru-RU"/>
        </w:rPr>
        <w:drawing>
          <wp:anchor distT="0" distB="0" distL="0" distR="0" simplePos="0" relativeHeight="15921152" behindDoc="0" locked="0" layoutInCell="1" allowOverlap="1">
            <wp:simplePos x="0" y="0"/>
            <wp:positionH relativeFrom="page">
              <wp:posOffset>1181100</wp:posOffset>
            </wp:positionH>
            <wp:positionV relativeFrom="paragraph">
              <wp:posOffset>-98512</wp:posOffset>
            </wp:positionV>
            <wp:extent cx="533400" cy="1238250"/>
            <wp:effectExtent l="0" t="0" r="0" b="0"/>
            <wp:wrapNone/>
            <wp:docPr id="731" name="image3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346.jpeg"/>
                    <pic:cNvPicPr/>
                  </pic:nvPicPr>
                  <pic:blipFill>
                    <a:blip r:embed="rId127" cstate="print"/>
                    <a:stretch>
                      <a:fillRect/>
                    </a:stretch>
                  </pic:blipFill>
                  <pic:spPr>
                    <a:xfrm>
                      <a:off x="0" y="0"/>
                      <a:ext cx="533400" cy="1238250"/>
                    </a:xfrm>
                    <a:prstGeom prst="rect">
                      <a:avLst/>
                    </a:prstGeom>
                  </pic:spPr>
                </pic:pic>
              </a:graphicData>
            </a:graphic>
          </wp:anchor>
        </w:drawing>
      </w:r>
      <w:r>
        <w:rPr>
          <w:u w:val="thick"/>
        </w:rPr>
        <w:t>Облучатель медицинский бактерицидный "Азов"</w:t>
      </w:r>
      <w:r>
        <w:rPr>
          <w:spacing w:val="-57"/>
          <w:u w:val="none"/>
        </w:rPr>
        <w:t xml:space="preserve"> </w:t>
      </w:r>
      <w:r>
        <w:rPr>
          <w:u w:val="thick"/>
        </w:rPr>
        <w:t>ОБН-35 (переносной)</w:t>
      </w:r>
    </w:p>
    <w:p w:rsidR="00890FF1" w:rsidRDefault="00890FF1">
      <w:pPr>
        <w:pStyle w:val="a3"/>
        <w:spacing w:before="7"/>
        <w:rPr>
          <w:b/>
          <w:sz w:val="23"/>
        </w:rPr>
      </w:pPr>
    </w:p>
    <w:p w:rsidR="00890FF1" w:rsidRDefault="0055475C">
      <w:pPr>
        <w:pStyle w:val="a3"/>
        <w:ind w:left="2792" w:right="394"/>
      </w:pPr>
      <w:r>
        <w:t>Облучатель бактерицидный ОБН-35 "Азов" (переносной) предназначен</w:t>
      </w:r>
      <w:r>
        <w:rPr>
          <w:spacing w:val="1"/>
        </w:rPr>
        <w:t xml:space="preserve"> </w:t>
      </w:r>
      <w:r>
        <w:t>для обеззараживания воздуха и поверхностей в помещениях</w:t>
      </w:r>
      <w:r>
        <w:rPr>
          <w:spacing w:val="1"/>
        </w:rPr>
        <w:t xml:space="preserve"> </w:t>
      </w:r>
      <w:r>
        <w:t xml:space="preserve">ультрафиолетовым бактерицидным излучением длиной волны 253,7 </w:t>
      </w:r>
      <w:proofErr w:type="spellStart"/>
      <w:r>
        <w:t>нм</w:t>
      </w:r>
      <w:proofErr w:type="spellEnd"/>
      <w:r>
        <w:t>.</w:t>
      </w:r>
      <w:r>
        <w:rPr>
          <w:spacing w:val="-57"/>
        </w:rPr>
        <w:t xml:space="preserve"> </w:t>
      </w:r>
      <w:r>
        <w:t>Область применения - Лечебно-профилактические учреждения</w:t>
      </w:r>
      <w:r>
        <w:rPr>
          <w:spacing w:val="1"/>
        </w:rPr>
        <w:t xml:space="preserve"> </w:t>
      </w:r>
      <w:r>
        <w:t>(поликлиники,</w:t>
      </w:r>
      <w:r>
        <w:rPr>
          <w:spacing w:val="-2"/>
        </w:rPr>
        <w:t xml:space="preserve"> </w:t>
      </w:r>
      <w:r>
        <w:t>роддома,</w:t>
      </w:r>
      <w:r>
        <w:rPr>
          <w:spacing w:val="-1"/>
        </w:rPr>
        <w:t xml:space="preserve"> </w:t>
      </w:r>
      <w:r>
        <w:t>санатории</w:t>
      </w:r>
      <w:r>
        <w:rPr>
          <w:spacing w:val="-1"/>
        </w:rPr>
        <w:t xml:space="preserve"> </w:t>
      </w:r>
      <w:r>
        <w:t>и</w:t>
      </w:r>
      <w:r>
        <w:rPr>
          <w:spacing w:val="-1"/>
        </w:rPr>
        <w:t xml:space="preserve"> </w:t>
      </w:r>
      <w:r>
        <w:t>др.),</w:t>
      </w:r>
      <w:r>
        <w:rPr>
          <w:spacing w:val="-1"/>
        </w:rPr>
        <w:t xml:space="preserve"> </w:t>
      </w:r>
      <w:r>
        <w:t>а</w:t>
      </w:r>
      <w:r>
        <w:rPr>
          <w:spacing w:val="-3"/>
        </w:rPr>
        <w:t xml:space="preserve"> </w:t>
      </w:r>
      <w:r>
        <w:t>также</w:t>
      </w:r>
      <w:r>
        <w:rPr>
          <w:spacing w:val="-3"/>
        </w:rPr>
        <w:t xml:space="preserve"> </w:t>
      </w:r>
      <w:r w:rsidR="004238FC">
        <w:t>промышленные.</w:t>
      </w:r>
    </w:p>
    <w:p w:rsidR="00890FF1" w:rsidRDefault="00890FF1"/>
    <w:p w:rsidR="004238FC" w:rsidRDefault="004238FC" w:rsidP="004238FC">
      <w:pPr>
        <w:pStyle w:val="2"/>
        <w:rPr>
          <w:u w:val="none"/>
        </w:rPr>
      </w:pPr>
      <w:r>
        <w:rPr>
          <w:noProof/>
          <w:lang w:eastAsia="ru-RU"/>
        </w:rPr>
        <w:drawing>
          <wp:anchor distT="0" distB="0" distL="0" distR="0" simplePos="0" relativeHeight="487692800" behindDoc="0" locked="0" layoutInCell="1" allowOverlap="1" wp14:anchorId="1CEB5718" wp14:editId="0B78E8C6">
            <wp:simplePos x="0" y="0"/>
            <wp:positionH relativeFrom="page">
              <wp:posOffset>885825</wp:posOffset>
            </wp:positionH>
            <wp:positionV relativeFrom="paragraph">
              <wp:posOffset>-15454</wp:posOffset>
            </wp:positionV>
            <wp:extent cx="1209675" cy="1228725"/>
            <wp:effectExtent l="0" t="0" r="0" b="0"/>
            <wp:wrapNone/>
            <wp:docPr id="42" name="image3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image347.jpeg"/>
                    <pic:cNvPicPr/>
                  </pic:nvPicPr>
                  <pic:blipFill>
                    <a:blip r:embed="rId128" cstate="print"/>
                    <a:stretch>
                      <a:fillRect/>
                    </a:stretch>
                  </pic:blipFill>
                  <pic:spPr>
                    <a:xfrm>
                      <a:off x="0" y="0"/>
                      <a:ext cx="1209675" cy="1228725"/>
                    </a:xfrm>
                    <a:prstGeom prst="rect">
                      <a:avLst/>
                    </a:prstGeom>
                  </pic:spPr>
                </pic:pic>
              </a:graphicData>
            </a:graphic>
          </wp:anchor>
        </w:drawing>
      </w:r>
      <w:r>
        <w:rPr>
          <w:u w:val="thick"/>
        </w:rPr>
        <w:t>Облучатель</w:t>
      </w:r>
      <w:r>
        <w:rPr>
          <w:spacing w:val="-4"/>
          <w:u w:val="thick"/>
        </w:rPr>
        <w:t xml:space="preserve"> </w:t>
      </w:r>
      <w:r>
        <w:rPr>
          <w:u w:val="thick"/>
        </w:rPr>
        <w:t>бактерицидный</w:t>
      </w:r>
      <w:r>
        <w:rPr>
          <w:spacing w:val="-5"/>
          <w:u w:val="thick"/>
        </w:rPr>
        <w:t xml:space="preserve"> </w:t>
      </w:r>
      <w:r>
        <w:rPr>
          <w:u w:val="thick"/>
        </w:rPr>
        <w:t>"АЗОВ"</w:t>
      </w:r>
      <w:r>
        <w:rPr>
          <w:spacing w:val="-3"/>
          <w:u w:val="thick"/>
        </w:rPr>
        <w:t xml:space="preserve"> </w:t>
      </w:r>
      <w:r>
        <w:rPr>
          <w:u w:val="thick"/>
        </w:rPr>
        <w:t>ОБН-150</w:t>
      </w:r>
    </w:p>
    <w:p w:rsidR="004238FC" w:rsidRDefault="004238FC" w:rsidP="004238FC">
      <w:pPr>
        <w:pStyle w:val="a3"/>
        <w:spacing w:before="7"/>
        <w:rPr>
          <w:b/>
          <w:sz w:val="23"/>
        </w:rPr>
      </w:pPr>
    </w:p>
    <w:p w:rsidR="004238FC" w:rsidRDefault="004238FC" w:rsidP="004238FC">
      <w:pPr>
        <w:pStyle w:val="a3"/>
        <w:ind w:left="2792" w:right="357"/>
      </w:pPr>
      <w:r>
        <w:t>Облучатель предназначен для обеззараживания воздуха и поверхности в</w:t>
      </w:r>
      <w:r>
        <w:rPr>
          <w:spacing w:val="-58"/>
        </w:rPr>
        <w:t xml:space="preserve"> </w:t>
      </w:r>
      <w:r>
        <w:t>помещениях ультрафиолетовым бактерицидным излучением длиной</w:t>
      </w:r>
      <w:r>
        <w:rPr>
          <w:spacing w:val="1"/>
        </w:rPr>
        <w:t xml:space="preserve"> </w:t>
      </w:r>
      <w:r>
        <w:t xml:space="preserve">волны 253,7 </w:t>
      </w:r>
      <w:proofErr w:type="spellStart"/>
      <w:r>
        <w:t>нм</w:t>
      </w:r>
      <w:proofErr w:type="spellEnd"/>
      <w:r>
        <w:t xml:space="preserve"> и применяется в лечебных и детских учреждениях</w:t>
      </w:r>
      <w:r>
        <w:rPr>
          <w:spacing w:val="1"/>
        </w:rPr>
        <w:t xml:space="preserve"> </w:t>
      </w:r>
      <w:r>
        <w:t>(поликлиниках, роддомах, санаториях и др.), промышленных,</w:t>
      </w:r>
      <w:r>
        <w:rPr>
          <w:spacing w:val="1"/>
        </w:rPr>
        <w:t xml:space="preserve"> </w:t>
      </w:r>
      <w:r>
        <w:t>административных,</w:t>
      </w:r>
      <w:r>
        <w:rPr>
          <w:spacing w:val="-1"/>
        </w:rPr>
        <w:t xml:space="preserve"> </w:t>
      </w:r>
      <w:r>
        <w:t>общественных,</w:t>
      </w:r>
      <w:r>
        <w:rPr>
          <w:spacing w:val="-1"/>
        </w:rPr>
        <w:t xml:space="preserve"> </w:t>
      </w:r>
      <w:r>
        <w:t>складских</w:t>
      </w:r>
      <w:r>
        <w:rPr>
          <w:spacing w:val="-1"/>
        </w:rPr>
        <w:t xml:space="preserve"> </w:t>
      </w:r>
      <w:r>
        <w:t>помещениях</w:t>
      </w:r>
      <w:r>
        <w:rPr>
          <w:spacing w:val="-2"/>
        </w:rPr>
        <w:t xml:space="preserve"> </w:t>
      </w:r>
      <w:r>
        <w:t>и</w:t>
      </w:r>
      <w:r>
        <w:rPr>
          <w:spacing w:val="-1"/>
        </w:rPr>
        <w:t xml:space="preserve"> </w:t>
      </w:r>
      <w:r>
        <w:t>др.</w:t>
      </w:r>
    </w:p>
    <w:p w:rsidR="004238FC" w:rsidRDefault="004238FC" w:rsidP="004238FC">
      <w:pPr>
        <w:pStyle w:val="a3"/>
        <w:ind w:left="2792" w:right="2963"/>
      </w:pPr>
      <w:r>
        <w:t>Габаритные размеры (</w:t>
      </w:r>
      <w:proofErr w:type="spellStart"/>
      <w:r>
        <w:t>дxшxв</w:t>
      </w:r>
      <w:proofErr w:type="spellEnd"/>
      <w:r>
        <w:t>) - 942х54х162 мм;</w:t>
      </w:r>
      <w:r>
        <w:rPr>
          <w:spacing w:val="-57"/>
        </w:rPr>
        <w:t xml:space="preserve"> </w:t>
      </w:r>
      <w:r>
        <w:t>Источник</w:t>
      </w:r>
      <w:r>
        <w:rPr>
          <w:spacing w:val="-1"/>
        </w:rPr>
        <w:t xml:space="preserve"> </w:t>
      </w:r>
      <w:r>
        <w:t>излучения</w:t>
      </w:r>
      <w:r>
        <w:rPr>
          <w:spacing w:val="-1"/>
        </w:rPr>
        <w:t xml:space="preserve"> </w:t>
      </w:r>
      <w:r>
        <w:t>-</w:t>
      </w:r>
      <w:r>
        <w:rPr>
          <w:spacing w:val="-2"/>
        </w:rPr>
        <w:t xml:space="preserve"> </w:t>
      </w:r>
      <w:r>
        <w:t>2 лампы</w:t>
      </w:r>
      <w:r>
        <w:rPr>
          <w:spacing w:val="-1"/>
        </w:rPr>
        <w:t xml:space="preserve"> </w:t>
      </w:r>
      <w:r>
        <w:t>30</w:t>
      </w:r>
      <w:r>
        <w:rPr>
          <w:spacing w:val="-1"/>
        </w:rPr>
        <w:t xml:space="preserve"> </w:t>
      </w:r>
      <w:r>
        <w:t>Вт;</w:t>
      </w:r>
    </w:p>
    <w:p w:rsidR="004238FC" w:rsidRDefault="004238FC"/>
    <w:p w:rsidR="004238FC" w:rsidRDefault="004238FC" w:rsidP="004238FC">
      <w:pPr>
        <w:pStyle w:val="2"/>
        <w:rPr>
          <w:u w:val="none"/>
        </w:rPr>
      </w:pPr>
      <w:r>
        <w:rPr>
          <w:noProof/>
          <w:lang w:eastAsia="ru-RU"/>
        </w:rPr>
        <w:drawing>
          <wp:anchor distT="0" distB="0" distL="0" distR="0" simplePos="0" relativeHeight="487694848" behindDoc="0" locked="0" layoutInCell="1" allowOverlap="1" wp14:anchorId="0C723355" wp14:editId="1427FF60">
            <wp:simplePos x="0" y="0"/>
            <wp:positionH relativeFrom="page">
              <wp:posOffset>876300</wp:posOffset>
            </wp:positionH>
            <wp:positionV relativeFrom="paragraph">
              <wp:posOffset>127039</wp:posOffset>
            </wp:positionV>
            <wp:extent cx="1143000" cy="838200"/>
            <wp:effectExtent l="0" t="0" r="0" b="0"/>
            <wp:wrapNone/>
            <wp:docPr id="44" name="image3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348.jpeg"/>
                    <pic:cNvPicPr/>
                  </pic:nvPicPr>
                  <pic:blipFill>
                    <a:blip r:embed="rId129" cstate="print"/>
                    <a:stretch>
                      <a:fillRect/>
                    </a:stretch>
                  </pic:blipFill>
                  <pic:spPr>
                    <a:xfrm>
                      <a:off x="0" y="0"/>
                      <a:ext cx="1143000" cy="838200"/>
                    </a:xfrm>
                    <a:prstGeom prst="rect">
                      <a:avLst/>
                    </a:prstGeom>
                  </pic:spPr>
                </pic:pic>
              </a:graphicData>
            </a:graphic>
          </wp:anchor>
        </w:drawing>
      </w:r>
      <w:r>
        <w:rPr>
          <w:u w:val="thick"/>
        </w:rPr>
        <w:t>Облучатель</w:t>
      </w:r>
      <w:r>
        <w:rPr>
          <w:spacing w:val="-4"/>
          <w:u w:val="thick"/>
        </w:rPr>
        <w:t xml:space="preserve"> </w:t>
      </w:r>
      <w:r>
        <w:rPr>
          <w:u w:val="thick"/>
        </w:rPr>
        <w:t>бактерицидный</w:t>
      </w:r>
      <w:r>
        <w:rPr>
          <w:spacing w:val="-5"/>
          <w:u w:val="thick"/>
        </w:rPr>
        <w:t xml:space="preserve"> </w:t>
      </w:r>
      <w:r>
        <w:rPr>
          <w:u w:val="thick"/>
        </w:rPr>
        <w:t>"АЗОВ"</w:t>
      </w:r>
      <w:r>
        <w:rPr>
          <w:spacing w:val="-3"/>
          <w:u w:val="thick"/>
        </w:rPr>
        <w:t xml:space="preserve"> </w:t>
      </w:r>
      <w:r>
        <w:rPr>
          <w:u w:val="thick"/>
        </w:rPr>
        <w:t>ОБН-75</w:t>
      </w:r>
    </w:p>
    <w:p w:rsidR="004238FC" w:rsidRDefault="004238FC" w:rsidP="004238FC">
      <w:pPr>
        <w:pStyle w:val="a3"/>
        <w:spacing w:before="7"/>
        <w:rPr>
          <w:b/>
          <w:sz w:val="23"/>
        </w:rPr>
      </w:pPr>
    </w:p>
    <w:p w:rsidR="004238FC" w:rsidRDefault="004238FC" w:rsidP="004238FC">
      <w:pPr>
        <w:pStyle w:val="a3"/>
        <w:ind w:left="2792" w:right="454"/>
      </w:pPr>
      <w:r>
        <w:t>Облучатель бактерицидный настенный предназначен для</w:t>
      </w:r>
      <w:r>
        <w:rPr>
          <w:spacing w:val="1"/>
        </w:rPr>
        <w:t xml:space="preserve"> </w:t>
      </w:r>
      <w:r>
        <w:t>обеззараживания воздуха и поверхности в помещениях</w:t>
      </w:r>
      <w:r>
        <w:rPr>
          <w:spacing w:val="1"/>
        </w:rPr>
        <w:t xml:space="preserve"> </w:t>
      </w:r>
      <w:r>
        <w:t xml:space="preserve">ультрафиолетовым бактерицидным излучением длиной волны 253,7 </w:t>
      </w:r>
      <w:proofErr w:type="spellStart"/>
      <w:r>
        <w:t>нм</w:t>
      </w:r>
      <w:proofErr w:type="spellEnd"/>
      <w:r>
        <w:rPr>
          <w:spacing w:val="-57"/>
        </w:rPr>
        <w:t xml:space="preserve"> </w:t>
      </w:r>
      <w:r>
        <w:t>и применяется в лечебных и детских учреждениях (поликлиниках,</w:t>
      </w:r>
      <w:r>
        <w:rPr>
          <w:spacing w:val="1"/>
        </w:rPr>
        <w:t xml:space="preserve"> </w:t>
      </w:r>
      <w:r>
        <w:t>роддомах, санаториях и др.), промышленных, административных,</w:t>
      </w:r>
      <w:r>
        <w:rPr>
          <w:spacing w:val="1"/>
        </w:rPr>
        <w:t xml:space="preserve"> </w:t>
      </w:r>
      <w:r>
        <w:t>общественных,</w:t>
      </w:r>
      <w:r>
        <w:rPr>
          <w:spacing w:val="-1"/>
        </w:rPr>
        <w:t xml:space="preserve"> </w:t>
      </w:r>
      <w:r>
        <w:t>складских</w:t>
      </w:r>
      <w:r>
        <w:rPr>
          <w:spacing w:val="-1"/>
        </w:rPr>
        <w:t xml:space="preserve"> </w:t>
      </w:r>
      <w:r>
        <w:t>помещениях</w:t>
      </w:r>
      <w:r>
        <w:rPr>
          <w:spacing w:val="2"/>
        </w:rPr>
        <w:t xml:space="preserve"> </w:t>
      </w:r>
      <w:r>
        <w:t>и</w:t>
      </w:r>
      <w:r>
        <w:rPr>
          <w:spacing w:val="-1"/>
        </w:rPr>
        <w:t xml:space="preserve"> </w:t>
      </w:r>
      <w:r>
        <w:t>др.</w:t>
      </w:r>
    </w:p>
    <w:p w:rsidR="004238FC" w:rsidRDefault="004238FC" w:rsidP="004238FC">
      <w:pPr>
        <w:pStyle w:val="a3"/>
        <w:ind w:left="352" w:right="5257"/>
      </w:pPr>
      <w:r>
        <w:t>Габаритные размеры (</w:t>
      </w:r>
      <w:proofErr w:type="spellStart"/>
      <w:r>
        <w:t>ДxШxВ</w:t>
      </w:r>
      <w:proofErr w:type="spellEnd"/>
      <w:r>
        <w:t>) - 942х54х120 мм;</w:t>
      </w:r>
      <w:r>
        <w:rPr>
          <w:spacing w:val="-57"/>
        </w:rPr>
        <w:t xml:space="preserve"> </w:t>
      </w:r>
      <w:r>
        <w:t>Источник</w:t>
      </w:r>
      <w:r>
        <w:rPr>
          <w:spacing w:val="-1"/>
        </w:rPr>
        <w:t xml:space="preserve"> </w:t>
      </w:r>
      <w:r>
        <w:t>излучения</w:t>
      </w:r>
      <w:r>
        <w:rPr>
          <w:spacing w:val="1"/>
        </w:rPr>
        <w:t xml:space="preserve"> </w:t>
      </w:r>
      <w:r>
        <w:t>-</w:t>
      </w:r>
      <w:r>
        <w:rPr>
          <w:spacing w:val="-1"/>
        </w:rPr>
        <w:t xml:space="preserve"> </w:t>
      </w:r>
      <w:r>
        <w:t>1</w:t>
      </w:r>
      <w:r>
        <w:rPr>
          <w:spacing w:val="-1"/>
        </w:rPr>
        <w:t xml:space="preserve"> </w:t>
      </w:r>
      <w:r>
        <w:t>лампа</w:t>
      </w:r>
      <w:r>
        <w:rPr>
          <w:spacing w:val="-2"/>
        </w:rPr>
        <w:t xml:space="preserve"> </w:t>
      </w:r>
      <w:r>
        <w:t>30 Вт;</w:t>
      </w:r>
    </w:p>
    <w:p w:rsidR="004238FC" w:rsidRDefault="004238FC"/>
    <w:p w:rsidR="00890FF1" w:rsidRDefault="00890FF1">
      <w:pPr>
        <w:pStyle w:val="a3"/>
        <w:tabs>
          <w:tab w:val="left" w:pos="7629"/>
        </w:tabs>
        <w:ind w:left="352"/>
      </w:pPr>
    </w:p>
    <w:p w:rsidR="00890FF1" w:rsidRDefault="00890FF1">
      <w:pPr>
        <w:pStyle w:val="a3"/>
        <w:rPr>
          <w:sz w:val="26"/>
        </w:rPr>
      </w:pPr>
    </w:p>
    <w:p w:rsidR="00890FF1" w:rsidRDefault="0055475C" w:rsidP="004238FC">
      <w:pPr>
        <w:pStyle w:val="1"/>
        <w:spacing w:before="94"/>
        <w:ind w:left="0"/>
        <w:jc w:val="center"/>
      </w:pPr>
      <w:r>
        <w:rPr>
          <w:noProof/>
          <w:lang w:eastAsia="ru-RU"/>
        </w:rPr>
        <w:drawing>
          <wp:anchor distT="0" distB="0" distL="0" distR="0" simplePos="0" relativeHeight="251852288" behindDoc="1" locked="0" layoutInCell="1" allowOverlap="1">
            <wp:simplePos x="0" y="0"/>
            <wp:positionH relativeFrom="page">
              <wp:posOffset>723900</wp:posOffset>
            </wp:positionH>
            <wp:positionV relativeFrom="paragraph">
              <wp:posOffset>585168</wp:posOffset>
            </wp:positionV>
            <wp:extent cx="1190625" cy="1428750"/>
            <wp:effectExtent l="0" t="0" r="0" b="0"/>
            <wp:wrapNone/>
            <wp:docPr id="761" name="image3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age357.jpeg"/>
                    <pic:cNvPicPr/>
                  </pic:nvPicPr>
                  <pic:blipFill>
                    <a:blip r:embed="rId130" cstate="print"/>
                    <a:stretch>
                      <a:fillRect/>
                    </a:stretch>
                  </pic:blipFill>
                  <pic:spPr>
                    <a:xfrm>
                      <a:off x="0" y="0"/>
                      <a:ext cx="1190625" cy="1428750"/>
                    </a:xfrm>
                    <a:prstGeom prst="rect">
                      <a:avLst/>
                    </a:prstGeom>
                  </pic:spPr>
                </pic:pic>
              </a:graphicData>
            </a:graphic>
          </wp:anchor>
        </w:drawing>
      </w:r>
      <w:bookmarkStart w:id="5" w:name="_TOC_250046"/>
      <w:r w:rsidR="004238FC">
        <w:t>Доз</w:t>
      </w:r>
      <w:r>
        <w:t>аторы</w:t>
      </w:r>
      <w:r>
        <w:rPr>
          <w:spacing w:val="-7"/>
        </w:rPr>
        <w:t xml:space="preserve"> </w:t>
      </w:r>
      <w:bookmarkEnd w:id="5"/>
      <w:r>
        <w:t>(диспенсеры)</w:t>
      </w:r>
    </w:p>
    <w:p w:rsidR="00890FF1" w:rsidRDefault="00890FF1">
      <w:pPr>
        <w:pStyle w:val="a3"/>
        <w:spacing w:before="4"/>
        <w:rPr>
          <w:b/>
          <w:sz w:val="48"/>
        </w:rPr>
      </w:pPr>
    </w:p>
    <w:p w:rsidR="00890FF1" w:rsidRDefault="0055475C">
      <w:pPr>
        <w:pStyle w:val="2"/>
        <w:ind w:left="2417"/>
        <w:rPr>
          <w:u w:val="none"/>
        </w:rPr>
      </w:pPr>
      <w:r>
        <w:rPr>
          <w:u w:val="thick"/>
        </w:rPr>
        <w:t>Дозатор</w:t>
      </w:r>
      <w:r>
        <w:rPr>
          <w:spacing w:val="-1"/>
          <w:u w:val="thick"/>
        </w:rPr>
        <w:t xml:space="preserve"> </w:t>
      </w:r>
      <w:r>
        <w:rPr>
          <w:u w:val="thick"/>
        </w:rPr>
        <w:t>с</w:t>
      </w:r>
      <w:r>
        <w:rPr>
          <w:spacing w:val="-2"/>
          <w:u w:val="thick"/>
        </w:rPr>
        <w:t xml:space="preserve"> </w:t>
      </w:r>
      <w:proofErr w:type="spellStart"/>
      <w:r>
        <w:rPr>
          <w:u w:val="thick"/>
        </w:rPr>
        <w:t>каплесборником</w:t>
      </w:r>
      <w:proofErr w:type="spellEnd"/>
      <w:r>
        <w:rPr>
          <w:spacing w:val="-1"/>
          <w:u w:val="thick"/>
        </w:rPr>
        <w:t xml:space="preserve"> </w:t>
      </w:r>
      <w:r>
        <w:rPr>
          <w:u w:val="thick"/>
        </w:rPr>
        <w:t>A-266</w:t>
      </w:r>
    </w:p>
    <w:p w:rsidR="00890FF1" w:rsidRDefault="00890FF1">
      <w:pPr>
        <w:pStyle w:val="a3"/>
        <w:spacing w:before="6"/>
        <w:rPr>
          <w:b/>
          <w:sz w:val="23"/>
        </w:rPr>
      </w:pPr>
    </w:p>
    <w:p w:rsidR="00890FF1" w:rsidRDefault="0055475C">
      <w:pPr>
        <w:pStyle w:val="a3"/>
        <w:spacing w:before="1"/>
        <w:ind w:left="2417" w:right="455"/>
      </w:pPr>
      <w:r>
        <w:t>Современный локтевой дозатор. Устройство отвечает установленным</w:t>
      </w:r>
      <w:r>
        <w:rPr>
          <w:spacing w:val="1"/>
        </w:rPr>
        <w:t xml:space="preserve"> </w:t>
      </w:r>
      <w:r>
        <w:t>санитарным нормам и правилам, принятым на предприятиях и в</w:t>
      </w:r>
      <w:r>
        <w:rPr>
          <w:spacing w:val="1"/>
        </w:rPr>
        <w:t xml:space="preserve"> </w:t>
      </w:r>
      <w:r>
        <w:t xml:space="preserve">медучреждениях. Дозатор является полным аналогом дозатора </w:t>
      </w:r>
      <w:proofErr w:type="spellStart"/>
      <w:r>
        <w:t>Ksitex</w:t>
      </w:r>
      <w:proofErr w:type="spellEnd"/>
      <w:r>
        <w:t xml:space="preserve"> DES-</w:t>
      </w:r>
      <w:r>
        <w:rPr>
          <w:spacing w:val="-57"/>
        </w:rPr>
        <w:t xml:space="preserve"> </w:t>
      </w:r>
      <w:r>
        <w:t>1000.</w:t>
      </w:r>
    </w:p>
    <w:p w:rsidR="00890FF1" w:rsidRDefault="00890FF1">
      <w:pPr>
        <w:pStyle w:val="a3"/>
        <w:spacing w:before="11"/>
        <w:rPr>
          <w:sz w:val="23"/>
        </w:rPr>
      </w:pPr>
    </w:p>
    <w:p w:rsidR="00890FF1" w:rsidRDefault="0055475C">
      <w:pPr>
        <w:pStyle w:val="a3"/>
        <w:ind w:left="352" w:right="604" w:firstLine="2064"/>
      </w:pPr>
      <w:r>
        <w:t xml:space="preserve">Порционно выдает жидкое мыло, жидкие и </w:t>
      </w:r>
      <w:proofErr w:type="spellStart"/>
      <w:r>
        <w:t>гелевые</w:t>
      </w:r>
      <w:proofErr w:type="spellEnd"/>
      <w:r>
        <w:t xml:space="preserve"> кожные антисептики,</w:t>
      </w:r>
      <w:r>
        <w:rPr>
          <w:spacing w:val="-57"/>
        </w:rPr>
        <w:t xml:space="preserve"> </w:t>
      </w:r>
      <w:r>
        <w:t>шампунь</w:t>
      </w:r>
      <w:r>
        <w:rPr>
          <w:spacing w:val="-1"/>
        </w:rPr>
        <w:t xml:space="preserve"> </w:t>
      </w:r>
      <w:r>
        <w:t>и/или</w:t>
      </w:r>
      <w:r>
        <w:rPr>
          <w:spacing w:val="-2"/>
        </w:rPr>
        <w:t xml:space="preserve"> </w:t>
      </w:r>
      <w:r>
        <w:t>крем. Рассчитан на</w:t>
      </w:r>
      <w:r>
        <w:rPr>
          <w:spacing w:val="-1"/>
        </w:rPr>
        <w:t xml:space="preserve"> </w:t>
      </w:r>
      <w:r>
        <w:t>дозу</w:t>
      </w:r>
      <w:r>
        <w:rPr>
          <w:spacing w:val="-5"/>
        </w:rPr>
        <w:t xml:space="preserve"> </w:t>
      </w:r>
      <w:r>
        <w:t>в</w:t>
      </w:r>
      <w:r>
        <w:rPr>
          <w:spacing w:val="-1"/>
        </w:rPr>
        <w:t xml:space="preserve"> </w:t>
      </w:r>
      <w:r>
        <w:t>1,5</w:t>
      </w:r>
      <w:r>
        <w:rPr>
          <w:spacing w:val="1"/>
        </w:rPr>
        <w:t xml:space="preserve"> </w:t>
      </w:r>
      <w:r>
        <w:t>мл.</w:t>
      </w:r>
    </w:p>
    <w:p w:rsidR="00890FF1" w:rsidRDefault="00890FF1">
      <w:pPr>
        <w:pStyle w:val="a3"/>
        <w:spacing w:before="3"/>
      </w:pPr>
    </w:p>
    <w:p w:rsidR="00890FF1" w:rsidRDefault="0055475C">
      <w:pPr>
        <w:pStyle w:val="a3"/>
        <w:spacing w:line="237" w:lineRule="auto"/>
        <w:ind w:left="352" w:right="572"/>
      </w:pPr>
      <w:r>
        <w:t>Корпус дозатора отлит из прочного АБС-пластика, не подверженного коррозии и химическим</w:t>
      </w:r>
      <w:r>
        <w:rPr>
          <w:spacing w:val="-57"/>
        </w:rPr>
        <w:t xml:space="preserve"> </w:t>
      </w:r>
      <w:r>
        <w:t>воздействиям.</w:t>
      </w:r>
    </w:p>
    <w:p w:rsidR="00890FF1" w:rsidRDefault="00890FF1">
      <w:pPr>
        <w:pStyle w:val="a3"/>
        <w:spacing w:before="1"/>
      </w:pPr>
    </w:p>
    <w:p w:rsidR="00890FF1" w:rsidRDefault="0055475C">
      <w:pPr>
        <w:pStyle w:val="a3"/>
        <w:ind w:left="352" w:right="558"/>
      </w:pPr>
      <w:r>
        <w:t>Дозатор оснащен эргономичным локтевым рычагом для снижения риска передачи патогенной</w:t>
      </w:r>
      <w:r>
        <w:rPr>
          <w:spacing w:val="-57"/>
        </w:rPr>
        <w:t xml:space="preserve"> </w:t>
      </w:r>
      <w:r>
        <w:t>микрофлоры через прикосновение рук к поверхности дозатора. К дозатору прилагается 1-</w:t>
      </w:r>
      <w:r>
        <w:rPr>
          <w:spacing w:val="1"/>
        </w:rPr>
        <w:t xml:space="preserve"> </w:t>
      </w:r>
      <w:r>
        <w:lastRenderedPageBreak/>
        <w:t>литровый</w:t>
      </w:r>
      <w:r>
        <w:rPr>
          <w:spacing w:val="-1"/>
        </w:rPr>
        <w:t xml:space="preserve"> </w:t>
      </w:r>
      <w:r>
        <w:t>флакон из полипропилена.</w:t>
      </w:r>
    </w:p>
    <w:p w:rsidR="00890FF1" w:rsidRDefault="00890FF1">
      <w:pPr>
        <w:pStyle w:val="a3"/>
        <w:rPr>
          <w:sz w:val="26"/>
        </w:rPr>
      </w:pPr>
    </w:p>
    <w:p w:rsidR="00890FF1" w:rsidRDefault="00890FF1">
      <w:pPr>
        <w:pStyle w:val="a3"/>
        <w:spacing w:before="5"/>
        <w:rPr>
          <w:sz w:val="22"/>
        </w:rPr>
      </w:pPr>
    </w:p>
    <w:p w:rsidR="00890FF1" w:rsidRDefault="0055475C">
      <w:pPr>
        <w:pStyle w:val="2"/>
        <w:ind w:left="2417"/>
        <w:rPr>
          <w:u w:val="none"/>
        </w:rPr>
      </w:pPr>
      <w:r>
        <w:rPr>
          <w:noProof/>
          <w:lang w:eastAsia="ru-RU"/>
        </w:rPr>
        <w:drawing>
          <wp:anchor distT="0" distB="0" distL="0" distR="0" simplePos="0" relativeHeight="15929344" behindDoc="0" locked="0" layoutInCell="1" allowOverlap="1">
            <wp:simplePos x="0" y="0"/>
            <wp:positionH relativeFrom="page">
              <wp:posOffset>723900</wp:posOffset>
            </wp:positionH>
            <wp:positionV relativeFrom="paragraph">
              <wp:posOffset>-171664</wp:posOffset>
            </wp:positionV>
            <wp:extent cx="1190625" cy="1428750"/>
            <wp:effectExtent l="0" t="0" r="0" b="0"/>
            <wp:wrapNone/>
            <wp:docPr id="763" name="image3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image358.jpeg"/>
                    <pic:cNvPicPr/>
                  </pic:nvPicPr>
                  <pic:blipFill>
                    <a:blip r:embed="rId131" cstate="print"/>
                    <a:stretch>
                      <a:fillRect/>
                    </a:stretch>
                  </pic:blipFill>
                  <pic:spPr>
                    <a:xfrm>
                      <a:off x="0" y="0"/>
                      <a:ext cx="1190625" cy="1428750"/>
                    </a:xfrm>
                    <a:prstGeom prst="rect">
                      <a:avLst/>
                    </a:prstGeom>
                  </pic:spPr>
                </pic:pic>
              </a:graphicData>
            </a:graphic>
          </wp:anchor>
        </w:drawing>
      </w:r>
      <w:r>
        <w:rPr>
          <w:u w:val="thick"/>
        </w:rPr>
        <w:t>Дозатор</w:t>
      </w:r>
      <w:r>
        <w:rPr>
          <w:spacing w:val="-2"/>
          <w:u w:val="thick"/>
        </w:rPr>
        <w:t xml:space="preserve"> </w:t>
      </w:r>
      <w:r>
        <w:rPr>
          <w:u w:val="thick"/>
        </w:rPr>
        <w:t>BVS</w:t>
      </w:r>
      <w:r>
        <w:rPr>
          <w:spacing w:val="-1"/>
          <w:u w:val="thick"/>
        </w:rPr>
        <w:t xml:space="preserve"> </w:t>
      </w:r>
      <w:proofErr w:type="spellStart"/>
      <w:r>
        <w:rPr>
          <w:u w:val="thick"/>
        </w:rPr>
        <w:t>dis</w:t>
      </w:r>
      <w:proofErr w:type="spellEnd"/>
      <w:r>
        <w:rPr>
          <w:u w:val="thick"/>
        </w:rPr>
        <w:t xml:space="preserve"> 55</w:t>
      </w:r>
    </w:p>
    <w:p w:rsidR="00890FF1" w:rsidRDefault="00890FF1">
      <w:pPr>
        <w:pStyle w:val="a3"/>
        <w:spacing w:before="7"/>
        <w:rPr>
          <w:b/>
          <w:sz w:val="23"/>
        </w:rPr>
      </w:pPr>
    </w:p>
    <w:p w:rsidR="00890FF1" w:rsidRDefault="0055475C">
      <w:pPr>
        <w:pStyle w:val="a3"/>
        <w:ind w:left="2417" w:right="647"/>
      </w:pPr>
      <w:r>
        <w:t>Мощный насос дозатора одинаково точными дозами выдает с жидким</w:t>
      </w:r>
      <w:r>
        <w:rPr>
          <w:spacing w:val="1"/>
        </w:rPr>
        <w:t xml:space="preserve"> </w:t>
      </w:r>
      <w:r>
        <w:t>мылом, кожным антисептиком, гелем шампунем или кремом. Два</w:t>
      </w:r>
      <w:r>
        <w:rPr>
          <w:spacing w:val="1"/>
        </w:rPr>
        <w:t xml:space="preserve"> </w:t>
      </w:r>
      <w:r>
        <w:t>положения фиксатора на кране выдачи рассчитаны под дозы 1,8 и 3 мл, и</w:t>
      </w:r>
      <w:r>
        <w:rPr>
          <w:spacing w:val="-57"/>
        </w:rPr>
        <w:t xml:space="preserve"> </w:t>
      </w:r>
      <w:r>
        <w:t>переключаются "прокручиванием" фиксатора вверх-вниз (для изменения</w:t>
      </w:r>
      <w:r>
        <w:rPr>
          <w:spacing w:val="-57"/>
        </w:rPr>
        <w:t xml:space="preserve"> </w:t>
      </w:r>
      <w:r>
        <w:t>дозировки</w:t>
      </w:r>
      <w:r>
        <w:rPr>
          <w:spacing w:val="-1"/>
        </w:rPr>
        <w:t xml:space="preserve"> </w:t>
      </w:r>
      <w:r>
        <w:t>необходимо разобрать</w:t>
      </w:r>
      <w:r>
        <w:rPr>
          <w:spacing w:val="-1"/>
        </w:rPr>
        <w:t xml:space="preserve"> </w:t>
      </w:r>
      <w:r>
        <w:t>дозатор полностью).</w:t>
      </w:r>
    </w:p>
    <w:p w:rsidR="00890FF1" w:rsidRDefault="00890FF1">
      <w:pPr>
        <w:pStyle w:val="a3"/>
      </w:pPr>
    </w:p>
    <w:p w:rsidR="00890FF1" w:rsidRDefault="0055475C">
      <w:pPr>
        <w:pStyle w:val="a3"/>
        <w:ind w:left="352" w:right="393"/>
      </w:pPr>
      <w:r>
        <w:t>Дозатор используют совместно с прямоугольными стандартными флаконами из полипропилена</w:t>
      </w:r>
      <w:r>
        <w:rPr>
          <w:spacing w:val="-58"/>
        </w:rPr>
        <w:t xml:space="preserve"> </w:t>
      </w:r>
      <w:r>
        <w:t>объемом 0,5 л и 1 л. Дозатор тщательно очищают от старого средства перед использованием с</w:t>
      </w:r>
      <w:r>
        <w:rPr>
          <w:spacing w:val="1"/>
        </w:rPr>
        <w:t xml:space="preserve"> </w:t>
      </w:r>
      <w:r>
        <w:t>новым.</w:t>
      </w:r>
    </w:p>
    <w:p w:rsidR="00890FF1" w:rsidRDefault="00890FF1">
      <w:pPr>
        <w:pStyle w:val="a3"/>
      </w:pPr>
    </w:p>
    <w:p w:rsidR="00890FF1" w:rsidRDefault="0055475C">
      <w:pPr>
        <w:pStyle w:val="a3"/>
        <w:ind w:left="352" w:right="1728"/>
      </w:pPr>
      <w:r>
        <w:t>Удобный локтевой рычаг предназначен для комфортного надавливания локтем без</w:t>
      </w:r>
      <w:r>
        <w:rPr>
          <w:spacing w:val="-57"/>
        </w:rPr>
        <w:t xml:space="preserve"> </w:t>
      </w:r>
      <w:r>
        <w:t>соскальзывания.</w:t>
      </w:r>
    </w:p>
    <w:p w:rsidR="00890FF1" w:rsidRDefault="00890FF1">
      <w:pPr>
        <w:pStyle w:val="a3"/>
        <w:spacing w:before="1"/>
      </w:pPr>
    </w:p>
    <w:p w:rsidR="00890FF1" w:rsidRDefault="0055475C">
      <w:pPr>
        <w:pStyle w:val="a3"/>
        <w:ind w:left="352" w:right="430"/>
      </w:pPr>
      <w:r>
        <w:t>Рычаг и насос дозатора выполнены из нержавеющей стали, сам корпус отлит из</w:t>
      </w:r>
      <w:r>
        <w:rPr>
          <w:spacing w:val="1"/>
        </w:rPr>
        <w:t xml:space="preserve"> </w:t>
      </w:r>
      <w:r>
        <w:t>анодированного</w:t>
      </w:r>
      <w:r>
        <w:rPr>
          <w:spacing w:val="-5"/>
        </w:rPr>
        <w:t xml:space="preserve"> </w:t>
      </w:r>
      <w:r>
        <w:t>алюминиевого</w:t>
      </w:r>
      <w:r>
        <w:rPr>
          <w:spacing w:val="-5"/>
        </w:rPr>
        <w:t xml:space="preserve"> </w:t>
      </w:r>
      <w:r>
        <w:t>сплава,</w:t>
      </w:r>
      <w:r>
        <w:rPr>
          <w:spacing w:val="-4"/>
        </w:rPr>
        <w:t xml:space="preserve"> </w:t>
      </w:r>
      <w:r>
        <w:t>который</w:t>
      </w:r>
      <w:r>
        <w:rPr>
          <w:spacing w:val="-5"/>
        </w:rPr>
        <w:t xml:space="preserve"> </w:t>
      </w:r>
      <w:r>
        <w:t>отличает</w:t>
      </w:r>
      <w:r>
        <w:rPr>
          <w:spacing w:val="-4"/>
        </w:rPr>
        <w:t xml:space="preserve"> </w:t>
      </w:r>
      <w:r>
        <w:t>легкость,</w:t>
      </w:r>
      <w:r>
        <w:rPr>
          <w:spacing w:val="-4"/>
        </w:rPr>
        <w:t xml:space="preserve"> </w:t>
      </w:r>
      <w:r>
        <w:t>прочность,</w:t>
      </w:r>
      <w:r>
        <w:rPr>
          <w:spacing w:val="-3"/>
        </w:rPr>
        <w:t xml:space="preserve"> </w:t>
      </w:r>
      <w:r>
        <w:t>устойчивость</w:t>
      </w:r>
      <w:r>
        <w:rPr>
          <w:spacing w:val="-4"/>
        </w:rPr>
        <w:t xml:space="preserve"> </w:t>
      </w:r>
      <w:r>
        <w:t>к</w:t>
      </w:r>
      <w:r>
        <w:rPr>
          <w:spacing w:val="-57"/>
        </w:rPr>
        <w:t xml:space="preserve"> </w:t>
      </w:r>
      <w:r>
        <w:t>коррозии</w:t>
      </w:r>
      <w:r>
        <w:rPr>
          <w:spacing w:val="-1"/>
        </w:rPr>
        <w:t xml:space="preserve"> </w:t>
      </w:r>
      <w:r>
        <w:t>и влажным</w:t>
      </w:r>
      <w:r>
        <w:rPr>
          <w:spacing w:val="-2"/>
        </w:rPr>
        <w:t xml:space="preserve"> </w:t>
      </w:r>
      <w:r>
        <w:t>помещениям.</w:t>
      </w:r>
    </w:p>
    <w:p w:rsidR="00890FF1" w:rsidRDefault="00890FF1">
      <w:pPr>
        <w:pStyle w:val="a3"/>
        <w:rPr>
          <w:sz w:val="26"/>
        </w:rPr>
      </w:pPr>
    </w:p>
    <w:p w:rsidR="00890FF1" w:rsidRDefault="00890FF1">
      <w:pPr>
        <w:pStyle w:val="a3"/>
        <w:spacing w:before="5"/>
        <w:rPr>
          <w:sz w:val="22"/>
        </w:rPr>
      </w:pPr>
    </w:p>
    <w:p w:rsidR="00890FF1" w:rsidRDefault="0055475C">
      <w:pPr>
        <w:pStyle w:val="2"/>
        <w:ind w:left="2417"/>
        <w:rPr>
          <w:u w:val="none"/>
        </w:rPr>
      </w:pPr>
      <w:r>
        <w:rPr>
          <w:noProof/>
          <w:lang w:eastAsia="ru-RU"/>
        </w:rPr>
        <w:drawing>
          <wp:anchor distT="0" distB="0" distL="0" distR="0" simplePos="0" relativeHeight="15929856" behindDoc="0" locked="0" layoutInCell="1" allowOverlap="1">
            <wp:simplePos x="0" y="0"/>
            <wp:positionH relativeFrom="page">
              <wp:posOffset>723900</wp:posOffset>
            </wp:positionH>
            <wp:positionV relativeFrom="paragraph">
              <wp:posOffset>-172934</wp:posOffset>
            </wp:positionV>
            <wp:extent cx="1190625" cy="1428750"/>
            <wp:effectExtent l="0" t="0" r="0" b="0"/>
            <wp:wrapNone/>
            <wp:docPr id="765" name="image3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image359.jpeg"/>
                    <pic:cNvPicPr/>
                  </pic:nvPicPr>
                  <pic:blipFill>
                    <a:blip r:embed="rId132" cstate="print"/>
                    <a:stretch>
                      <a:fillRect/>
                    </a:stretch>
                  </pic:blipFill>
                  <pic:spPr>
                    <a:xfrm>
                      <a:off x="0" y="0"/>
                      <a:ext cx="1190625" cy="1428750"/>
                    </a:xfrm>
                    <a:prstGeom prst="rect">
                      <a:avLst/>
                    </a:prstGeom>
                  </pic:spPr>
                </pic:pic>
              </a:graphicData>
            </a:graphic>
          </wp:anchor>
        </w:drawing>
      </w:r>
      <w:r>
        <w:rPr>
          <w:u w:val="thick"/>
        </w:rPr>
        <w:t>Локтевой</w:t>
      </w:r>
      <w:r>
        <w:rPr>
          <w:spacing w:val="-4"/>
          <w:u w:val="thick"/>
        </w:rPr>
        <w:t xml:space="preserve"> </w:t>
      </w:r>
      <w:r>
        <w:rPr>
          <w:u w:val="thick"/>
        </w:rPr>
        <w:t>дозатор</w:t>
      </w:r>
      <w:r>
        <w:rPr>
          <w:spacing w:val="-3"/>
          <w:u w:val="thick"/>
        </w:rPr>
        <w:t xml:space="preserve"> </w:t>
      </w:r>
      <w:r>
        <w:rPr>
          <w:u w:val="thick"/>
        </w:rPr>
        <w:t>A-269</w:t>
      </w:r>
    </w:p>
    <w:p w:rsidR="00890FF1" w:rsidRDefault="00890FF1">
      <w:pPr>
        <w:pStyle w:val="a3"/>
        <w:spacing w:before="6"/>
        <w:rPr>
          <w:b/>
          <w:sz w:val="23"/>
        </w:rPr>
      </w:pPr>
    </w:p>
    <w:p w:rsidR="00890FF1" w:rsidRDefault="0055475C">
      <w:pPr>
        <w:pStyle w:val="a3"/>
        <w:spacing w:before="1"/>
        <w:ind w:left="2417" w:right="450"/>
      </w:pPr>
      <w:r>
        <w:t>Удобный локтевой дозатор с лаконичным стильным дизайном. За одно</w:t>
      </w:r>
      <w:r>
        <w:rPr>
          <w:spacing w:val="1"/>
        </w:rPr>
        <w:t xml:space="preserve"> </w:t>
      </w:r>
      <w:r>
        <w:t>нажатие рычага выделяется 1,5 мл средства. Подходит для жидкого мыла и</w:t>
      </w:r>
      <w:r>
        <w:rPr>
          <w:spacing w:val="-57"/>
        </w:rPr>
        <w:t xml:space="preserve"> </w:t>
      </w:r>
      <w:r>
        <w:t>антисептика. Эргономичный локтевой привод исключает возможную</w:t>
      </w:r>
      <w:r>
        <w:rPr>
          <w:spacing w:val="1"/>
        </w:rPr>
        <w:t xml:space="preserve"> </w:t>
      </w:r>
      <w:r>
        <w:t xml:space="preserve">контаминацию патогенными </w:t>
      </w:r>
      <w:proofErr w:type="spellStart"/>
      <w:r>
        <w:t>микроорганизмаи</w:t>
      </w:r>
      <w:proofErr w:type="spellEnd"/>
      <w:r>
        <w:t>. Аналогичен модели</w:t>
      </w:r>
      <w:r>
        <w:rPr>
          <w:spacing w:val="1"/>
        </w:rPr>
        <w:t xml:space="preserve"> </w:t>
      </w:r>
      <w:r>
        <w:t>дозатора</w:t>
      </w:r>
      <w:r>
        <w:rPr>
          <w:spacing w:val="-2"/>
        </w:rPr>
        <w:t xml:space="preserve"> </w:t>
      </w:r>
      <w:proofErr w:type="spellStart"/>
      <w:r>
        <w:t>Ksitex</w:t>
      </w:r>
      <w:proofErr w:type="spellEnd"/>
      <w:r>
        <w:rPr>
          <w:spacing w:val="1"/>
        </w:rPr>
        <w:t xml:space="preserve"> </w:t>
      </w:r>
      <w:r>
        <w:t>DM-1000.</w:t>
      </w:r>
    </w:p>
    <w:p w:rsidR="00890FF1" w:rsidRDefault="00890FF1">
      <w:pPr>
        <w:pStyle w:val="a3"/>
      </w:pPr>
    </w:p>
    <w:p w:rsidR="00890FF1" w:rsidRDefault="0055475C" w:rsidP="004238FC">
      <w:pPr>
        <w:pStyle w:val="a3"/>
        <w:ind w:left="352" w:right="835"/>
      </w:pPr>
      <w:r>
        <w:t>Корпус выполнен из алюминия – легкого и прочного материала, стойкого к коррозии. 3</w:t>
      </w:r>
      <w:r>
        <w:rPr>
          <w:spacing w:val="1"/>
        </w:rPr>
        <w:t xml:space="preserve"> </w:t>
      </w:r>
      <w:r>
        <w:t>отверстия в носике дозатора распределяют средство по всей ширине ладони равномерными</w:t>
      </w:r>
      <w:r>
        <w:rPr>
          <w:spacing w:val="-58"/>
        </w:rPr>
        <w:t xml:space="preserve"> </w:t>
      </w:r>
      <w:proofErr w:type="spellStart"/>
      <w:r>
        <w:t>порциями.Дозатор</w:t>
      </w:r>
      <w:proofErr w:type="spellEnd"/>
      <w:r>
        <w:rPr>
          <w:spacing w:val="-3"/>
        </w:rPr>
        <w:t xml:space="preserve"> </w:t>
      </w:r>
      <w:r>
        <w:t>комплектуется</w:t>
      </w:r>
      <w:r>
        <w:rPr>
          <w:spacing w:val="-1"/>
        </w:rPr>
        <w:t xml:space="preserve"> </w:t>
      </w:r>
      <w:r>
        <w:t>1-литровым</w:t>
      </w:r>
      <w:r>
        <w:rPr>
          <w:spacing w:val="-4"/>
        </w:rPr>
        <w:t xml:space="preserve"> </w:t>
      </w:r>
      <w:proofErr w:type="spellStart"/>
      <w:r>
        <w:t>еврофлаконом</w:t>
      </w:r>
      <w:proofErr w:type="spellEnd"/>
      <w:r>
        <w:t>,</w:t>
      </w:r>
      <w:r>
        <w:rPr>
          <w:spacing w:val="-3"/>
        </w:rPr>
        <w:t xml:space="preserve"> </w:t>
      </w:r>
      <w:r>
        <w:t>но</w:t>
      </w:r>
      <w:r>
        <w:rPr>
          <w:spacing w:val="-3"/>
        </w:rPr>
        <w:t xml:space="preserve"> </w:t>
      </w:r>
      <w:r>
        <w:t>подходит</w:t>
      </w:r>
      <w:r>
        <w:rPr>
          <w:spacing w:val="-4"/>
        </w:rPr>
        <w:t xml:space="preserve"> </w:t>
      </w:r>
      <w:r>
        <w:t>и</w:t>
      </w:r>
      <w:r>
        <w:rPr>
          <w:spacing w:val="-3"/>
        </w:rPr>
        <w:t xml:space="preserve"> </w:t>
      </w:r>
      <w:r>
        <w:t>под</w:t>
      </w:r>
      <w:r>
        <w:rPr>
          <w:spacing w:val="-6"/>
        </w:rPr>
        <w:t xml:space="preserve"> </w:t>
      </w:r>
      <w:r>
        <w:t>флаконы</w:t>
      </w:r>
      <w:r>
        <w:rPr>
          <w:spacing w:val="-3"/>
        </w:rPr>
        <w:t xml:space="preserve"> </w:t>
      </w:r>
      <w:r>
        <w:t>емкостью</w:t>
      </w:r>
      <w:r>
        <w:rPr>
          <w:spacing w:val="-3"/>
        </w:rPr>
        <w:t xml:space="preserve"> </w:t>
      </w:r>
      <w:r>
        <w:t>0,5л.</w:t>
      </w:r>
    </w:p>
    <w:p w:rsidR="00890FF1" w:rsidRDefault="00890FF1">
      <w:pPr>
        <w:pStyle w:val="a3"/>
        <w:spacing w:before="1"/>
      </w:pPr>
    </w:p>
    <w:p w:rsidR="00890FF1" w:rsidRDefault="0055475C">
      <w:pPr>
        <w:pStyle w:val="a3"/>
        <w:ind w:left="352" w:right="622"/>
      </w:pPr>
      <w:r>
        <w:t xml:space="preserve">Крепится к стене за счет задней планки и 3 </w:t>
      </w:r>
      <w:proofErr w:type="spellStart"/>
      <w:r>
        <w:t>саморезов</w:t>
      </w:r>
      <w:proofErr w:type="spellEnd"/>
      <w:r>
        <w:t xml:space="preserve"> (идут в комплекте). При гигиенической</w:t>
      </w:r>
      <w:r>
        <w:rPr>
          <w:spacing w:val="-57"/>
        </w:rPr>
        <w:t xml:space="preserve"> </w:t>
      </w:r>
      <w:r>
        <w:t>обработки</w:t>
      </w:r>
      <w:r>
        <w:rPr>
          <w:spacing w:val="-1"/>
        </w:rPr>
        <w:t xml:space="preserve"> </w:t>
      </w:r>
      <w:r>
        <w:t>дозатор просто снимается</w:t>
      </w:r>
      <w:r>
        <w:rPr>
          <w:spacing w:val="-1"/>
        </w:rPr>
        <w:t xml:space="preserve"> </w:t>
      </w:r>
      <w:r>
        <w:t>с</w:t>
      </w:r>
      <w:r>
        <w:rPr>
          <w:spacing w:val="-1"/>
        </w:rPr>
        <w:t xml:space="preserve"> </w:t>
      </w:r>
      <w:r>
        <w:t>крепежной площадки.</w:t>
      </w:r>
    </w:p>
    <w:p w:rsidR="00890FF1" w:rsidRDefault="00890FF1">
      <w:pPr>
        <w:pStyle w:val="a3"/>
        <w:rPr>
          <w:sz w:val="26"/>
        </w:rPr>
      </w:pPr>
    </w:p>
    <w:p w:rsidR="00890FF1" w:rsidRDefault="00890FF1">
      <w:pPr>
        <w:pStyle w:val="a3"/>
        <w:spacing w:before="4"/>
        <w:rPr>
          <w:sz w:val="22"/>
        </w:rPr>
      </w:pPr>
    </w:p>
    <w:p w:rsidR="00890FF1" w:rsidRDefault="0055475C">
      <w:pPr>
        <w:pStyle w:val="2"/>
        <w:spacing w:before="1"/>
        <w:ind w:left="2417"/>
        <w:rPr>
          <w:u w:val="none"/>
        </w:rPr>
      </w:pPr>
      <w:r>
        <w:rPr>
          <w:noProof/>
          <w:lang w:eastAsia="ru-RU"/>
        </w:rPr>
        <w:drawing>
          <wp:anchor distT="0" distB="0" distL="0" distR="0" simplePos="0" relativeHeight="15930368" behindDoc="0" locked="0" layoutInCell="1" allowOverlap="1">
            <wp:simplePos x="0" y="0"/>
            <wp:positionH relativeFrom="page">
              <wp:posOffset>723900</wp:posOffset>
            </wp:positionH>
            <wp:positionV relativeFrom="paragraph">
              <wp:posOffset>-169124</wp:posOffset>
            </wp:positionV>
            <wp:extent cx="1190625" cy="1428750"/>
            <wp:effectExtent l="0" t="0" r="0" b="0"/>
            <wp:wrapNone/>
            <wp:docPr id="767" name="image3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image360.jpeg"/>
                    <pic:cNvPicPr/>
                  </pic:nvPicPr>
                  <pic:blipFill>
                    <a:blip r:embed="rId133" cstate="print"/>
                    <a:stretch>
                      <a:fillRect/>
                    </a:stretch>
                  </pic:blipFill>
                  <pic:spPr>
                    <a:xfrm>
                      <a:off x="0" y="0"/>
                      <a:ext cx="1190625" cy="1428750"/>
                    </a:xfrm>
                    <a:prstGeom prst="rect">
                      <a:avLst/>
                    </a:prstGeom>
                  </pic:spPr>
                </pic:pic>
              </a:graphicData>
            </a:graphic>
          </wp:anchor>
        </w:drawing>
      </w:r>
      <w:proofErr w:type="spellStart"/>
      <w:r>
        <w:rPr>
          <w:u w:val="thick"/>
        </w:rPr>
        <w:t>Флаконодержатель</w:t>
      </w:r>
      <w:proofErr w:type="spellEnd"/>
    </w:p>
    <w:p w:rsidR="00890FF1" w:rsidRDefault="00890FF1">
      <w:pPr>
        <w:pStyle w:val="a3"/>
        <w:spacing w:before="6"/>
        <w:rPr>
          <w:b/>
          <w:sz w:val="23"/>
        </w:rPr>
      </w:pPr>
    </w:p>
    <w:p w:rsidR="00890FF1" w:rsidRDefault="0055475C">
      <w:pPr>
        <w:pStyle w:val="a3"/>
        <w:ind w:left="2417" w:right="1024"/>
      </w:pPr>
      <w:r>
        <w:t xml:space="preserve">Этот эргономичный </w:t>
      </w:r>
      <w:proofErr w:type="spellStart"/>
      <w:r>
        <w:t>флаконодержатель</w:t>
      </w:r>
      <w:proofErr w:type="spellEnd"/>
      <w:r>
        <w:t xml:space="preserve"> имеет небольшие размеры</w:t>
      </w:r>
      <w:r>
        <w:rPr>
          <w:spacing w:val="1"/>
        </w:rPr>
        <w:t xml:space="preserve"> </w:t>
      </w:r>
      <w:r>
        <w:t>175*92*40 мм. Предназначен для компактного размещения флакона с</w:t>
      </w:r>
      <w:r>
        <w:rPr>
          <w:spacing w:val="-57"/>
        </w:rPr>
        <w:t xml:space="preserve"> </w:t>
      </w:r>
      <w:r>
        <w:t>антисептическими препаратами, кремом или жидким мылом у</w:t>
      </w:r>
      <w:r>
        <w:rPr>
          <w:spacing w:val="1"/>
        </w:rPr>
        <w:t xml:space="preserve"> </w:t>
      </w:r>
      <w:r>
        <w:t>вертикальной поверхности стены, рядом с раковиной или в другом</w:t>
      </w:r>
      <w:r>
        <w:rPr>
          <w:spacing w:val="1"/>
        </w:rPr>
        <w:t xml:space="preserve"> </w:t>
      </w:r>
      <w:r>
        <w:t>необходимом</w:t>
      </w:r>
      <w:r>
        <w:rPr>
          <w:spacing w:val="-2"/>
        </w:rPr>
        <w:t xml:space="preserve"> </w:t>
      </w:r>
      <w:r>
        <w:t>месте.</w:t>
      </w:r>
    </w:p>
    <w:p w:rsidR="00890FF1" w:rsidRDefault="00890FF1">
      <w:pPr>
        <w:pStyle w:val="a3"/>
        <w:spacing w:before="1"/>
      </w:pPr>
    </w:p>
    <w:p w:rsidR="00890FF1" w:rsidRDefault="0055475C">
      <w:pPr>
        <w:pStyle w:val="a3"/>
        <w:ind w:left="352" w:right="586"/>
        <w:jc w:val="both"/>
      </w:pPr>
      <w:r>
        <w:t>Предназначен для дозированной подачи жидкости из флакона, укомплектованного насадкой в</w:t>
      </w:r>
      <w:r>
        <w:rPr>
          <w:spacing w:val="-58"/>
        </w:rPr>
        <w:t xml:space="preserve"> </w:t>
      </w:r>
      <w:r>
        <w:t>виде насоса, диаметр горловины 28 мм, как правило, большинство используемых для фасовки</w:t>
      </w:r>
      <w:r>
        <w:rPr>
          <w:spacing w:val="-57"/>
        </w:rPr>
        <w:t xml:space="preserve"> </w:t>
      </w:r>
      <w:proofErr w:type="spellStart"/>
      <w:r>
        <w:t>дезсредств</w:t>
      </w:r>
      <w:proofErr w:type="spellEnd"/>
      <w:r>
        <w:rPr>
          <w:spacing w:val="-2"/>
        </w:rPr>
        <w:t xml:space="preserve"> </w:t>
      </w:r>
      <w:r>
        <w:t>и жидкого мыла</w:t>
      </w:r>
      <w:r>
        <w:rPr>
          <w:spacing w:val="-2"/>
        </w:rPr>
        <w:t xml:space="preserve"> </w:t>
      </w:r>
      <w:r>
        <w:t>флаконов имеет такой диаметр.</w:t>
      </w:r>
    </w:p>
    <w:p w:rsidR="00890FF1" w:rsidRDefault="00890FF1">
      <w:pPr>
        <w:pStyle w:val="a3"/>
        <w:rPr>
          <w:sz w:val="26"/>
        </w:rPr>
      </w:pPr>
    </w:p>
    <w:p w:rsidR="00890FF1" w:rsidRDefault="00890FF1">
      <w:pPr>
        <w:pStyle w:val="a3"/>
        <w:spacing w:before="5"/>
        <w:rPr>
          <w:sz w:val="22"/>
        </w:rPr>
      </w:pPr>
    </w:p>
    <w:p w:rsidR="00890FF1" w:rsidRDefault="0055475C">
      <w:pPr>
        <w:pStyle w:val="2"/>
        <w:ind w:left="2417"/>
        <w:rPr>
          <w:u w:val="none"/>
        </w:rPr>
      </w:pPr>
      <w:r>
        <w:rPr>
          <w:noProof/>
          <w:lang w:eastAsia="ru-RU"/>
        </w:rPr>
        <w:drawing>
          <wp:anchor distT="0" distB="0" distL="0" distR="0" simplePos="0" relativeHeight="15930880" behindDoc="0" locked="0" layoutInCell="1" allowOverlap="1">
            <wp:simplePos x="0" y="0"/>
            <wp:positionH relativeFrom="page">
              <wp:posOffset>723900</wp:posOffset>
            </wp:positionH>
            <wp:positionV relativeFrom="paragraph">
              <wp:posOffset>-172045</wp:posOffset>
            </wp:positionV>
            <wp:extent cx="1190625" cy="1428750"/>
            <wp:effectExtent l="0" t="0" r="0" b="0"/>
            <wp:wrapNone/>
            <wp:docPr id="769" name="image3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image361.jpeg"/>
                    <pic:cNvPicPr/>
                  </pic:nvPicPr>
                  <pic:blipFill>
                    <a:blip r:embed="rId134" cstate="print"/>
                    <a:stretch>
                      <a:fillRect/>
                    </a:stretch>
                  </pic:blipFill>
                  <pic:spPr>
                    <a:xfrm>
                      <a:off x="0" y="0"/>
                      <a:ext cx="1190625" cy="1428750"/>
                    </a:xfrm>
                    <a:prstGeom prst="rect">
                      <a:avLst/>
                    </a:prstGeom>
                  </pic:spPr>
                </pic:pic>
              </a:graphicData>
            </a:graphic>
          </wp:anchor>
        </w:drawing>
      </w:r>
      <w:r>
        <w:rPr>
          <w:u w:val="thick"/>
        </w:rPr>
        <w:t>Кронштейн</w:t>
      </w:r>
      <w:r>
        <w:rPr>
          <w:spacing w:val="-4"/>
          <w:u w:val="thick"/>
        </w:rPr>
        <w:t xml:space="preserve"> </w:t>
      </w:r>
      <w:r>
        <w:rPr>
          <w:u w:val="thick"/>
        </w:rPr>
        <w:t>для</w:t>
      </w:r>
      <w:r>
        <w:rPr>
          <w:spacing w:val="-4"/>
          <w:u w:val="thick"/>
        </w:rPr>
        <w:t xml:space="preserve"> </w:t>
      </w:r>
      <w:r>
        <w:rPr>
          <w:u w:val="thick"/>
        </w:rPr>
        <w:t>канистр</w:t>
      </w:r>
    </w:p>
    <w:p w:rsidR="00890FF1" w:rsidRDefault="00890FF1">
      <w:pPr>
        <w:pStyle w:val="a3"/>
        <w:spacing w:before="7"/>
        <w:rPr>
          <w:b/>
          <w:sz w:val="23"/>
        </w:rPr>
      </w:pPr>
    </w:p>
    <w:p w:rsidR="00890FF1" w:rsidRDefault="0055475C">
      <w:pPr>
        <w:pStyle w:val="a3"/>
        <w:ind w:left="2417" w:right="748"/>
      </w:pPr>
      <w:r>
        <w:t>Настенный кронштейн для хранения 5-литровых канистр. Выдерживаем</w:t>
      </w:r>
      <w:r>
        <w:rPr>
          <w:spacing w:val="-57"/>
        </w:rPr>
        <w:t xml:space="preserve"> </w:t>
      </w:r>
      <w:r>
        <w:t>нажим</w:t>
      </w:r>
      <w:r>
        <w:rPr>
          <w:spacing w:val="-2"/>
        </w:rPr>
        <w:t xml:space="preserve"> </w:t>
      </w:r>
      <w:r>
        <w:t>до</w:t>
      </w:r>
      <w:r>
        <w:rPr>
          <w:spacing w:val="-1"/>
        </w:rPr>
        <w:t xml:space="preserve"> </w:t>
      </w:r>
      <w:r>
        <w:t>10</w:t>
      </w:r>
      <w:r>
        <w:rPr>
          <w:spacing w:val="-1"/>
        </w:rPr>
        <w:t xml:space="preserve"> </w:t>
      </w:r>
      <w:r>
        <w:t>кг –</w:t>
      </w:r>
      <w:r>
        <w:rPr>
          <w:spacing w:val="-1"/>
        </w:rPr>
        <w:t xml:space="preserve"> </w:t>
      </w:r>
      <w:r>
        <w:t>имеет</w:t>
      </w:r>
      <w:r>
        <w:rPr>
          <w:spacing w:val="-1"/>
        </w:rPr>
        <w:t xml:space="preserve"> </w:t>
      </w:r>
      <w:r>
        <w:t>значение</w:t>
      </w:r>
      <w:r>
        <w:rPr>
          <w:spacing w:val="-2"/>
        </w:rPr>
        <w:t xml:space="preserve"> </w:t>
      </w:r>
      <w:r>
        <w:t>при</w:t>
      </w:r>
      <w:r>
        <w:rPr>
          <w:spacing w:val="-3"/>
        </w:rPr>
        <w:t xml:space="preserve"> </w:t>
      </w:r>
      <w:r>
        <w:t>использовании</w:t>
      </w:r>
      <w:r>
        <w:rPr>
          <w:spacing w:val="-1"/>
        </w:rPr>
        <w:t xml:space="preserve"> </w:t>
      </w:r>
      <w:r>
        <w:t>насоса-помпы.</w:t>
      </w:r>
    </w:p>
    <w:p w:rsidR="00890FF1" w:rsidRDefault="0055475C">
      <w:pPr>
        <w:pStyle w:val="a3"/>
        <w:ind w:left="2417" w:right="648"/>
      </w:pPr>
      <w:r>
        <w:t>В основании кронштейна находится прочная металлическая панель</w:t>
      </w:r>
      <w:r>
        <w:rPr>
          <w:spacing w:val="1"/>
        </w:rPr>
        <w:t xml:space="preserve"> </w:t>
      </w:r>
      <w:r>
        <w:t>размером 9*12 см и толщиной в 1.5 мм. На панели расположены 4</w:t>
      </w:r>
      <w:r>
        <w:rPr>
          <w:spacing w:val="1"/>
        </w:rPr>
        <w:t xml:space="preserve"> </w:t>
      </w:r>
      <w:r>
        <w:t>отверстия диаметром 0.6 см, рассчитанные на надежные и устойчивые</w:t>
      </w:r>
      <w:r>
        <w:rPr>
          <w:spacing w:val="1"/>
        </w:rPr>
        <w:t xml:space="preserve"> </w:t>
      </w:r>
      <w:r>
        <w:t>крепежи.</w:t>
      </w:r>
      <w:r>
        <w:rPr>
          <w:spacing w:val="-2"/>
        </w:rPr>
        <w:t xml:space="preserve"> </w:t>
      </w:r>
      <w:r>
        <w:t>Отверстия</w:t>
      </w:r>
      <w:r>
        <w:rPr>
          <w:spacing w:val="-2"/>
        </w:rPr>
        <w:t xml:space="preserve"> </w:t>
      </w:r>
      <w:r>
        <w:t>находятся</w:t>
      </w:r>
      <w:r>
        <w:rPr>
          <w:spacing w:val="-1"/>
        </w:rPr>
        <w:t xml:space="preserve"> </w:t>
      </w:r>
      <w:r>
        <w:t>на</w:t>
      </w:r>
      <w:r>
        <w:rPr>
          <w:spacing w:val="-3"/>
        </w:rPr>
        <w:t xml:space="preserve"> </w:t>
      </w:r>
      <w:r>
        <w:t>расстоянии</w:t>
      </w:r>
      <w:r>
        <w:rPr>
          <w:spacing w:val="-4"/>
        </w:rPr>
        <w:t xml:space="preserve"> </w:t>
      </w:r>
      <w:r>
        <w:t>друг</w:t>
      </w:r>
      <w:r>
        <w:rPr>
          <w:spacing w:val="-2"/>
        </w:rPr>
        <w:t xml:space="preserve"> </w:t>
      </w:r>
      <w:r>
        <w:t>от</w:t>
      </w:r>
      <w:r>
        <w:rPr>
          <w:spacing w:val="-2"/>
        </w:rPr>
        <w:t xml:space="preserve"> </w:t>
      </w:r>
      <w:r>
        <w:t>друга:</w:t>
      </w:r>
      <w:r>
        <w:rPr>
          <w:spacing w:val="-2"/>
        </w:rPr>
        <w:t xml:space="preserve"> </w:t>
      </w:r>
      <w:r>
        <w:t>0.6</w:t>
      </w:r>
      <w:r>
        <w:rPr>
          <w:spacing w:val="-1"/>
        </w:rPr>
        <w:t xml:space="preserve"> </w:t>
      </w:r>
      <w:r>
        <w:t>см</w:t>
      </w:r>
      <w:r>
        <w:rPr>
          <w:spacing w:val="2"/>
        </w:rPr>
        <w:t xml:space="preserve"> </w:t>
      </w:r>
      <w:r>
        <w:t>– по</w:t>
      </w:r>
    </w:p>
    <w:p w:rsidR="00890FF1" w:rsidRDefault="0055475C">
      <w:pPr>
        <w:pStyle w:val="a3"/>
        <w:ind w:left="352"/>
      </w:pPr>
      <w:r>
        <w:t>горизонтали,</w:t>
      </w:r>
      <w:r>
        <w:rPr>
          <w:spacing w:val="-2"/>
        </w:rPr>
        <w:t xml:space="preserve"> </w:t>
      </w:r>
      <w:r>
        <w:t>0.4</w:t>
      </w:r>
      <w:r>
        <w:rPr>
          <w:spacing w:val="-1"/>
        </w:rPr>
        <w:t xml:space="preserve"> </w:t>
      </w:r>
      <w:r>
        <w:t>см</w:t>
      </w:r>
      <w:r>
        <w:rPr>
          <w:spacing w:val="-3"/>
        </w:rPr>
        <w:t xml:space="preserve"> </w:t>
      </w:r>
      <w:r>
        <w:t>–</w:t>
      </w:r>
      <w:r>
        <w:rPr>
          <w:spacing w:val="-1"/>
        </w:rPr>
        <w:t xml:space="preserve"> </w:t>
      </w:r>
      <w:r>
        <w:t>по</w:t>
      </w:r>
      <w:r>
        <w:rPr>
          <w:spacing w:val="-2"/>
        </w:rPr>
        <w:t xml:space="preserve"> </w:t>
      </w:r>
      <w:r>
        <w:t>вертикали.</w:t>
      </w:r>
    </w:p>
    <w:p w:rsidR="00890FF1" w:rsidRDefault="00890FF1">
      <w:pPr>
        <w:pStyle w:val="a3"/>
        <w:rPr>
          <w:sz w:val="26"/>
        </w:rPr>
      </w:pPr>
    </w:p>
    <w:p w:rsidR="00890FF1" w:rsidRDefault="00890FF1">
      <w:pPr>
        <w:pStyle w:val="a3"/>
        <w:spacing w:before="5"/>
        <w:rPr>
          <w:sz w:val="22"/>
        </w:rPr>
      </w:pPr>
    </w:p>
    <w:p w:rsidR="00890FF1" w:rsidRDefault="0055475C">
      <w:pPr>
        <w:pStyle w:val="2"/>
        <w:ind w:left="2417"/>
        <w:rPr>
          <w:u w:val="none"/>
        </w:rPr>
      </w:pPr>
      <w:r>
        <w:rPr>
          <w:noProof/>
          <w:lang w:eastAsia="ru-RU"/>
        </w:rPr>
        <w:drawing>
          <wp:anchor distT="0" distB="0" distL="0" distR="0" simplePos="0" relativeHeight="15931392" behindDoc="0" locked="0" layoutInCell="1" allowOverlap="1">
            <wp:simplePos x="0" y="0"/>
            <wp:positionH relativeFrom="page">
              <wp:posOffset>723900</wp:posOffset>
            </wp:positionH>
            <wp:positionV relativeFrom="paragraph">
              <wp:posOffset>-174839</wp:posOffset>
            </wp:positionV>
            <wp:extent cx="1190625" cy="1428750"/>
            <wp:effectExtent l="0" t="0" r="0" b="0"/>
            <wp:wrapNone/>
            <wp:docPr id="771" name="image3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image362.jpeg"/>
                    <pic:cNvPicPr/>
                  </pic:nvPicPr>
                  <pic:blipFill>
                    <a:blip r:embed="rId135" cstate="print"/>
                    <a:stretch>
                      <a:fillRect/>
                    </a:stretch>
                  </pic:blipFill>
                  <pic:spPr>
                    <a:xfrm>
                      <a:off x="0" y="0"/>
                      <a:ext cx="1190625" cy="1428750"/>
                    </a:xfrm>
                    <a:prstGeom prst="rect">
                      <a:avLst/>
                    </a:prstGeom>
                  </pic:spPr>
                </pic:pic>
              </a:graphicData>
            </a:graphic>
          </wp:anchor>
        </w:drawing>
      </w:r>
      <w:r>
        <w:rPr>
          <w:u w:val="thick"/>
        </w:rPr>
        <w:t>Держатель</w:t>
      </w:r>
      <w:r>
        <w:rPr>
          <w:spacing w:val="-4"/>
          <w:u w:val="thick"/>
        </w:rPr>
        <w:t xml:space="preserve"> </w:t>
      </w:r>
      <w:r>
        <w:rPr>
          <w:u w:val="thick"/>
        </w:rPr>
        <w:t>для</w:t>
      </w:r>
      <w:r>
        <w:rPr>
          <w:spacing w:val="-4"/>
          <w:u w:val="thick"/>
        </w:rPr>
        <w:t xml:space="preserve"> </w:t>
      </w:r>
      <w:proofErr w:type="spellStart"/>
      <w:r>
        <w:rPr>
          <w:u w:val="thick"/>
        </w:rPr>
        <w:t>диспенсерной</w:t>
      </w:r>
      <w:proofErr w:type="spellEnd"/>
      <w:r>
        <w:rPr>
          <w:spacing w:val="-3"/>
          <w:u w:val="thick"/>
        </w:rPr>
        <w:t xml:space="preserve"> </w:t>
      </w:r>
      <w:r>
        <w:rPr>
          <w:u w:val="thick"/>
        </w:rPr>
        <w:t>системы</w:t>
      </w:r>
    </w:p>
    <w:p w:rsidR="00890FF1" w:rsidRDefault="00890FF1">
      <w:pPr>
        <w:pStyle w:val="a3"/>
        <w:spacing w:before="7"/>
        <w:rPr>
          <w:b/>
          <w:sz w:val="23"/>
        </w:rPr>
      </w:pPr>
    </w:p>
    <w:p w:rsidR="00890FF1" w:rsidRDefault="0055475C">
      <w:pPr>
        <w:pStyle w:val="a3"/>
        <w:ind w:left="2417" w:right="347"/>
      </w:pPr>
      <w:r>
        <w:t>Предназначен</w:t>
      </w:r>
      <w:r>
        <w:rPr>
          <w:spacing w:val="3"/>
        </w:rPr>
        <w:t xml:space="preserve"> </w:t>
      </w:r>
      <w:r>
        <w:t>для</w:t>
      </w:r>
      <w:r>
        <w:rPr>
          <w:spacing w:val="3"/>
        </w:rPr>
        <w:t xml:space="preserve"> </w:t>
      </w:r>
      <w:r>
        <w:t>надежной</w:t>
      </w:r>
      <w:r>
        <w:rPr>
          <w:spacing w:val="3"/>
        </w:rPr>
        <w:t xml:space="preserve"> </w:t>
      </w:r>
      <w:r>
        <w:t>фиксации</w:t>
      </w:r>
      <w:r>
        <w:rPr>
          <w:spacing w:val="3"/>
        </w:rPr>
        <w:t xml:space="preserve"> </w:t>
      </w:r>
      <w:proofErr w:type="spellStart"/>
      <w:r>
        <w:t>диспенсерных</w:t>
      </w:r>
      <w:proofErr w:type="spellEnd"/>
      <w:r>
        <w:rPr>
          <w:spacing w:val="4"/>
        </w:rPr>
        <w:t xml:space="preserve"> </w:t>
      </w:r>
      <w:r>
        <w:t>систем</w:t>
      </w:r>
      <w:r>
        <w:rPr>
          <w:spacing w:val="2"/>
        </w:rPr>
        <w:t xml:space="preserve"> </w:t>
      </w:r>
      <w:r>
        <w:t>разного</w:t>
      </w:r>
      <w:r>
        <w:rPr>
          <w:spacing w:val="1"/>
        </w:rPr>
        <w:t xml:space="preserve"> </w:t>
      </w:r>
      <w:r>
        <w:t>объема над полом. Внутренний объем верхнего обода – 180 мм. Учитывайте</w:t>
      </w:r>
      <w:r>
        <w:rPr>
          <w:spacing w:val="-57"/>
        </w:rPr>
        <w:t xml:space="preserve"> </w:t>
      </w:r>
      <w:r>
        <w:t xml:space="preserve">этот параметр при подборе </w:t>
      </w:r>
      <w:proofErr w:type="spellStart"/>
      <w:r>
        <w:t>диспенсерной</w:t>
      </w:r>
      <w:proofErr w:type="spellEnd"/>
      <w:r>
        <w:t xml:space="preserve"> системы. Глубина держателя</w:t>
      </w:r>
      <w:r>
        <w:rPr>
          <w:spacing w:val="1"/>
        </w:rPr>
        <w:t xml:space="preserve"> </w:t>
      </w:r>
      <w:r>
        <w:t>(высота между нижней опорой и верхним ободом) – 100 мм. Выполнен из</w:t>
      </w:r>
      <w:r>
        <w:rPr>
          <w:spacing w:val="1"/>
        </w:rPr>
        <w:t xml:space="preserve"> </w:t>
      </w:r>
      <w:r>
        <w:t>крепкой металлической проволоки толщиной 6 мм. Имеется фиксирующая</w:t>
      </w:r>
      <w:r>
        <w:rPr>
          <w:spacing w:val="1"/>
        </w:rPr>
        <w:t xml:space="preserve"> </w:t>
      </w:r>
      <w:r>
        <w:t>панель</w:t>
      </w:r>
      <w:r>
        <w:rPr>
          <w:spacing w:val="-1"/>
        </w:rPr>
        <w:t xml:space="preserve"> </w:t>
      </w:r>
      <w:r>
        <w:t>с</w:t>
      </w:r>
      <w:r>
        <w:rPr>
          <w:spacing w:val="-1"/>
        </w:rPr>
        <w:t xml:space="preserve"> </w:t>
      </w:r>
      <w:r>
        <w:t>2</w:t>
      </w:r>
      <w:r>
        <w:rPr>
          <w:spacing w:val="-1"/>
        </w:rPr>
        <w:t xml:space="preserve"> </w:t>
      </w:r>
      <w:r>
        <w:t>отверстиями. Размеры панели:</w:t>
      </w:r>
      <w:r>
        <w:rPr>
          <w:spacing w:val="-1"/>
        </w:rPr>
        <w:t xml:space="preserve"> </w:t>
      </w:r>
      <w:r>
        <w:t>70*90 мм.</w:t>
      </w:r>
    </w:p>
    <w:p w:rsidR="00890FF1" w:rsidRDefault="00890FF1">
      <w:pPr>
        <w:pStyle w:val="a3"/>
      </w:pPr>
    </w:p>
    <w:p w:rsidR="00890FF1" w:rsidRDefault="0055475C">
      <w:pPr>
        <w:pStyle w:val="a3"/>
        <w:spacing w:before="1"/>
        <w:ind w:left="352" w:right="1840"/>
      </w:pPr>
      <w:r>
        <w:rPr>
          <w:noProof/>
          <w:lang w:eastAsia="ru-RU"/>
        </w:rPr>
        <w:drawing>
          <wp:anchor distT="0" distB="0" distL="0" distR="0" simplePos="0" relativeHeight="15931904" behindDoc="0" locked="0" layoutInCell="1" allowOverlap="1">
            <wp:simplePos x="0" y="0"/>
            <wp:positionH relativeFrom="page">
              <wp:posOffset>723900</wp:posOffset>
            </wp:positionH>
            <wp:positionV relativeFrom="paragraph">
              <wp:posOffset>525692</wp:posOffset>
            </wp:positionV>
            <wp:extent cx="1190625" cy="1428750"/>
            <wp:effectExtent l="0" t="0" r="0" b="0"/>
            <wp:wrapNone/>
            <wp:docPr id="773" name="image3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image363.jpeg"/>
                    <pic:cNvPicPr/>
                  </pic:nvPicPr>
                  <pic:blipFill>
                    <a:blip r:embed="rId136" cstate="print"/>
                    <a:stretch>
                      <a:fillRect/>
                    </a:stretch>
                  </pic:blipFill>
                  <pic:spPr>
                    <a:xfrm>
                      <a:off x="0" y="0"/>
                      <a:ext cx="1190625" cy="1428750"/>
                    </a:xfrm>
                    <a:prstGeom prst="rect">
                      <a:avLst/>
                    </a:prstGeom>
                  </pic:spPr>
                </pic:pic>
              </a:graphicData>
            </a:graphic>
          </wp:anchor>
        </w:drawing>
      </w:r>
      <w:r>
        <w:t>Держатель покрыт специальным порошково-полимерным покрытием. По запросу</w:t>
      </w:r>
      <w:r>
        <w:rPr>
          <w:spacing w:val="-57"/>
        </w:rPr>
        <w:t xml:space="preserve"> </w:t>
      </w:r>
      <w:r>
        <w:t>комплектуется</w:t>
      </w:r>
      <w:r>
        <w:rPr>
          <w:spacing w:val="-1"/>
        </w:rPr>
        <w:t xml:space="preserve"> </w:t>
      </w:r>
      <w:r>
        <w:t>набором</w:t>
      </w:r>
      <w:r>
        <w:rPr>
          <w:spacing w:val="1"/>
        </w:rPr>
        <w:t xml:space="preserve"> </w:t>
      </w:r>
      <w:r>
        <w:t xml:space="preserve">дюбелей и </w:t>
      </w:r>
      <w:proofErr w:type="spellStart"/>
      <w:r>
        <w:t>саморезов</w:t>
      </w:r>
      <w:proofErr w:type="spellEnd"/>
      <w:r>
        <w:t>.</w:t>
      </w:r>
    </w:p>
    <w:p w:rsidR="00890FF1" w:rsidRDefault="00890FF1">
      <w:pPr>
        <w:pStyle w:val="a3"/>
        <w:rPr>
          <w:sz w:val="26"/>
        </w:rPr>
      </w:pPr>
    </w:p>
    <w:p w:rsidR="00890FF1" w:rsidRDefault="00890FF1">
      <w:pPr>
        <w:pStyle w:val="a3"/>
        <w:spacing w:before="4"/>
        <w:rPr>
          <w:sz w:val="22"/>
        </w:rPr>
      </w:pPr>
    </w:p>
    <w:p w:rsidR="00890FF1" w:rsidRDefault="0055475C">
      <w:pPr>
        <w:pStyle w:val="2"/>
        <w:spacing w:before="1"/>
        <w:ind w:left="2417"/>
        <w:rPr>
          <w:u w:val="none"/>
        </w:rPr>
      </w:pPr>
      <w:r>
        <w:rPr>
          <w:u w:val="thick"/>
        </w:rPr>
        <w:t>Сенсорный</w:t>
      </w:r>
      <w:r>
        <w:rPr>
          <w:spacing w:val="-2"/>
          <w:u w:val="thick"/>
        </w:rPr>
        <w:t xml:space="preserve"> </w:t>
      </w:r>
      <w:r>
        <w:rPr>
          <w:u w:val="thick"/>
        </w:rPr>
        <w:t>дозатор</w:t>
      </w:r>
      <w:r>
        <w:rPr>
          <w:spacing w:val="-2"/>
          <w:u w:val="thick"/>
        </w:rPr>
        <w:t xml:space="preserve"> </w:t>
      </w:r>
      <w:r>
        <w:rPr>
          <w:u w:val="thick"/>
        </w:rPr>
        <w:t>А-522S</w:t>
      </w:r>
    </w:p>
    <w:p w:rsidR="00890FF1" w:rsidRDefault="00890FF1">
      <w:pPr>
        <w:pStyle w:val="a3"/>
        <w:spacing w:before="6"/>
        <w:rPr>
          <w:b/>
          <w:sz w:val="23"/>
        </w:rPr>
      </w:pPr>
    </w:p>
    <w:p w:rsidR="00890FF1" w:rsidRDefault="0055475C">
      <w:pPr>
        <w:pStyle w:val="a3"/>
        <w:ind w:left="2417" w:right="648"/>
      </w:pPr>
      <w:r>
        <w:t>Сенсорный</w:t>
      </w:r>
      <w:r>
        <w:rPr>
          <w:spacing w:val="-5"/>
        </w:rPr>
        <w:t xml:space="preserve"> </w:t>
      </w:r>
      <w:r>
        <w:t>чувствительный</w:t>
      </w:r>
      <w:r>
        <w:rPr>
          <w:spacing w:val="-5"/>
        </w:rPr>
        <w:t xml:space="preserve"> </w:t>
      </w:r>
      <w:r>
        <w:t>датчик</w:t>
      </w:r>
      <w:r>
        <w:rPr>
          <w:spacing w:val="-4"/>
        </w:rPr>
        <w:t xml:space="preserve"> </w:t>
      </w:r>
      <w:r>
        <w:t>позволяет</w:t>
      </w:r>
      <w:r>
        <w:rPr>
          <w:spacing w:val="-7"/>
        </w:rPr>
        <w:t xml:space="preserve"> </w:t>
      </w:r>
      <w:r>
        <w:t>избегать</w:t>
      </w:r>
      <w:r>
        <w:rPr>
          <w:spacing w:val="-4"/>
        </w:rPr>
        <w:t xml:space="preserve"> </w:t>
      </w:r>
      <w:r>
        <w:t>прямого</w:t>
      </w:r>
      <w:r>
        <w:rPr>
          <w:spacing w:val="-8"/>
        </w:rPr>
        <w:t xml:space="preserve"> </w:t>
      </w:r>
      <w:r>
        <w:t>контакта</w:t>
      </w:r>
      <w:r>
        <w:rPr>
          <w:spacing w:val="-57"/>
        </w:rPr>
        <w:t xml:space="preserve"> </w:t>
      </w:r>
      <w:r>
        <w:t>кожи рук с поверхностью дозатора, исключая тем самым возможность</w:t>
      </w:r>
      <w:r>
        <w:rPr>
          <w:spacing w:val="1"/>
        </w:rPr>
        <w:t xml:space="preserve"> </w:t>
      </w:r>
      <w:r>
        <w:t>контаминации</w:t>
      </w:r>
      <w:r>
        <w:rPr>
          <w:spacing w:val="-1"/>
        </w:rPr>
        <w:t xml:space="preserve"> </w:t>
      </w:r>
      <w:r>
        <w:t>микробами</w:t>
      </w:r>
      <w:r>
        <w:rPr>
          <w:spacing w:val="-1"/>
        </w:rPr>
        <w:t xml:space="preserve"> </w:t>
      </w:r>
      <w:r>
        <w:t>с</w:t>
      </w:r>
      <w:r>
        <w:rPr>
          <w:spacing w:val="-1"/>
        </w:rPr>
        <w:t xml:space="preserve"> </w:t>
      </w:r>
      <w:r>
        <w:t>дозатора</w:t>
      </w:r>
      <w:r>
        <w:rPr>
          <w:spacing w:val="-2"/>
        </w:rPr>
        <w:t xml:space="preserve"> </w:t>
      </w:r>
      <w:r>
        <w:t>на</w:t>
      </w:r>
      <w:r>
        <w:rPr>
          <w:spacing w:val="-1"/>
        </w:rPr>
        <w:t xml:space="preserve"> </w:t>
      </w:r>
      <w:r>
        <w:t>руки</w:t>
      </w:r>
      <w:r>
        <w:rPr>
          <w:spacing w:val="4"/>
        </w:rPr>
        <w:t xml:space="preserve"> </w:t>
      </w:r>
      <w:r>
        <w:t>и наоборот.</w:t>
      </w:r>
    </w:p>
    <w:p w:rsidR="00890FF1" w:rsidRDefault="00890FF1">
      <w:pPr>
        <w:pStyle w:val="a3"/>
        <w:spacing w:before="10"/>
        <w:rPr>
          <w:sz w:val="23"/>
        </w:rPr>
      </w:pPr>
    </w:p>
    <w:p w:rsidR="00890FF1" w:rsidRDefault="0055475C">
      <w:pPr>
        <w:pStyle w:val="a3"/>
        <w:ind w:left="2417" w:right="1006"/>
      </w:pPr>
      <w:r>
        <w:t>Корпус дозатора сделан из ударопрочного антивандального пластика,</w:t>
      </w:r>
      <w:r>
        <w:rPr>
          <w:spacing w:val="-57"/>
        </w:rPr>
        <w:t xml:space="preserve"> </w:t>
      </w:r>
      <w:r>
        <w:t>плавная</w:t>
      </w:r>
      <w:r>
        <w:rPr>
          <w:spacing w:val="-2"/>
        </w:rPr>
        <w:t xml:space="preserve"> </w:t>
      </w:r>
      <w:r>
        <w:t>форма</w:t>
      </w:r>
      <w:r>
        <w:rPr>
          <w:spacing w:val="-3"/>
        </w:rPr>
        <w:t xml:space="preserve"> </w:t>
      </w:r>
      <w:r>
        <w:t>корпуса без</w:t>
      </w:r>
      <w:r>
        <w:rPr>
          <w:spacing w:val="-1"/>
        </w:rPr>
        <w:t xml:space="preserve"> </w:t>
      </w:r>
      <w:r>
        <w:t>острых</w:t>
      </w:r>
      <w:r>
        <w:rPr>
          <w:spacing w:val="1"/>
        </w:rPr>
        <w:t xml:space="preserve"> </w:t>
      </w:r>
      <w:r>
        <w:t>углов</w:t>
      </w:r>
      <w:r>
        <w:rPr>
          <w:spacing w:val="-2"/>
        </w:rPr>
        <w:t xml:space="preserve"> </w:t>
      </w:r>
      <w:r>
        <w:t>и</w:t>
      </w:r>
      <w:r>
        <w:rPr>
          <w:spacing w:val="-1"/>
        </w:rPr>
        <w:t xml:space="preserve"> </w:t>
      </w:r>
      <w:r>
        <w:t>выступающих</w:t>
      </w:r>
      <w:r>
        <w:rPr>
          <w:spacing w:val="-2"/>
        </w:rPr>
        <w:t xml:space="preserve"> </w:t>
      </w:r>
      <w:r>
        <w:t>краев</w:t>
      </w:r>
    </w:p>
    <w:p w:rsidR="00890FF1" w:rsidRDefault="0055475C">
      <w:pPr>
        <w:pStyle w:val="a3"/>
        <w:ind w:left="352"/>
        <w:jc w:val="both"/>
      </w:pPr>
      <w:r>
        <w:t>способствует</w:t>
      </w:r>
      <w:r>
        <w:rPr>
          <w:spacing w:val="-4"/>
        </w:rPr>
        <w:t xml:space="preserve"> </w:t>
      </w:r>
      <w:r>
        <w:t>быстрой</w:t>
      </w:r>
      <w:r>
        <w:rPr>
          <w:spacing w:val="-3"/>
        </w:rPr>
        <w:t xml:space="preserve"> </w:t>
      </w:r>
      <w:r>
        <w:t>и</w:t>
      </w:r>
      <w:r>
        <w:rPr>
          <w:spacing w:val="-3"/>
        </w:rPr>
        <w:t xml:space="preserve"> </w:t>
      </w:r>
      <w:r>
        <w:t>легкой</w:t>
      </w:r>
      <w:r>
        <w:rPr>
          <w:spacing w:val="-3"/>
        </w:rPr>
        <w:t xml:space="preserve"> </w:t>
      </w:r>
      <w:r>
        <w:t>очистки</w:t>
      </w:r>
      <w:r>
        <w:rPr>
          <w:spacing w:val="-3"/>
        </w:rPr>
        <w:t xml:space="preserve"> </w:t>
      </w:r>
      <w:r>
        <w:t>дозатора.</w:t>
      </w:r>
    </w:p>
    <w:p w:rsidR="00890FF1" w:rsidRDefault="00890FF1">
      <w:pPr>
        <w:pStyle w:val="a3"/>
        <w:spacing w:before="9"/>
        <w:rPr>
          <w:sz w:val="23"/>
        </w:rPr>
      </w:pPr>
    </w:p>
    <w:p w:rsidR="00890FF1" w:rsidRDefault="0055475C">
      <w:pPr>
        <w:pStyle w:val="a3"/>
        <w:spacing w:before="90"/>
        <w:ind w:left="352" w:right="474"/>
      </w:pPr>
      <w:r>
        <w:t>Дозатор отрегулирован таким образом, что выдает по 1 мл жидкого мыла. Для этого поднесите</w:t>
      </w:r>
      <w:r>
        <w:rPr>
          <w:spacing w:val="-57"/>
        </w:rPr>
        <w:t xml:space="preserve"> </w:t>
      </w:r>
      <w:r>
        <w:t>руки</w:t>
      </w:r>
      <w:r>
        <w:rPr>
          <w:spacing w:val="-1"/>
        </w:rPr>
        <w:t xml:space="preserve"> </w:t>
      </w:r>
      <w:r>
        <w:t>к</w:t>
      </w:r>
      <w:r>
        <w:rPr>
          <w:spacing w:val="-1"/>
        </w:rPr>
        <w:t xml:space="preserve"> </w:t>
      </w:r>
      <w:r>
        <w:t>носику</w:t>
      </w:r>
      <w:r>
        <w:rPr>
          <w:spacing w:val="-8"/>
        </w:rPr>
        <w:t xml:space="preserve"> </w:t>
      </w:r>
      <w:r>
        <w:t>дозатора на</w:t>
      </w:r>
      <w:r>
        <w:rPr>
          <w:spacing w:val="-1"/>
        </w:rPr>
        <w:t xml:space="preserve"> </w:t>
      </w:r>
      <w:r>
        <w:t>расстояние</w:t>
      </w:r>
      <w:r>
        <w:rPr>
          <w:spacing w:val="-2"/>
        </w:rPr>
        <w:t xml:space="preserve"> </w:t>
      </w:r>
      <w:r>
        <w:t>не</w:t>
      </w:r>
      <w:r>
        <w:rPr>
          <w:spacing w:val="-1"/>
        </w:rPr>
        <w:t xml:space="preserve"> </w:t>
      </w:r>
      <w:r>
        <w:t>далее 8 см</w:t>
      </w:r>
      <w:r>
        <w:rPr>
          <w:spacing w:val="-2"/>
        </w:rPr>
        <w:t xml:space="preserve"> </w:t>
      </w:r>
      <w:r>
        <w:t>и дождитесь</w:t>
      </w:r>
      <w:r>
        <w:rPr>
          <w:spacing w:val="-1"/>
        </w:rPr>
        <w:t xml:space="preserve"> </w:t>
      </w:r>
      <w:r>
        <w:t>срабатывания датчика.</w:t>
      </w:r>
    </w:p>
    <w:p w:rsidR="00890FF1" w:rsidRDefault="0055475C">
      <w:pPr>
        <w:pStyle w:val="a3"/>
        <w:spacing w:before="1"/>
        <w:ind w:left="352" w:right="822"/>
      </w:pPr>
      <w:r>
        <w:t>Дозатор выдает последовательно по 1 мл жидкого мыла каждые 3 секунды, если не убирать</w:t>
      </w:r>
      <w:r>
        <w:rPr>
          <w:spacing w:val="-57"/>
        </w:rPr>
        <w:t xml:space="preserve"> </w:t>
      </w:r>
      <w:r>
        <w:t>руки</w:t>
      </w:r>
      <w:r>
        <w:rPr>
          <w:spacing w:val="-1"/>
        </w:rPr>
        <w:t xml:space="preserve"> </w:t>
      </w:r>
      <w:r>
        <w:t>после</w:t>
      </w:r>
      <w:r>
        <w:rPr>
          <w:spacing w:val="-1"/>
        </w:rPr>
        <w:t xml:space="preserve"> </w:t>
      </w:r>
      <w:r>
        <w:t>1ого срабатывания (максимально 10</w:t>
      </w:r>
      <w:r>
        <w:rPr>
          <w:spacing w:val="-1"/>
        </w:rPr>
        <w:t xml:space="preserve"> </w:t>
      </w:r>
      <w:r>
        <w:t>раз).</w:t>
      </w:r>
    </w:p>
    <w:p w:rsidR="00890FF1" w:rsidRDefault="00890FF1">
      <w:pPr>
        <w:pStyle w:val="a3"/>
        <w:rPr>
          <w:sz w:val="26"/>
        </w:rPr>
      </w:pPr>
    </w:p>
    <w:p w:rsidR="00890FF1" w:rsidRDefault="00890FF1">
      <w:pPr>
        <w:pStyle w:val="a3"/>
        <w:spacing w:before="4"/>
        <w:rPr>
          <w:sz w:val="22"/>
        </w:rPr>
      </w:pPr>
    </w:p>
    <w:p w:rsidR="00890FF1" w:rsidRDefault="0055475C">
      <w:pPr>
        <w:pStyle w:val="2"/>
        <w:spacing w:before="1"/>
        <w:ind w:left="2417"/>
        <w:rPr>
          <w:u w:val="none"/>
        </w:rPr>
      </w:pPr>
      <w:r>
        <w:rPr>
          <w:noProof/>
          <w:lang w:eastAsia="ru-RU"/>
        </w:rPr>
        <w:drawing>
          <wp:anchor distT="0" distB="0" distL="0" distR="0" simplePos="0" relativeHeight="15932416" behindDoc="0" locked="0" layoutInCell="1" allowOverlap="1">
            <wp:simplePos x="0" y="0"/>
            <wp:positionH relativeFrom="page">
              <wp:posOffset>723900</wp:posOffset>
            </wp:positionH>
            <wp:positionV relativeFrom="paragraph">
              <wp:posOffset>-169124</wp:posOffset>
            </wp:positionV>
            <wp:extent cx="1190625" cy="1428750"/>
            <wp:effectExtent l="0" t="0" r="0" b="0"/>
            <wp:wrapNone/>
            <wp:docPr id="775" name="image3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image364.jpeg"/>
                    <pic:cNvPicPr/>
                  </pic:nvPicPr>
                  <pic:blipFill>
                    <a:blip r:embed="rId137" cstate="print"/>
                    <a:stretch>
                      <a:fillRect/>
                    </a:stretch>
                  </pic:blipFill>
                  <pic:spPr>
                    <a:xfrm>
                      <a:off x="0" y="0"/>
                      <a:ext cx="1190625" cy="1428750"/>
                    </a:xfrm>
                    <a:prstGeom prst="rect">
                      <a:avLst/>
                    </a:prstGeom>
                  </pic:spPr>
                </pic:pic>
              </a:graphicData>
            </a:graphic>
          </wp:anchor>
        </w:drawing>
      </w:r>
      <w:r>
        <w:rPr>
          <w:u w:val="thick"/>
        </w:rPr>
        <w:t>Дозатор</w:t>
      </w:r>
      <w:r>
        <w:rPr>
          <w:spacing w:val="-1"/>
          <w:u w:val="thick"/>
        </w:rPr>
        <w:t xml:space="preserve"> </w:t>
      </w:r>
      <w:proofErr w:type="spellStart"/>
      <w:r>
        <w:rPr>
          <w:u w:val="thick"/>
        </w:rPr>
        <w:t>Шульке</w:t>
      </w:r>
      <w:proofErr w:type="spellEnd"/>
      <w:r>
        <w:rPr>
          <w:spacing w:val="-1"/>
          <w:u w:val="thick"/>
        </w:rPr>
        <w:t xml:space="preserve"> </w:t>
      </w:r>
      <w:r>
        <w:rPr>
          <w:u w:val="thick"/>
        </w:rPr>
        <w:t>и</w:t>
      </w:r>
      <w:r>
        <w:rPr>
          <w:spacing w:val="-1"/>
          <w:u w:val="thick"/>
        </w:rPr>
        <w:t xml:space="preserve"> </w:t>
      </w:r>
      <w:proofErr w:type="spellStart"/>
      <w:r>
        <w:rPr>
          <w:u w:val="thick"/>
        </w:rPr>
        <w:t>Майр</w:t>
      </w:r>
      <w:proofErr w:type="spellEnd"/>
    </w:p>
    <w:p w:rsidR="00890FF1" w:rsidRDefault="00890FF1">
      <w:pPr>
        <w:pStyle w:val="a3"/>
        <w:spacing w:before="6"/>
        <w:rPr>
          <w:b/>
          <w:sz w:val="23"/>
        </w:rPr>
      </w:pPr>
    </w:p>
    <w:p w:rsidR="00890FF1" w:rsidRDefault="0055475C">
      <w:pPr>
        <w:pStyle w:val="a3"/>
        <w:ind w:left="2417" w:right="492"/>
      </w:pPr>
      <w:r>
        <w:t>Дозатор настраивается на дозировку 1,2 и 3 мл. Благодаря слаженному</w:t>
      </w:r>
      <w:r>
        <w:rPr>
          <w:spacing w:val="1"/>
        </w:rPr>
        <w:t xml:space="preserve"> </w:t>
      </w:r>
      <w:r>
        <w:t>механизму работы помпы и носика, дозатор учитывает степень вязкости</w:t>
      </w:r>
      <w:r>
        <w:rPr>
          <w:spacing w:val="1"/>
        </w:rPr>
        <w:t xml:space="preserve"> </w:t>
      </w:r>
      <w:r>
        <w:t>препарата и выдает точную дозу независимо от используемого средства.</w:t>
      </w:r>
      <w:r>
        <w:rPr>
          <w:spacing w:val="1"/>
        </w:rPr>
        <w:t xml:space="preserve"> </w:t>
      </w:r>
      <w:r>
        <w:t>Механизм выдачи средства устроен таким образом, что средство</w:t>
      </w:r>
      <w:r>
        <w:rPr>
          <w:spacing w:val="1"/>
        </w:rPr>
        <w:t xml:space="preserve"> </w:t>
      </w:r>
      <w:r>
        <w:t>выделяется только при полном открытии слива – когда рычаг опущен вниз</w:t>
      </w:r>
      <w:r>
        <w:rPr>
          <w:spacing w:val="-57"/>
        </w:rPr>
        <w:t xml:space="preserve"> </w:t>
      </w:r>
      <w:r>
        <w:t>до упора.</w:t>
      </w:r>
      <w:r>
        <w:rPr>
          <w:spacing w:val="-2"/>
        </w:rPr>
        <w:t xml:space="preserve"> </w:t>
      </w:r>
      <w:r>
        <w:t>Благодаря</w:t>
      </w:r>
      <w:r>
        <w:rPr>
          <w:spacing w:val="-2"/>
        </w:rPr>
        <w:t xml:space="preserve"> </w:t>
      </w:r>
      <w:r>
        <w:t>этому</w:t>
      </w:r>
      <w:r>
        <w:rPr>
          <w:spacing w:val="-7"/>
        </w:rPr>
        <w:t xml:space="preserve"> </w:t>
      </w:r>
      <w:r>
        <w:t>краник</w:t>
      </w:r>
      <w:r>
        <w:rPr>
          <w:spacing w:val="-1"/>
        </w:rPr>
        <w:t xml:space="preserve"> </w:t>
      </w:r>
      <w:r>
        <w:t>не</w:t>
      </w:r>
      <w:r>
        <w:rPr>
          <w:spacing w:val="-3"/>
        </w:rPr>
        <w:t xml:space="preserve"> </w:t>
      </w:r>
      <w:r>
        <w:t>подтекает.</w:t>
      </w:r>
      <w:r>
        <w:rPr>
          <w:spacing w:val="-1"/>
        </w:rPr>
        <w:t xml:space="preserve"> </w:t>
      </w:r>
      <w:r>
        <w:t>Средство</w:t>
      </w:r>
      <w:r>
        <w:rPr>
          <w:spacing w:val="-3"/>
        </w:rPr>
        <w:t xml:space="preserve"> </w:t>
      </w:r>
      <w:r>
        <w:t>выделяется</w:t>
      </w:r>
    </w:p>
    <w:p w:rsidR="00890FF1" w:rsidRDefault="0055475C">
      <w:pPr>
        <w:pStyle w:val="a3"/>
        <w:spacing w:before="1"/>
        <w:ind w:left="352" w:right="626"/>
      </w:pPr>
      <w:r>
        <w:rPr>
          <w:noProof/>
          <w:lang w:eastAsia="ru-RU"/>
        </w:rPr>
        <w:drawing>
          <wp:anchor distT="0" distB="0" distL="0" distR="0" simplePos="0" relativeHeight="15932928" behindDoc="0" locked="0" layoutInCell="1" allowOverlap="1">
            <wp:simplePos x="0" y="0"/>
            <wp:positionH relativeFrom="page">
              <wp:posOffset>723900</wp:posOffset>
            </wp:positionH>
            <wp:positionV relativeFrom="paragraph">
              <wp:posOffset>526962</wp:posOffset>
            </wp:positionV>
            <wp:extent cx="1190625" cy="1428750"/>
            <wp:effectExtent l="0" t="0" r="0" b="0"/>
            <wp:wrapNone/>
            <wp:docPr id="777" name="image3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image365.jpeg"/>
                    <pic:cNvPicPr/>
                  </pic:nvPicPr>
                  <pic:blipFill>
                    <a:blip r:embed="rId138" cstate="print"/>
                    <a:stretch>
                      <a:fillRect/>
                    </a:stretch>
                  </pic:blipFill>
                  <pic:spPr>
                    <a:xfrm>
                      <a:off x="0" y="0"/>
                      <a:ext cx="1190625" cy="1428750"/>
                    </a:xfrm>
                    <a:prstGeom prst="rect">
                      <a:avLst/>
                    </a:prstGeom>
                  </pic:spPr>
                </pic:pic>
              </a:graphicData>
            </a:graphic>
          </wp:anchor>
        </w:drawing>
      </w:r>
      <w:r>
        <w:t>ровной струей без брызг. Прокладка на нижнем конце крана дополнительно блокирует выход</w:t>
      </w:r>
      <w:r>
        <w:rPr>
          <w:spacing w:val="-57"/>
        </w:rPr>
        <w:t xml:space="preserve"> </w:t>
      </w:r>
      <w:r>
        <w:t>средства</w:t>
      </w:r>
      <w:r>
        <w:rPr>
          <w:spacing w:val="-2"/>
        </w:rPr>
        <w:t xml:space="preserve"> </w:t>
      </w:r>
      <w:r>
        <w:t>при обычном</w:t>
      </w:r>
      <w:r>
        <w:rPr>
          <w:spacing w:val="1"/>
        </w:rPr>
        <w:t xml:space="preserve"> </w:t>
      </w:r>
      <w:r>
        <w:t>стационарном</w:t>
      </w:r>
      <w:r>
        <w:rPr>
          <w:spacing w:val="-1"/>
        </w:rPr>
        <w:t xml:space="preserve"> </w:t>
      </w:r>
      <w:r>
        <w:t>положении</w:t>
      </w:r>
      <w:r>
        <w:rPr>
          <w:spacing w:val="-1"/>
        </w:rPr>
        <w:t xml:space="preserve"> </w:t>
      </w:r>
      <w:r>
        <w:t>рычага.</w:t>
      </w:r>
    </w:p>
    <w:p w:rsidR="00890FF1" w:rsidRDefault="00890FF1">
      <w:pPr>
        <w:pStyle w:val="a3"/>
        <w:rPr>
          <w:sz w:val="26"/>
        </w:rPr>
      </w:pPr>
    </w:p>
    <w:p w:rsidR="00890FF1" w:rsidRDefault="00890FF1">
      <w:pPr>
        <w:pStyle w:val="a3"/>
        <w:spacing w:before="5"/>
        <w:rPr>
          <w:sz w:val="22"/>
        </w:rPr>
      </w:pPr>
    </w:p>
    <w:p w:rsidR="00890FF1" w:rsidRDefault="0055475C">
      <w:pPr>
        <w:pStyle w:val="2"/>
        <w:ind w:left="2417"/>
        <w:rPr>
          <w:u w:val="none"/>
        </w:rPr>
      </w:pPr>
      <w:r>
        <w:rPr>
          <w:u w:val="thick"/>
        </w:rPr>
        <w:t>Дозатор А-228</w:t>
      </w:r>
    </w:p>
    <w:p w:rsidR="00890FF1" w:rsidRDefault="00890FF1">
      <w:pPr>
        <w:pStyle w:val="a3"/>
        <w:spacing w:before="7"/>
        <w:rPr>
          <w:b/>
          <w:sz w:val="23"/>
        </w:rPr>
      </w:pPr>
    </w:p>
    <w:p w:rsidR="00890FF1" w:rsidRDefault="0055475C">
      <w:pPr>
        <w:pStyle w:val="a3"/>
        <w:ind w:left="2417"/>
      </w:pPr>
      <w:r>
        <w:t>При</w:t>
      </w:r>
      <w:r>
        <w:rPr>
          <w:spacing w:val="-3"/>
        </w:rPr>
        <w:t xml:space="preserve"> </w:t>
      </w:r>
      <w:r>
        <w:t>полном</w:t>
      </w:r>
      <w:r>
        <w:rPr>
          <w:spacing w:val="-4"/>
        </w:rPr>
        <w:t xml:space="preserve"> </w:t>
      </w:r>
      <w:r>
        <w:t>нажатии</w:t>
      </w:r>
      <w:r>
        <w:rPr>
          <w:spacing w:val="-3"/>
        </w:rPr>
        <w:t xml:space="preserve"> </w:t>
      </w:r>
      <w:r>
        <w:t>выделяется</w:t>
      </w:r>
      <w:r>
        <w:rPr>
          <w:spacing w:val="-2"/>
        </w:rPr>
        <w:t xml:space="preserve"> </w:t>
      </w:r>
      <w:r>
        <w:t>1,5</w:t>
      </w:r>
      <w:r>
        <w:rPr>
          <w:spacing w:val="-3"/>
        </w:rPr>
        <w:t xml:space="preserve"> </w:t>
      </w:r>
      <w:r>
        <w:t>мл</w:t>
      </w:r>
      <w:r>
        <w:rPr>
          <w:spacing w:val="-3"/>
        </w:rPr>
        <w:t xml:space="preserve"> </w:t>
      </w:r>
      <w:r>
        <w:t>используемого</w:t>
      </w:r>
      <w:r>
        <w:rPr>
          <w:spacing w:val="-3"/>
        </w:rPr>
        <w:t xml:space="preserve"> </w:t>
      </w:r>
      <w:r>
        <w:t>средства.</w:t>
      </w:r>
      <w:r>
        <w:rPr>
          <w:spacing w:val="-2"/>
        </w:rPr>
        <w:t xml:space="preserve"> </w:t>
      </w:r>
      <w:r>
        <w:t>Объем</w:t>
      </w:r>
      <w:r>
        <w:rPr>
          <w:spacing w:val="-57"/>
        </w:rPr>
        <w:t xml:space="preserve"> </w:t>
      </w:r>
      <w:r>
        <w:lastRenderedPageBreak/>
        <w:t>заливного</w:t>
      </w:r>
      <w:r>
        <w:rPr>
          <w:spacing w:val="-1"/>
        </w:rPr>
        <w:t xml:space="preserve"> </w:t>
      </w:r>
      <w:r>
        <w:t>бака 1л.</w:t>
      </w:r>
    </w:p>
    <w:p w:rsidR="00890FF1" w:rsidRDefault="00890FF1">
      <w:pPr>
        <w:pStyle w:val="a3"/>
        <w:spacing w:before="2"/>
        <w:rPr>
          <w:sz w:val="16"/>
        </w:rPr>
      </w:pPr>
    </w:p>
    <w:p w:rsidR="00890FF1" w:rsidRDefault="00890FF1">
      <w:pPr>
        <w:rPr>
          <w:sz w:val="16"/>
        </w:rPr>
        <w:sectPr w:rsidR="00890FF1">
          <w:pgSz w:w="11910" w:h="16840"/>
          <w:pgMar w:top="580" w:right="500" w:bottom="1200" w:left="780" w:header="182" w:footer="1003" w:gutter="0"/>
          <w:cols w:space="720"/>
        </w:sectPr>
      </w:pPr>
    </w:p>
    <w:p w:rsidR="00890FF1" w:rsidRDefault="00890FF1">
      <w:pPr>
        <w:pStyle w:val="a3"/>
        <w:rPr>
          <w:sz w:val="26"/>
        </w:rPr>
      </w:pPr>
    </w:p>
    <w:p w:rsidR="00890FF1" w:rsidRDefault="00890FF1">
      <w:pPr>
        <w:pStyle w:val="a3"/>
        <w:rPr>
          <w:sz w:val="26"/>
        </w:rPr>
      </w:pPr>
    </w:p>
    <w:p w:rsidR="00890FF1" w:rsidRDefault="00890FF1">
      <w:pPr>
        <w:pStyle w:val="a3"/>
        <w:spacing w:before="10"/>
        <w:rPr>
          <w:sz w:val="27"/>
        </w:rPr>
      </w:pPr>
    </w:p>
    <w:p w:rsidR="00890FF1" w:rsidRDefault="0055475C">
      <w:pPr>
        <w:pStyle w:val="a3"/>
        <w:ind w:left="352"/>
      </w:pPr>
      <w:r>
        <w:t>с</w:t>
      </w:r>
      <w:r>
        <w:rPr>
          <w:spacing w:val="-1"/>
        </w:rPr>
        <w:t xml:space="preserve"> </w:t>
      </w:r>
      <w:r>
        <w:t>дозатором.</w:t>
      </w:r>
    </w:p>
    <w:p w:rsidR="00890FF1" w:rsidRDefault="0055475C">
      <w:pPr>
        <w:pStyle w:val="a3"/>
        <w:spacing w:before="90"/>
        <w:ind w:left="142"/>
      </w:pPr>
      <w:r>
        <w:br w:type="column"/>
      </w:r>
      <w:r>
        <w:t>Дозатор выполнен из ударопрочного пластика, не чувствительного к</w:t>
      </w:r>
      <w:r>
        <w:rPr>
          <w:spacing w:val="1"/>
        </w:rPr>
        <w:t xml:space="preserve"> </w:t>
      </w:r>
      <w:r>
        <w:t>интенсивным механическим и физическим воздействиям. Стационарно</w:t>
      </w:r>
      <w:r>
        <w:rPr>
          <w:spacing w:val="1"/>
        </w:rPr>
        <w:t xml:space="preserve"> </w:t>
      </w:r>
      <w:r>
        <w:t>крепится</w:t>
      </w:r>
      <w:r>
        <w:rPr>
          <w:spacing w:val="-3"/>
        </w:rPr>
        <w:t xml:space="preserve"> </w:t>
      </w:r>
      <w:r>
        <w:t>к</w:t>
      </w:r>
      <w:r>
        <w:rPr>
          <w:spacing w:val="-3"/>
        </w:rPr>
        <w:t xml:space="preserve"> </w:t>
      </w:r>
      <w:r>
        <w:t>стене</w:t>
      </w:r>
      <w:r>
        <w:rPr>
          <w:spacing w:val="-3"/>
        </w:rPr>
        <w:t xml:space="preserve"> </w:t>
      </w:r>
      <w:r>
        <w:t>при</w:t>
      </w:r>
      <w:r>
        <w:rPr>
          <w:spacing w:val="-3"/>
        </w:rPr>
        <w:t xml:space="preserve"> </w:t>
      </w:r>
      <w:r>
        <w:t>помощи</w:t>
      </w:r>
      <w:r>
        <w:rPr>
          <w:spacing w:val="-3"/>
        </w:rPr>
        <w:t xml:space="preserve"> </w:t>
      </w:r>
      <w:r>
        <w:t>крепежного</w:t>
      </w:r>
      <w:r>
        <w:rPr>
          <w:spacing w:val="-2"/>
        </w:rPr>
        <w:t xml:space="preserve"> </w:t>
      </w:r>
      <w:r>
        <w:t>комплекта,</w:t>
      </w:r>
      <w:r>
        <w:rPr>
          <w:spacing w:val="-3"/>
        </w:rPr>
        <w:t xml:space="preserve"> </w:t>
      </w:r>
      <w:r>
        <w:t>который</w:t>
      </w:r>
      <w:r>
        <w:rPr>
          <w:spacing w:val="-5"/>
        </w:rPr>
        <w:t xml:space="preserve"> </w:t>
      </w:r>
      <w:r>
        <w:t>идет</w:t>
      </w:r>
      <w:r>
        <w:rPr>
          <w:spacing w:val="-2"/>
        </w:rPr>
        <w:t xml:space="preserve"> </w:t>
      </w:r>
      <w:r>
        <w:t>вместе</w:t>
      </w:r>
    </w:p>
    <w:p w:rsidR="00890FF1" w:rsidRDefault="00890FF1">
      <w:pPr>
        <w:sectPr w:rsidR="00890FF1">
          <w:type w:val="continuous"/>
          <w:pgSz w:w="11910" w:h="16840"/>
          <w:pgMar w:top="580" w:right="500" w:bottom="1200" w:left="780" w:header="720" w:footer="720" w:gutter="0"/>
          <w:cols w:num="2" w:space="720" w:equalWidth="0">
            <w:col w:w="2235" w:space="40"/>
            <w:col w:w="8355"/>
          </w:cols>
        </w:sectPr>
      </w:pPr>
    </w:p>
    <w:p w:rsidR="00890FF1" w:rsidRDefault="00890FF1">
      <w:pPr>
        <w:pStyle w:val="a3"/>
        <w:spacing w:before="2"/>
        <w:rPr>
          <w:sz w:val="16"/>
        </w:rPr>
      </w:pPr>
    </w:p>
    <w:p w:rsidR="00890FF1" w:rsidRDefault="0055475C">
      <w:pPr>
        <w:pStyle w:val="a3"/>
        <w:spacing w:before="90"/>
        <w:ind w:left="352" w:right="414"/>
      </w:pPr>
      <w:r>
        <w:t>Для заполнения дозатора новым средством, дозатор не обязательно снимать со стены — просто</w:t>
      </w:r>
      <w:r>
        <w:rPr>
          <w:spacing w:val="-57"/>
        </w:rPr>
        <w:t xml:space="preserve"> </w:t>
      </w:r>
      <w:r>
        <w:t>поверните</w:t>
      </w:r>
      <w:r>
        <w:rPr>
          <w:spacing w:val="-2"/>
        </w:rPr>
        <w:t xml:space="preserve"> </w:t>
      </w:r>
      <w:r>
        <w:t>ключ</w:t>
      </w:r>
      <w:r>
        <w:rPr>
          <w:spacing w:val="-1"/>
        </w:rPr>
        <w:t xml:space="preserve"> </w:t>
      </w:r>
      <w:proofErr w:type="gramStart"/>
      <w:r>
        <w:t>от дозатора</w:t>
      </w:r>
      <w:proofErr w:type="gramEnd"/>
      <w:r>
        <w:rPr>
          <w:spacing w:val="-2"/>
        </w:rPr>
        <w:t xml:space="preserve"> </w:t>
      </w:r>
      <w:r>
        <w:t>и передняя</w:t>
      </w:r>
      <w:r>
        <w:rPr>
          <w:spacing w:val="-1"/>
        </w:rPr>
        <w:t xml:space="preserve"> </w:t>
      </w:r>
      <w:r>
        <w:t>крышка</w:t>
      </w:r>
      <w:r>
        <w:rPr>
          <w:spacing w:val="-1"/>
        </w:rPr>
        <w:t xml:space="preserve"> </w:t>
      </w:r>
      <w:r>
        <w:t>легко откинется</w:t>
      </w:r>
      <w:r>
        <w:rPr>
          <w:spacing w:val="4"/>
        </w:rPr>
        <w:t xml:space="preserve"> </w:t>
      </w:r>
      <w:r>
        <w:t>вниз.</w:t>
      </w:r>
    </w:p>
    <w:p w:rsidR="00890FF1" w:rsidRDefault="00890FF1">
      <w:pPr>
        <w:pStyle w:val="a3"/>
        <w:rPr>
          <w:sz w:val="26"/>
        </w:rPr>
      </w:pPr>
    </w:p>
    <w:p w:rsidR="00890FF1" w:rsidRDefault="00890FF1">
      <w:pPr>
        <w:pStyle w:val="a3"/>
        <w:spacing w:before="4"/>
        <w:rPr>
          <w:sz w:val="22"/>
        </w:rPr>
      </w:pPr>
    </w:p>
    <w:p w:rsidR="00890FF1" w:rsidRDefault="0055475C">
      <w:pPr>
        <w:pStyle w:val="2"/>
        <w:spacing w:before="1"/>
        <w:ind w:left="2417"/>
        <w:rPr>
          <w:u w:val="none"/>
        </w:rPr>
      </w:pPr>
      <w:r>
        <w:rPr>
          <w:noProof/>
          <w:lang w:eastAsia="ru-RU"/>
        </w:rPr>
        <w:drawing>
          <wp:anchor distT="0" distB="0" distL="0" distR="0" simplePos="0" relativeHeight="15933440" behindDoc="0" locked="0" layoutInCell="1" allowOverlap="1">
            <wp:simplePos x="0" y="0"/>
            <wp:positionH relativeFrom="page">
              <wp:posOffset>723900</wp:posOffset>
            </wp:positionH>
            <wp:positionV relativeFrom="paragraph">
              <wp:posOffset>-174204</wp:posOffset>
            </wp:positionV>
            <wp:extent cx="1190625" cy="1428749"/>
            <wp:effectExtent l="0" t="0" r="0" b="0"/>
            <wp:wrapNone/>
            <wp:docPr id="779" name="image3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image366.jpeg"/>
                    <pic:cNvPicPr/>
                  </pic:nvPicPr>
                  <pic:blipFill>
                    <a:blip r:embed="rId139" cstate="print"/>
                    <a:stretch>
                      <a:fillRect/>
                    </a:stretch>
                  </pic:blipFill>
                  <pic:spPr>
                    <a:xfrm>
                      <a:off x="0" y="0"/>
                      <a:ext cx="1190625" cy="1428749"/>
                    </a:xfrm>
                    <a:prstGeom prst="rect">
                      <a:avLst/>
                    </a:prstGeom>
                  </pic:spPr>
                </pic:pic>
              </a:graphicData>
            </a:graphic>
          </wp:anchor>
        </w:drawing>
      </w:r>
      <w:r>
        <w:rPr>
          <w:u w:val="thick"/>
        </w:rPr>
        <w:t>Дозатор</w:t>
      </w:r>
      <w:r>
        <w:rPr>
          <w:spacing w:val="-1"/>
          <w:u w:val="thick"/>
        </w:rPr>
        <w:t xml:space="preserve"> </w:t>
      </w:r>
      <w:r>
        <w:rPr>
          <w:u w:val="thick"/>
        </w:rPr>
        <w:t>МДУ-07</w:t>
      </w:r>
    </w:p>
    <w:p w:rsidR="00890FF1" w:rsidRDefault="00890FF1">
      <w:pPr>
        <w:pStyle w:val="a3"/>
        <w:spacing w:before="6"/>
        <w:rPr>
          <w:b/>
          <w:sz w:val="23"/>
        </w:rPr>
      </w:pPr>
    </w:p>
    <w:p w:rsidR="00890FF1" w:rsidRDefault="0055475C">
      <w:pPr>
        <w:pStyle w:val="a3"/>
        <w:ind w:left="2417" w:right="781"/>
      </w:pPr>
      <w:r>
        <w:t>Механический настенный дозатор для подачи антисептика или жидкого</w:t>
      </w:r>
      <w:r>
        <w:rPr>
          <w:spacing w:val="-57"/>
        </w:rPr>
        <w:t xml:space="preserve"> </w:t>
      </w:r>
      <w:r>
        <w:t>мыла в ЛПУ различного профиля, салонах красоты, детских</w:t>
      </w:r>
      <w:r>
        <w:rPr>
          <w:spacing w:val="1"/>
        </w:rPr>
        <w:t xml:space="preserve"> </w:t>
      </w:r>
      <w:r>
        <w:t>образовательных</w:t>
      </w:r>
      <w:r>
        <w:rPr>
          <w:spacing w:val="2"/>
        </w:rPr>
        <w:t xml:space="preserve"> </w:t>
      </w:r>
      <w:r>
        <w:t>учреждениях</w:t>
      </w:r>
      <w:r>
        <w:rPr>
          <w:spacing w:val="2"/>
        </w:rPr>
        <w:t xml:space="preserve"> </w:t>
      </w:r>
      <w:r>
        <w:t>и т.</w:t>
      </w:r>
      <w:r>
        <w:rPr>
          <w:spacing w:val="-2"/>
        </w:rPr>
        <w:t xml:space="preserve"> </w:t>
      </w:r>
      <w:r>
        <w:t>п.</w:t>
      </w:r>
    </w:p>
    <w:p w:rsidR="00890FF1" w:rsidRDefault="00890FF1">
      <w:pPr>
        <w:pStyle w:val="a3"/>
        <w:spacing w:before="1"/>
      </w:pPr>
    </w:p>
    <w:p w:rsidR="00890FF1" w:rsidRDefault="0055475C">
      <w:pPr>
        <w:pStyle w:val="a3"/>
        <w:ind w:left="2417" w:right="337"/>
      </w:pPr>
      <w:r>
        <w:t>Является усовершенствованной альтернативой дозаторов «ДУ-010» и «УДН</w:t>
      </w:r>
      <w:r>
        <w:rPr>
          <w:spacing w:val="-57"/>
        </w:rPr>
        <w:t xml:space="preserve"> </w:t>
      </w:r>
      <w:proofErr w:type="spellStart"/>
      <w:r>
        <w:t>Петроспирт</w:t>
      </w:r>
      <w:proofErr w:type="spellEnd"/>
      <w:r>
        <w:t>»</w:t>
      </w:r>
      <w:r>
        <w:rPr>
          <w:spacing w:val="-7"/>
        </w:rPr>
        <w:t xml:space="preserve"> </w:t>
      </w:r>
      <w:r>
        <w:t>с</w:t>
      </w:r>
      <w:r>
        <w:rPr>
          <w:spacing w:val="-1"/>
        </w:rPr>
        <w:t xml:space="preserve"> </w:t>
      </w:r>
      <w:r>
        <w:t>аналогичным</w:t>
      </w:r>
      <w:r>
        <w:rPr>
          <w:spacing w:val="1"/>
        </w:rPr>
        <w:t xml:space="preserve"> </w:t>
      </w:r>
      <w:r>
        <w:t>узлом</w:t>
      </w:r>
      <w:r>
        <w:rPr>
          <w:spacing w:val="-1"/>
        </w:rPr>
        <w:t xml:space="preserve"> </w:t>
      </w:r>
      <w:r>
        <w:t>дозирования.</w:t>
      </w:r>
    </w:p>
    <w:p w:rsidR="00890FF1" w:rsidRDefault="00890FF1">
      <w:pPr>
        <w:pStyle w:val="a3"/>
      </w:pPr>
    </w:p>
    <w:p w:rsidR="00890FF1" w:rsidRDefault="0055475C">
      <w:pPr>
        <w:pStyle w:val="a3"/>
        <w:ind w:left="352" w:right="710"/>
        <w:jc w:val="both"/>
      </w:pPr>
      <w:r>
        <w:t xml:space="preserve">Предусматривает дозировку в 1-1,5-2-2,5 мл – производители </w:t>
      </w:r>
      <w:proofErr w:type="spellStart"/>
      <w:r>
        <w:t>дезсредств</w:t>
      </w:r>
      <w:proofErr w:type="spellEnd"/>
      <w:r>
        <w:t xml:space="preserve"> часто прописывают</w:t>
      </w:r>
      <w:r>
        <w:rPr>
          <w:spacing w:val="-58"/>
        </w:rPr>
        <w:t xml:space="preserve"> </w:t>
      </w:r>
      <w:r>
        <w:t>точное количество средства, необходимого для той или иной дезинфекции, к тому же точная</w:t>
      </w:r>
      <w:r>
        <w:rPr>
          <w:spacing w:val="-57"/>
        </w:rPr>
        <w:t xml:space="preserve"> </w:t>
      </w:r>
      <w:r>
        <w:t>дозировка</w:t>
      </w:r>
      <w:r>
        <w:rPr>
          <w:spacing w:val="-1"/>
        </w:rPr>
        <w:t xml:space="preserve"> </w:t>
      </w:r>
      <w:r>
        <w:t>оптимизирует расход используемого</w:t>
      </w:r>
      <w:r>
        <w:rPr>
          <w:spacing w:val="1"/>
        </w:rPr>
        <w:t xml:space="preserve"> </w:t>
      </w:r>
      <w:r>
        <w:t>средства.</w:t>
      </w:r>
    </w:p>
    <w:p w:rsidR="00890FF1" w:rsidRDefault="00890FF1">
      <w:pPr>
        <w:jc w:val="both"/>
        <w:sectPr w:rsidR="00890FF1">
          <w:type w:val="continuous"/>
          <w:pgSz w:w="11910" w:h="16840"/>
          <w:pgMar w:top="580" w:right="500" w:bottom="1200" w:left="780" w:header="720" w:footer="720" w:gutter="0"/>
          <w:cols w:space="720"/>
        </w:sectPr>
      </w:pPr>
    </w:p>
    <w:p w:rsidR="00890FF1" w:rsidRDefault="0055475C">
      <w:pPr>
        <w:pStyle w:val="2"/>
        <w:spacing w:before="93"/>
        <w:ind w:left="2417"/>
        <w:rPr>
          <w:u w:val="none"/>
        </w:rPr>
      </w:pPr>
      <w:r>
        <w:rPr>
          <w:noProof/>
          <w:lang w:eastAsia="ru-RU"/>
        </w:rPr>
        <w:lastRenderedPageBreak/>
        <w:drawing>
          <wp:anchor distT="0" distB="0" distL="0" distR="0" simplePos="0" relativeHeight="15933952" behindDoc="0" locked="0" layoutInCell="1" allowOverlap="1">
            <wp:simplePos x="0" y="0"/>
            <wp:positionH relativeFrom="page">
              <wp:posOffset>723900</wp:posOffset>
            </wp:positionH>
            <wp:positionV relativeFrom="paragraph">
              <wp:posOffset>60999</wp:posOffset>
            </wp:positionV>
            <wp:extent cx="1190625" cy="1428750"/>
            <wp:effectExtent l="0" t="0" r="0" b="0"/>
            <wp:wrapNone/>
            <wp:docPr id="781" name="image3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image367.jpeg"/>
                    <pic:cNvPicPr/>
                  </pic:nvPicPr>
                  <pic:blipFill>
                    <a:blip r:embed="rId140" cstate="print"/>
                    <a:stretch>
                      <a:fillRect/>
                    </a:stretch>
                  </pic:blipFill>
                  <pic:spPr>
                    <a:xfrm>
                      <a:off x="0" y="0"/>
                      <a:ext cx="1190625" cy="1428750"/>
                    </a:xfrm>
                    <a:prstGeom prst="rect">
                      <a:avLst/>
                    </a:prstGeom>
                  </pic:spPr>
                </pic:pic>
              </a:graphicData>
            </a:graphic>
          </wp:anchor>
        </w:drawing>
      </w:r>
      <w:r>
        <w:rPr>
          <w:u w:val="thick"/>
        </w:rPr>
        <w:t>Дозатор А-261</w:t>
      </w:r>
    </w:p>
    <w:p w:rsidR="00890FF1" w:rsidRDefault="00890FF1">
      <w:pPr>
        <w:pStyle w:val="a3"/>
        <w:spacing w:before="6"/>
        <w:rPr>
          <w:b/>
          <w:sz w:val="23"/>
        </w:rPr>
      </w:pPr>
    </w:p>
    <w:p w:rsidR="00890FF1" w:rsidRDefault="0055475C">
      <w:pPr>
        <w:pStyle w:val="a3"/>
        <w:ind w:left="2417" w:right="512"/>
      </w:pPr>
      <w:r>
        <w:t>Оснащен удобным и крепким локтевым рычагом – что освобождает руки</w:t>
      </w:r>
      <w:r>
        <w:rPr>
          <w:spacing w:val="1"/>
        </w:rPr>
        <w:t xml:space="preserve"> </w:t>
      </w:r>
      <w:r>
        <w:t>для других манипуляций, а также минимизирует возможность микробного</w:t>
      </w:r>
      <w:r>
        <w:rPr>
          <w:spacing w:val="-58"/>
        </w:rPr>
        <w:t xml:space="preserve"> </w:t>
      </w:r>
      <w:r>
        <w:t>обсеменения. Настроен на дозу 1,5 мл – необходимость точной дозировки</w:t>
      </w:r>
      <w:r>
        <w:rPr>
          <w:spacing w:val="1"/>
        </w:rPr>
        <w:t xml:space="preserve"> </w:t>
      </w:r>
      <w:r>
        <w:t>обусловлена тем, что производители часто прописывают в инструкции</w:t>
      </w:r>
      <w:r>
        <w:rPr>
          <w:spacing w:val="1"/>
        </w:rPr>
        <w:t xml:space="preserve"> </w:t>
      </w:r>
      <w:r>
        <w:t xml:space="preserve">точные дозы. Работает с </w:t>
      </w:r>
      <w:proofErr w:type="spellStart"/>
      <w:r>
        <w:t>еврофлаконами</w:t>
      </w:r>
      <w:proofErr w:type="spellEnd"/>
      <w:r>
        <w:t xml:space="preserve"> 0,5 и 1 л, флакон 1 л идет в</w:t>
      </w:r>
      <w:r>
        <w:rPr>
          <w:spacing w:val="1"/>
        </w:rPr>
        <w:t xml:space="preserve"> </w:t>
      </w:r>
      <w:r>
        <w:t>комплекте</w:t>
      </w:r>
      <w:r>
        <w:rPr>
          <w:spacing w:val="-2"/>
        </w:rPr>
        <w:t xml:space="preserve"> </w:t>
      </w:r>
      <w:r>
        <w:t>с</w:t>
      </w:r>
      <w:r>
        <w:rPr>
          <w:spacing w:val="-1"/>
        </w:rPr>
        <w:t xml:space="preserve"> </w:t>
      </w:r>
      <w:r>
        <w:t>дозатором.</w:t>
      </w:r>
    </w:p>
    <w:p w:rsidR="00890FF1" w:rsidRDefault="00890FF1">
      <w:pPr>
        <w:pStyle w:val="a3"/>
        <w:spacing w:before="3"/>
        <w:rPr>
          <w:sz w:val="16"/>
        </w:rPr>
      </w:pPr>
    </w:p>
    <w:p w:rsidR="00890FF1" w:rsidRDefault="0055475C">
      <w:pPr>
        <w:pStyle w:val="a3"/>
        <w:spacing w:before="90"/>
        <w:ind w:left="352" w:right="964"/>
      </w:pPr>
      <w:r>
        <w:t>Дозатор оснащен эргономичным поддоном для сбора стекающих капель, что позволяет</w:t>
      </w:r>
      <w:r>
        <w:rPr>
          <w:spacing w:val="1"/>
        </w:rPr>
        <w:t xml:space="preserve"> </w:t>
      </w:r>
      <w:r>
        <w:t>содержать пространство вокруг и под дозатором в чистоте и сухости. Корпус выполнен из</w:t>
      </w:r>
      <w:r>
        <w:rPr>
          <w:spacing w:val="-57"/>
        </w:rPr>
        <w:t xml:space="preserve"> </w:t>
      </w:r>
      <w:r>
        <w:t>пластика,</w:t>
      </w:r>
      <w:r>
        <w:rPr>
          <w:spacing w:val="-3"/>
        </w:rPr>
        <w:t xml:space="preserve"> </w:t>
      </w:r>
      <w:r>
        <w:t>прочного,</w:t>
      </w:r>
      <w:r>
        <w:rPr>
          <w:spacing w:val="-3"/>
        </w:rPr>
        <w:t xml:space="preserve"> </w:t>
      </w:r>
      <w:r>
        <w:t>стойкого</w:t>
      </w:r>
      <w:r>
        <w:rPr>
          <w:spacing w:val="-3"/>
        </w:rPr>
        <w:t xml:space="preserve"> </w:t>
      </w:r>
      <w:r>
        <w:t>к</w:t>
      </w:r>
      <w:r>
        <w:rPr>
          <w:spacing w:val="-4"/>
        </w:rPr>
        <w:t xml:space="preserve"> </w:t>
      </w:r>
      <w:r>
        <w:t>коррозии</w:t>
      </w:r>
      <w:r>
        <w:rPr>
          <w:spacing w:val="2"/>
        </w:rPr>
        <w:t xml:space="preserve"> </w:t>
      </w:r>
      <w:r>
        <w:t>—</w:t>
      </w:r>
      <w:r>
        <w:rPr>
          <w:spacing w:val="-3"/>
        </w:rPr>
        <w:t xml:space="preserve"> </w:t>
      </w:r>
      <w:r>
        <w:t>что</w:t>
      </w:r>
      <w:r>
        <w:rPr>
          <w:spacing w:val="-1"/>
        </w:rPr>
        <w:t xml:space="preserve"> </w:t>
      </w:r>
      <w:r>
        <w:t>увеличивает</w:t>
      </w:r>
      <w:r>
        <w:rPr>
          <w:spacing w:val="-2"/>
        </w:rPr>
        <w:t xml:space="preserve"> </w:t>
      </w:r>
      <w:r>
        <w:t>срок</w:t>
      </w:r>
      <w:r>
        <w:rPr>
          <w:spacing w:val="-3"/>
        </w:rPr>
        <w:t xml:space="preserve"> </w:t>
      </w:r>
      <w:r>
        <w:t>эксплуатации</w:t>
      </w:r>
      <w:r>
        <w:rPr>
          <w:spacing w:val="-3"/>
        </w:rPr>
        <w:t xml:space="preserve"> </w:t>
      </w:r>
      <w:r>
        <w:t>дозатора.</w:t>
      </w:r>
    </w:p>
    <w:p w:rsidR="00890FF1" w:rsidRDefault="00890FF1">
      <w:pPr>
        <w:pStyle w:val="a3"/>
        <w:rPr>
          <w:sz w:val="26"/>
        </w:rPr>
      </w:pPr>
    </w:p>
    <w:p w:rsidR="00890FF1" w:rsidRDefault="00890FF1">
      <w:pPr>
        <w:pStyle w:val="a3"/>
        <w:spacing w:before="5"/>
        <w:rPr>
          <w:sz w:val="22"/>
        </w:rPr>
      </w:pPr>
    </w:p>
    <w:p w:rsidR="00890FF1" w:rsidRDefault="0055475C">
      <w:pPr>
        <w:pStyle w:val="2"/>
        <w:ind w:left="2417"/>
        <w:rPr>
          <w:u w:val="none"/>
        </w:rPr>
      </w:pPr>
      <w:r>
        <w:rPr>
          <w:noProof/>
          <w:lang w:eastAsia="ru-RU"/>
        </w:rPr>
        <w:drawing>
          <wp:anchor distT="0" distB="0" distL="0" distR="0" simplePos="0" relativeHeight="481110528" behindDoc="1" locked="0" layoutInCell="1" allowOverlap="1">
            <wp:simplePos x="0" y="0"/>
            <wp:positionH relativeFrom="page">
              <wp:posOffset>723900</wp:posOffset>
            </wp:positionH>
            <wp:positionV relativeFrom="paragraph">
              <wp:posOffset>-173950</wp:posOffset>
            </wp:positionV>
            <wp:extent cx="1190625" cy="1428750"/>
            <wp:effectExtent l="0" t="0" r="0" b="0"/>
            <wp:wrapNone/>
            <wp:docPr id="783" name="image3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image368.jpeg"/>
                    <pic:cNvPicPr/>
                  </pic:nvPicPr>
                  <pic:blipFill>
                    <a:blip r:embed="rId141" cstate="print"/>
                    <a:stretch>
                      <a:fillRect/>
                    </a:stretch>
                  </pic:blipFill>
                  <pic:spPr>
                    <a:xfrm>
                      <a:off x="0" y="0"/>
                      <a:ext cx="1190625" cy="1428750"/>
                    </a:xfrm>
                    <a:prstGeom prst="rect">
                      <a:avLst/>
                    </a:prstGeom>
                  </pic:spPr>
                </pic:pic>
              </a:graphicData>
            </a:graphic>
          </wp:anchor>
        </w:drawing>
      </w:r>
      <w:r>
        <w:rPr>
          <w:u w:val="thick"/>
        </w:rPr>
        <w:t>Локтевой</w:t>
      </w:r>
      <w:r>
        <w:rPr>
          <w:spacing w:val="-3"/>
          <w:u w:val="thick"/>
        </w:rPr>
        <w:t xml:space="preserve"> </w:t>
      </w:r>
      <w:r>
        <w:rPr>
          <w:u w:val="thick"/>
        </w:rPr>
        <w:t>дозатор</w:t>
      </w:r>
      <w:r>
        <w:rPr>
          <w:spacing w:val="-2"/>
          <w:u w:val="thick"/>
        </w:rPr>
        <w:t xml:space="preserve"> </w:t>
      </w:r>
      <w:r>
        <w:rPr>
          <w:u w:val="thick"/>
        </w:rPr>
        <w:t>A-265</w:t>
      </w:r>
    </w:p>
    <w:p w:rsidR="00890FF1" w:rsidRDefault="00890FF1">
      <w:pPr>
        <w:pStyle w:val="a3"/>
        <w:spacing w:before="7"/>
        <w:rPr>
          <w:b/>
          <w:sz w:val="23"/>
        </w:rPr>
      </w:pPr>
    </w:p>
    <w:p w:rsidR="00890FF1" w:rsidRDefault="0055475C">
      <w:pPr>
        <w:pStyle w:val="a3"/>
        <w:ind w:left="2417" w:right="345"/>
      </w:pPr>
      <w:r>
        <w:t>Работает с антисептиками и жидким мылом. Выдает порции объемом 1,8 мл</w:t>
      </w:r>
      <w:r>
        <w:rPr>
          <w:spacing w:val="-58"/>
        </w:rPr>
        <w:t xml:space="preserve"> </w:t>
      </w:r>
      <w:r>
        <w:t>при полном нажатии на рычаг. Форма рычага оптимальна для захватывания</w:t>
      </w:r>
      <w:r>
        <w:rPr>
          <w:spacing w:val="-57"/>
        </w:rPr>
        <w:t xml:space="preserve"> </w:t>
      </w:r>
      <w:r>
        <w:t>локтем и для ручного воздействия. Локтевое воздействие снижает риск</w:t>
      </w:r>
      <w:r>
        <w:rPr>
          <w:spacing w:val="1"/>
        </w:rPr>
        <w:t xml:space="preserve"> </w:t>
      </w:r>
      <w:r>
        <w:t>контаминации</w:t>
      </w:r>
      <w:r>
        <w:rPr>
          <w:spacing w:val="-1"/>
        </w:rPr>
        <w:t xml:space="preserve"> </w:t>
      </w:r>
      <w:r>
        <w:t>микробов</w:t>
      </w:r>
      <w:r>
        <w:rPr>
          <w:spacing w:val="-2"/>
        </w:rPr>
        <w:t xml:space="preserve"> </w:t>
      </w:r>
      <w:r>
        <w:t>с</w:t>
      </w:r>
      <w:r>
        <w:rPr>
          <w:spacing w:val="-3"/>
        </w:rPr>
        <w:t xml:space="preserve"> </w:t>
      </w:r>
      <w:r>
        <w:t>поверхности</w:t>
      </w:r>
      <w:r>
        <w:rPr>
          <w:spacing w:val="-1"/>
        </w:rPr>
        <w:t xml:space="preserve"> </w:t>
      </w:r>
      <w:r>
        <w:t>дозатора</w:t>
      </w:r>
      <w:r>
        <w:rPr>
          <w:spacing w:val="-2"/>
        </w:rPr>
        <w:t xml:space="preserve"> </w:t>
      </w:r>
      <w:r>
        <w:t>на</w:t>
      </w:r>
      <w:r>
        <w:rPr>
          <w:spacing w:val="-2"/>
        </w:rPr>
        <w:t xml:space="preserve"> </w:t>
      </w:r>
      <w:r>
        <w:t>кожу</w:t>
      </w:r>
      <w:r>
        <w:rPr>
          <w:spacing w:val="-6"/>
        </w:rPr>
        <w:t xml:space="preserve"> </w:t>
      </w:r>
      <w:r>
        <w:t>и</w:t>
      </w:r>
      <w:r>
        <w:rPr>
          <w:spacing w:val="-1"/>
        </w:rPr>
        <w:t xml:space="preserve"> </w:t>
      </w:r>
      <w:r>
        <w:t>наоборот.</w:t>
      </w:r>
    </w:p>
    <w:p w:rsidR="00890FF1" w:rsidRDefault="00890FF1">
      <w:pPr>
        <w:pStyle w:val="a3"/>
      </w:pPr>
    </w:p>
    <w:p w:rsidR="00890FF1" w:rsidRDefault="0055475C">
      <w:pPr>
        <w:pStyle w:val="a3"/>
        <w:ind w:left="352" w:right="417" w:firstLine="2064"/>
      </w:pPr>
      <w:r>
        <w:t>Рычаг и носик дозатора выполнены из нержавеющей стали, корпус — из</w:t>
      </w:r>
      <w:r>
        <w:rPr>
          <w:spacing w:val="1"/>
        </w:rPr>
        <w:t xml:space="preserve"> </w:t>
      </w:r>
      <w:r>
        <w:t>пластика стойкого к коррозии и химически активным компонентам моющих и</w:t>
      </w:r>
      <w:r>
        <w:rPr>
          <w:spacing w:val="1"/>
        </w:rPr>
        <w:t xml:space="preserve"> </w:t>
      </w:r>
      <w:r>
        <w:t>дезинфицирующих</w:t>
      </w:r>
      <w:r>
        <w:rPr>
          <w:spacing w:val="-2"/>
        </w:rPr>
        <w:t xml:space="preserve"> </w:t>
      </w:r>
      <w:r>
        <w:t>средств.</w:t>
      </w:r>
      <w:r>
        <w:rPr>
          <w:spacing w:val="-3"/>
        </w:rPr>
        <w:t xml:space="preserve"> </w:t>
      </w:r>
      <w:r>
        <w:t>Дозатор «работает»</w:t>
      </w:r>
      <w:r>
        <w:rPr>
          <w:spacing w:val="-10"/>
        </w:rPr>
        <w:t xml:space="preserve"> </w:t>
      </w:r>
      <w:r>
        <w:t>с</w:t>
      </w:r>
      <w:r>
        <w:rPr>
          <w:spacing w:val="-4"/>
        </w:rPr>
        <w:t xml:space="preserve"> </w:t>
      </w:r>
      <w:r>
        <w:t>прямоугольными</w:t>
      </w:r>
      <w:r>
        <w:rPr>
          <w:spacing w:val="-3"/>
        </w:rPr>
        <w:t xml:space="preserve"> </w:t>
      </w:r>
      <w:r>
        <w:t>флаконами</w:t>
      </w:r>
      <w:r>
        <w:rPr>
          <w:spacing w:val="-3"/>
        </w:rPr>
        <w:t xml:space="preserve"> </w:t>
      </w:r>
      <w:r>
        <w:t>объемом</w:t>
      </w:r>
      <w:r>
        <w:rPr>
          <w:spacing w:val="-4"/>
        </w:rPr>
        <w:t xml:space="preserve"> </w:t>
      </w:r>
      <w:r>
        <w:t>0,5</w:t>
      </w:r>
      <w:r>
        <w:rPr>
          <w:spacing w:val="-3"/>
        </w:rPr>
        <w:t xml:space="preserve"> </w:t>
      </w:r>
      <w:r>
        <w:t>и</w:t>
      </w:r>
      <w:r>
        <w:rPr>
          <w:spacing w:val="-3"/>
        </w:rPr>
        <w:t xml:space="preserve"> </w:t>
      </w:r>
      <w:r>
        <w:t>1</w:t>
      </w:r>
      <w:r>
        <w:rPr>
          <w:spacing w:val="-57"/>
        </w:rPr>
        <w:t xml:space="preserve"> </w:t>
      </w:r>
      <w:r>
        <w:t xml:space="preserve">л, которые используют большинство производителей </w:t>
      </w:r>
      <w:proofErr w:type="spellStart"/>
      <w:r>
        <w:t>дезсредств</w:t>
      </w:r>
      <w:proofErr w:type="spellEnd"/>
      <w:r>
        <w:t>. Комплектуется</w:t>
      </w:r>
      <w:r>
        <w:rPr>
          <w:spacing w:val="1"/>
        </w:rPr>
        <w:t xml:space="preserve"> </w:t>
      </w:r>
      <w:r>
        <w:t>полупрозрачным</w:t>
      </w:r>
      <w:r>
        <w:rPr>
          <w:spacing w:val="-3"/>
        </w:rPr>
        <w:t xml:space="preserve"> </w:t>
      </w:r>
      <w:r>
        <w:t>флаконом</w:t>
      </w:r>
      <w:r>
        <w:rPr>
          <w:spacing w:val="2"/>
        </w:rPr>
        <w:t xml:space="preserve"> </w:t>
      </w:r>
      <w:r>
        <w:t>объемом</w:t>
      </w:r>
      <w:r>
        <w:rPr>
          <w:spacing w:val="-1"/>
        </w:rPr>
        <w:t xml:space="preserve"> </w:t>
      </w:r>
      <w:r>
        <w:t>1 л.</w:t>
      </w:r>
    </w:p>
    <w:p w:rsidR="00890FF1" w:rsidRDefault="00890FF1">
      <w:pPr>
        <w:pStyle w:val="a3"/>
        <w:rPr>
          <w:sz w:val="26"/>
        </w:rPr>
      </w:pPr>
    </w:p>
    <w:p w:rsidR="00890FF1" w:rsidRDefault="00890FF1">
      <w:pPr>
        <w:pStyle w:val="a3"/>
        <w:spacing w:before="5"/>
        <w:rPr>
          <w:sz w:val="22"/>
        </w:rPr>
      </w:pPr>
    </w:p>
    <w:p w:rsidR="00890FF1" w:rsidRDefault="0055475C">
      <w:pPr>
        <w:pStyle w:val="2"/>
        <w:spacing w:before="1"/>
        <w:ind w:left="2191"/>
        <w:rPr>
          <w:u w:val="none"/>
        </w:rPr>
      </w:pPr>
      <w:r>
        <w:rPr>
          <w:noProof/>
          <w:lang w:eastAsia="ru-RU"/>
        </w:rPr>
        <w:drawing>
          <wp:anchor distT="0" distB="0" distL="0" distR="0" simplePos="0" relativeHeight="15934976" behindDoc="0" locked="0" layoutInCell="1" allowOverlap="1">
            <wp:simplePos x="0" y="0"/>
            <wp:positionH relativeFrom="page">
              <wp:posOffset>723900</wp:posOffset>
            </wp:positionH>
            <wp:positionV relativeFrom="paragraph">
              <wp:posOffset>-172299</wp:posOffset>
            </wp:positionV>
            <wp:extent cx="1047750" cy="1428750"/>
            <wp:effectExtent l="0" t="0" r="0" b="0"/>
            <wp:wrapNone/>
            <wp:docPr id="785" name="image3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image369.jpeg"/>
                    <pic:cNvPicPr/>
                  </pic:nvPicPr>
                  <pic:blipFill>
                    <a:blip r:embed="rId142" cstate="print"/>
                    <a:stretch>
                      <a:fillRect/>
                    </a:stretch>
                  </pic:blipFill>
                  <pic:spPr>
                    <a:xfrm>
                      <a:off x="0" y="0"/>
                      <a:ext cx="1047750" cy="1428750"/>
                    </a:xfrm>
                    <a:prstGeom prst="rect">
                      <a:avLst/>
                    </a:prstGeom>
                  </pic:spPr>
                </pic:pic>
              </a:graphicData>
            </a:graphic>
          </wp:anchor>
        </w:drawing>
      </w:r>
      <w:r>
        <w:rPr>
          <w:u w:val="thick"/>
        </w:rPr>
        <w:t>Дозатор A-265S</w:t>
      </w:r>
    </w:p>
    <w:p w:rsidR="00890FF1" w:rsidRDefault="00890FF1">
      <w:pPr>
        <w:pStyle w:val="a3"/>
        <w:spacing w:before="6"/>
        <w:rPr>
          <w:b/>
          <w:sz w:val="23"/>
        </w:rPr>
      </w:pPr>
    </w:p>
    <w:p w:rsidR="00890FF1" w:rsidRDefault="0055475C">
      <w:pPr>
        <w:pStyle w:val="a3"/>
        <w:ind w:left="2191"/>
      </w:pPr>
      <w:r>
        <w:t>отрегулированная</w:t>
      </w:r>
      <w:r>
        <w:rPr>
          <w:spacing w:val="-2"/>
        </w:rPr>
        <w:t xml:space="preserve"> </w:t>
      </w:r>
      <w:r>
        <w:t>доза</w:t>
      </w:r>
      <w:r>
        <w:rPr>
          <w:spacing w:val="-3"/>
        </w:rPr>
        <w:t xml:space="preserve"> </w:t>
      </w:r>
      <w:r>
        <w:t>1,5</w:t>
      </w:r>
      <w:r>
        <w:rPr>
          <w:spacing w:val="-2"/>
        </w:rPr>
        <w:t xml:space="preserve"> </w:t>
      </w:r>
      <w:r>
        <w:t>мл</w:t>
      </w:r>
      <w:r>
        <w:rPr>
          <w:spacing w:val="-1"/>
        </w:rPr>
        <w:t xml:space="preserve"> </w:t>
      </w:r>
      <w:r>
        <w:t>средства;</w:t>
      </w:r>
    </w:p>
    <w:p w:rsidR="00890FF1" w:rsidRDefault="0055475C">
      <w:pPr>
        <w:pStyle w:val="a3"/>
        <w:ind w:left="2191"/>
      </w:pPr>
      <w:r>
        <w:t>используется</w:t>
      </w:r>
      <w:r>
        <w:rPr>
          <w:spacing w:val="-4"/>
        </w:rPr>
        <w:t xml:space="preserve"> </w:t>
      </w:r>
      <w:r>
        <w:t>с</w:t>
      </w:r>
      <w:r>
        <w:rPr>
          <w:spacing w:val="-4"/>
        </w:rPr>
        <w:t xml:space="preserve"> </w:t>
      </w:r>
      <w:r>
        <w:t>жидким</w:t>
      </w:r>
      <w:r>
        <w:rPr>
          <w:spacing w:val="-4"/>
        </w:rPr>
        <w:t xml:space="preserve"> </w:t>
      </w:r>
      <w:r>
        <w:t>мылом,</w:t>
      </w:r>
      <w:r>
        <w:rPr>
          <w:spacing w:val="-4"/>
        </w:rPr>
        <w:t xml:space="preserve"> </w:t>
      </w:r>
      <w:r>
        <w:t>дезинфицирующим</w:t>
      </w:r>
      <w:r>
        <w:rPr>
          <w:spacing w:val="-4"/>
        </w:rPr>
        <w:t xml:space="preserve"> </w:t>
      </w:r>
      <w:r>
        <w:t>средством;</w:t>
      </w:r>
    </w:p>
    <w:p w:rsidR="00890FF1" w:rsidRDefault="0055475C">
      <w:pPr>
        <w:pStyle w:val="a3"/>
        <w:ind w:left="2191" w:right="435"/>
      </w:pPr>
      <w:r>
        <w:t>работает с прямоугольными стандартными флаконами, рассчитанными на 0,5</w:t>
      </w:r>
      <w:r>
        <w:rPr>
          <w:spacing w:val="-57"/>
        </w:rPr>
        <w:t xml:space="preserve"> </w:t>
      </w:r>
      <w:r>
        <w:t>и</w:t>
      </w:r>
      <w:r>
        <w:rPr>
          <w:spacing w:val="-1"/>
        </w:rPr>
        <w:t xml:space="preserve"> </w:t>
      </w:r>
      <w:r>
        <w:t>1 л – приобретаются дополнительно;</w:t>
      </w:r>
    </w:p>
    <w:p w:rsidR="00890FF1" w:rsidRDefault="0055475C">
      <w:pPr>
        <w:pStyle w:val="a3"/>
        <w:ind w:left="2191" w:right="584"/>
      </w:pPr>
      <w:r>
        <w:t xml:space="preserve">корпус выполнен из легкого и прочного </w:t>
      </w:r>
      <w:proofErr w:type="spellStart"/>
      <w:r>
        <w:t>Абс</w:t>
      </w:r>
      <w:proofErr w:type="spellEnd"/>
      <w:r>
        <w:t>-пластика, который не портится</w:t>
      </w:r>
      <w:r>
        <w:rPr>
          <w:spacing w:val="-57"/>
        </w:rPr>
        <w:t xml:space="preserve"> </w:t>
      </w:r>
      <w:r>
        <w:t>от</w:t>
      </w:r>
      <w:r>
        <w:rPr>
          <w:spacing w:val="-2"/>
        </w:rPr>
        <w:t xml:space="preserve"> </w:t>
      </w:r>
      <w:r>
        <w:t>воды, устойчив</w:t>
      </w:r>
      <w:r>
        <w:rPr>
          <w:spacing w:val="-2"/>
        </w:rPr>
        <w:t xml:space="preserve"> </w:t>
      </w:r>
      <w:r>
        <w:t>к</w:t>
      </w:r>
      <w:r>
        <w:rPr>
          <w:spacing w:val="-1"/>
        </w:rPr>
        <w:t xml:space="preserve"> </w:t>
      </w:r>
      <w:r>
        <w:t>щелочам;</w:t>
      </w:r>
      <w:r>
        <w:rPr>
          <w:spacing w:val="-2"/>
        </w:rPr>
        <w:t xml:space="preserve"> </w:t>
      </w:r>
      <w:r>
        <w:t>рычаг</w:t>
      </w:r>
      <w:r>
        <w:rPr>
          <w:spacing w:val="-2"/>
        </w:rPr>
        <w:t xml:space="preserve"> </w:t>
      </w:r>
      <w:r>
        <w:t>выполнен</w:t>
      </w:r>
      <w:r>
        <w:rPr>
          <w:spacing w:val="-1"/>
        </w:rPr>
        <w:t xml:space="preserve"> </w:t>
      </w:r>
      <w:r>
        <w:t>из</w:t>
      </w:r>
      <w:r>
        <w:rPr>
          <w:spacing w:val="-1"/>
        </w:rPr>
        <w:t xml:space="preserve"> </w:t>
      </w:r>
      <w:r>
        <w:t>нержавеющей</w:t>
      </w:r>
      <w:r>
        <w:rPr>
          <w:spacing w:val="-2"/>
        </w:rPr>
        <w:t xml:space="preserve"> </w:t>
      </w:r>
      <w:r>
        <w:t>стали.</w:t>
      </w:r>
    </w:p>
    <w:p w:rsidR="00890FF1" w:rsidRDefault="0055475C">
      <w:pPr>
        <w:pStyle w:val="a3"/>
        <w:ind w:left="352" w:right="472"/>
      </w:pPr>
      <w:r>
        <w:t>еще одно преимущество: в носике дозатора имеются 3 отверстия в форме треугольника – при</w:t>
      </w:r>
      <w:r>
        <w:rPr>
          <w:spacing w:val="1"/>
        </w:rPr>
        <w:t xml:space="preserve"> </w:t>
      </w:r>
      <w:r>
        <w:t>нажатии рычага средство равномерно ложится на всю площадь ладони/ладоней (в зависимости</w:t>
      </w:r>
      <w:r>
        <w:rPr>
          <w:spacing w:val="-57"/>
        </w:rPr>
        <w:t xml:space="preserve"> </w:t>
      </w:r>
      <w:r>
        <w:t>от</w:t>
      </w:r>
      <w:r>
        <w:rPr>
          <w:spacing w:val="-1"/>
        </w:rPr>
        <w:t xml:space="preserve"> </w:t>
      </w:r>
      <w:r>
        <w:t>расстояния);</w:t>
      </w:r>
    </w:p>
    <w:p w:rsidR="00890FF1" w:rsidRDefault="0055475C">
      <w:pPr>
        <w:pStyle w:val="a3"/>
        <w:spacing w:before="1"/>
        <w:ind w:left="352" w:right="770"/>
      </w:pPr>
      <w:r>
        <w:t xml:space="preserve">при помощи прилагаемого крепежного комплекта из дюбелей и </w:t>
      </w:r>
      <w:proofErr w:type="spellStart"/>
      <w:r>
        <w:t>саморезов</w:t>
      </w:r>
      <w:proofErr w:type="spellEnd"/>
      <w:r>
        <w:t xml:space="preserve"> дозатор прочно и</w:t>
      </w:r>
      <w:r>
        <w:rPr>
          <w:spacing w:val="-58"/>
        </w:rPr>
        <w:t xml:space="preserve"> </w:t>
      </w:r>
      <w:r>
        <w:t>стационарно крепится к стене в месте применения (как правило, рядом с раковиной) и на</w:t>
      </w:r>
      <w:r>
        <w:rPr>
          <w:spacing w:val="1"/>
        </w:rPr>
        <w:t xml:space="preserve"> </w:t>
      </w:r>
      <w:r>
        <w:t>необходимой</w:t>
      </w:r>
      <w:r>
        <w:rPr>
          <w:spacing w:val="-1"/>
        </w:rPr>
        <w:t xml:space="preserve"> </w:t>
      </w:r>
      <w:r>
        <w:t>высоте.</w:t>
      </w:r>
    </w:p>
    <w:p w:rsidR="00890FF1" w:rsidRDefault="0055475C">
      <w:pPr>
        <w:pStyle w:val="a3"/>
        <w:ind w:left="352" w:right="978"/>
      </w:pPr>
      <w:r>
        <w:rPr>
          <w:noProof/>
          <w:lang w:eastAsia="ru-RU"/>
        </w:rPr>
        <w:drawing>
          <wp:anchor distT="0" distB="0" distL="0" distR="0" simplePos="0" relativeHeight="15935488" behindDoc="0" locked="0" layoutInCell="1" allowOverlap="1">
            <wp:simplePos x="0" y="0"/>
            <wp:positionH relativeFrom="page">
              <wp:posOffset>723900</wp:posOffset>
            </wp:positionH>
            <wp:positionV relativeFrom="paragraph">
              <wp:posOffset>356782</wp:posOffset>
            </wp:positionV>
            <wp:extent cx="1190625" cy="1428750"/>
            <wp:effectExtent l="0" t="0" r="0" b="0"/>
            <wp:wrapNone/>
            <wp:docPr id="787" name="image3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image370.jpeg"/>
                    <pic:cNvPicPr/>
                  </pic:nvPicPr>
                  <pic:blipFill>
                    <a:blip r:embed="rId143" cstate="print"/>
                    <a:stretch>
                      <a:fillRect/>
                    </a:stretch>
                  </pic:blipFill>
                  <pic:spPr>
                    <a:xfrm>
                      <a:off x="0" y="0"/>
                      <a:ext cx="1190625" cy="1428750"/>
                    </a:xfrm>
                    <a:prstGeom prst="rect">
                      <a:avLst/>
                    </a:prstGeom>
                  </pic:spPr>
                </pic:pic>
              </a:graphicData>
            </a:graphic>
          </wp:anchor>
        </w:drawing>
      </w:r>
      <w:r>
        <w:t>к дозатору также идут 3 различных держателя под разные наружные диаметры горловины</w:t>
      </w:r>
      <w:r>
        <w:rPr>
          <w:spacing w:val="-57"/>
        </w:rPr>
        <w:t xml:space="preserve"> </w:t>
      </w:r>
      <w:r>
        <w:t>флаконов</w:t>
      </w:r>
      <w:r>
        <w:rPr>
          <w:spacing w:val="-1"/>
        </w:rPr>
        <w:t xml:space="preserve"> </w:t>
      </w:r>
      <w:r>
        <w:t>30, 33 и 37 мм.</w:t>
      </w:r>
    </w:p>
    <w:p w:rsidR="00890FF1" w:rsidRDefault="00890FF1">
      <w:pPr>
        <w:pStyle w:val="a3"/>
        <w:spacing w:before="5"/>
      </w:pPr>
    </w:p>
    <w:p w:rsidR="00890FF1" w:rsidRDefault="0055475C">
      <w:pPr>
        <w:pStyle w:val="2"/>
        <w:ind w:left="2417"/>
        <w:rPr>
          <w:u w:val="none"/>
        </w:rPr>
      </w:pPr>
      <w:proofErr w:type="spellStart"/>
      <w:r>
        <w:rPr>
          <w:u w:val="thick"/>
        </w:rPr>
        <w:t>Диспенсопак</w:t>
      </w:r>
      <w:proofErr w:type="spellEnd"/>
      <w:r>
        <w:rPr>
          <w:u w:val="thick"/>
        </w:rPr>
        <w:t>-дозатор</w:t>
      </w:r>
      <w:r>
        <w:rPr>
          <w:spacing w:val="-4"/>
          <w:u w:val="thick"/>
        </w:rPr>
        <w:t xml:space="preserve"> </w:t>
      </w:r>
      <w:r>
        <w:rPr>
          <w:u w:val="thick"/>
        </w:rPr>
        <w:t>A-259</w:t>
      </w:r>
      <w:r>
        <w:rPr>
          <w:spacing w:val="-1"/>
          <w:u w:val="thick"/>
        </w:rPr>
        <w:t xml:space="preserve"> </w:t>
      </w:r>
      <w:r>
        <w:rPr>
          <w:u w:val="thick"/>
        </w:rPr>
        <w:t>и</w:t>
      </w:r>
      <w:r>
        <w:rPr>
          <w:spacing w:val="-2"/>
          <w:u w:val="thick"/>
        </w:rPr>
        <w:t xml:space="preserve"> </w:t>
      </w:r>
      <w:r>
        <w:rPr>
          <w:u w:val="thick"/>
        </w:rPr>
        <w:t>A-259-S</w:t>
      </w:r>
    </w:p>
    <w:p w:rsidR="00890FF1" w:rsidRDefault="00890FF1">
      <w:pPr>
        <w:pStyle w:val="a3"/>
        <w:spacing w:before="7"/>
        <w:rPr>
          <w:b/>
          <w:sz w:val="23"/>
        </w:rPr>
      </w:pPr>
    </w:p>
    <w:p w:rsidR="00890FF1" w:rsidRDefault="0055475C">
      <w:pPr>
        <w:pStyle w:val="a3"/>
        <w:ind w:left="2417" w:right="559"/>
      </w:pPr>
      <w:r>
        <w:t>Локтевой настенный дозатор предназначен для подачи небольших порций</w:t>
      </w:r>
      <w:r>
        <w:rPr>
          <w:spacing w:val="-57"/>
        </w:rPr>
        <w:t xml:space="preserve"> </w:t>
      </w:r>
      <w:r>
        <w:t>(1-2 мл) жидких (гелеобразных) кожных антисептиков и жидкого мыла из</w:t>
      </w:r>
      <w:r>
        <w:rPr>
          <w:spacing w:val="-57"/>
        </w:rPr>
        <w:t xml:space="preserve"> </w:t>
      </w:r>
      <w:r>
        <w:t>полиэтиленовых</w:t>
      </w:r>
      <w:r>
        <w:rPr>
          <w:spacing w:val="1"/>
        </w:rPr>
        <w:t xml:space="preserve"> </w:t>
      </w:r>
      <w:r>
        <w:t>1-литровых</w:t>
      </w:r>
      <w:r>
        <w:rPr>
          <w:spacing w:val="1"/>
        </w:rPr>
        <w:t xml:space="preserve"> </w:t>
      </w:r>
      <w:r>
        <w:t>флаконов,</w:t>
      </w:r>
      <w:r>
        <w:rPr>
          <w:spacing w:val="-1"/>
        </w:rPr>
        <w:t xml:space="preserve"> </w:t>
      </w:r>
      <w:r>
        <w:t>оснащенных</w:t>
      </w:r>
      <w:r>
        <w:rPr>
          <w:spacing w:val="1"/>
        </w:rPr>
        <w:t xml:space="preserve"> </w:t>
      </w:r>
      <w:r>
        <w:t>насадками</w:t>
      </w:r>
      <w:r>
        <w:rPr>
          <w:spacing w:val="1"/>
        </w:rPr>
        <w:t xml:space="preserve"> </w:t>
      </w:r>
      <w:proofErr w:type="spellStart"/>
      <w:r>
        <w:t>диспенсопак</w:t>
      </w:r>
      <w:proofErr w:type="spellEnd"/>
      <w:r>
        <w:rPr>
          <w:spacing w:val="-2"/>
        </w:rPr>
        <w:t xml:space="preserve"> </w:t>
      </w:r>
      <w:r>
        <w:t>(</w:t>
      </w:r>
      <w:proofErr w:type="spellStart"/>
      <w:r>
        <w:t>DispensoPac</w:t>
      </w:r>
      <w:proofErr w:type="spellEnd"/>
      <w:r>
        <w:t>,</w:t>
      </w:r>
      <w:r>
        <w:rPr>
          <w:spacing w:val="-1"/>
        </w:rPr>
        <w:t xml:space="preserve"> </w:t>
      </w:r>
      <w:proofErr w:type="spellStart"/>
      <w:r>
        <w:t>airless</w:t>
      </w:r>
      <w:proofErr w:type="spellEnd"/>
      <w:r>
        <w:t>),</w:t>
      </w:r>
      <w:r>
        <w:rPr>
          <w:spacing w:val="-1"/>
        </w:rPr>
        <w:t xml:space="preserve"> </w:t>
      </w:r>
      <w:r>
        <w:t>называемых</w:t>
      </w:r>
      <w:r>
        <w:rPr>
          <w:spacing w:val="1"/>
        </w:rPr>
        <w:t xml:space="preserve"> </w:t>
      </w:r>
      <w:r>
        <w:t>также</w:t>
      </w:r>
      <w:r>
        <w:rPr>
          <w:spacing w:val="-2"/>
        </w:rPr>
        <w:t xml:space="preserve"> </w:t>
      </w:r>
      <w:r>
        <w:t>3МР-насосами.</w:t>
      </w:r>
    </w:p>
    <w:p w:rsidR="00890FF1" w:rsidRDefault="00890FF1">
      <w:pPr>
        <w:pStyle w:val="a3"/>
        <w:spacing w:before="9"/>
        <w:rPr>
          <w:sz w:val="23"/>
        </w:rPr>
      </w:pPr>
    </w:p>
    <w:p w:rsidR="00890FF1" w:rsidRDefault="0055475C">
      <w:pPr>
        <w:pStyle w:val="a3"/>
        <w:ind w:left="2417"/>
      </w:pPr>
      <w:r>
        <w:t>Является</w:t>
      </w:r>
      <w:r>
        <w:rPr>
          <w:spacing w:val="-3"/>
        </w:rPr>
        <w:t xml:space="preserve"> </w:t>
      </w:r>
      <w:r>
        <w:t>аналогом</w:t>
      </w:r>
      <w:r>
        <w:rPr>
          <w:spacing w:val="-3"/>
        </w:rPr>
        <w:t xml:space="preserve"> </w:t>
      </w:r>
      <w:r>
        <w:t>дозатора</w:t>
      </w:r>
      <w:r>
        <w:rPr>
          <w:spacing w:val="1"/>
        </w:rPr>
        <w:t xml:space="preserve"> </w:t>
      </w:r>
      <w:r>
        <w:t>«</w:t>
      </w:r>
      <w:proofErr w:type="spellStart"/>
      <w:r>
        <w:t>Петроспирт</w:t>
      </w:r>
      <w:proofErr w:type="spellEnd"/>
      <w:r>
        <w:t>»</w:t>
      </w:r>
      <w:r>
        <w:rPr>
          <w:spacing w:val="-10"/>
        </w:rPr>
        <w:t xml:space="preserve"> </w:t>
      </w:r>
      <w:r>
        <w:t>УМР-02.</w:t>
      </w:r>
    </w:p>
    <w:p w:rsidR="00890FF1" w:rsidRDefault="00890FF1">
      <w:pPr>
        <w:sectPr w:rsidR="00890FF1">
          <w:pgSz w:w="11910" w:h="16840"/>
          <w:pgMar w:top="580" w:right="500" w:bottom="1200" w:left="780" w:header="182" w:footer="1003" w:gutter="0"/>
          <w:cols w:space="720"/>
        </w:sectPr>
      </w:pPr>
    </w:p>
    <w:p w:rsidR="00890FF1" w:rsidRDefault="00890FF1">
      <w:pPr>
        <w:pStyle w:val="a3"/>
        <w:spacing w:before="9"/>
        <w:rPr>
          <w:sz w:val="23"/>
        </w:rPr>
      </w:pPr>
    </w:p>
    <w:p w:rsidR="00890FF1" w:rsidRDefault="0055475C">
      <w:pPr>
        <w:pStyle w:val="a3"/>
        <w:spacing w:before="90"/>
        <w:ind w:left="352"/>
      </w:pPr>
      <w:r>
        <w:t>Дозатор</w:t>
      </w:r>
      <w:r>
        <w:rPr>
          <w:spacing w:val="-2"/>
        </w:rPr>
        <w:t xml:space="preserve"> </w:t>
      </w:r>
      <w:r>
        <w:t>применяется</w:t>
      </w:r>
      <w:r>
        <w:rPr>
          <w:spacing w:val="-2"/>
        </w:rPr>
        <w:t xml:space="preserve"> </w:t>
      </w:r>
      <w:r>
        <w:t>для</w:t>
      </w:r>
      <w:r>
        <w:rPr>
          <w:spacing w:val="-3"/>
        </w:rPr>
        <w:t xml:space="preserve"> </w:t>
      </w:r>
      <w:r>
        <w:t>дозирования</w:t>
      </w:r>
      <w:r>
        <w:rPr>
          <w:spacing w:val="-2"/>
        </w:rPr>
        <w:t xml:space="preserve"> </w:t>
      </w:r>
      <w:r>
        <w:t>жидкого</w:t>
      </w:r>
      <w:r>
        <w:rPr>
          <w:spacing w:val="-2"/>
        </w:rPr>
        <w:t xml:space="preserve"> </w:t>
      </w:r>
      <w:r>
        <w:t>мыла</w:t>
      </w:r>
      <w:r>
        <w:rPr>
          <w:spacing w:val="-4"/>
        </w:rPr>
        <w:t xml:space="preserve"> </w:t>
      </w:r>
      <w:r>
        <w:t>и</w:t>
      </w:r>
      <w:r>
        <w:rPr>
          <w:spacing w:val="-2"/>
        </w:rPr>
        <w:t xml:space="preserve"> </w:t>
      </w:r>
      <w:r>
        <w:t>антисептиков</w:t>
      </w:r>
      <w:r>
        <w:rPr>
          <w:spacing w:val="-5"/>
        </w:rPr>
        <w:t xml:space="preserve"> </w:t>
      </w:r>
      <w:r>
        <w:t>в</w:t>
      </w:r>
      <w:r>
        <w:rPr>
          <w:spacing w:val="3"/>
        </w:rPr>
        <w:t xml:space="preserve"> </w:t>
      </w:r>
      <w:r>
        <w:t>виде</w:t>
      </w:r>
      <w:r>
        <w:rPr>
          <w:spacing w:val="-3"/>
        </w:rPr>
        <w:t xml:space="preserve"> </w:t>
      </w:r>
      <w:r>
        <w:t>жидкости</w:t>
      </w:r>
      <w:r>
        <w:rPr>
          <w:spacing w:val="-4"/>
        </w:rPr>
        <w:t xml:space="preserve"> </w:t>
      </w:r>
      <w:r>
        <w:t>или</w:t>
      </w:r>
      <w:r>
        <w:rPr>
          <w:spacing w:val="-1"/>
        </w:rPr>
        <w:t xml:space="preserve"> </w:t>
      </w:r>
      <w:r>
        <w:t>геля.</w:t>
      </w:r>
    </w:p>
    <w:p w:rsidR="00890FF1" w:rsidRDefault="00890FF1">
      <w:pPr>
        <w:pStyle w:val="a3"/>
        <w:rPr>
          <w:sz w:val="26"/>
        </w:rPr>
      </w:pPr>
    </w:p>
    <w:p w:rsidR="00890FF1" w:rsidRDefault="00890FF1">
      <w:pPr>
        <w:pStyle w:val="a3"/>
        <w:spacing w:before="5"/>
        <w:rPr>
          <w:sz w:val="22"/>
        </w:rPr>
      </w:pPr>
    </w:p>
    <w:p w:rsidR="00890FF1" w:rsidRDefault="0055475C">
      <w:pPr>
        <w:pStyle w:val="2"/>
        <w:spacing w:before="1"/>
        <w:ind w:left="2417"/>
        <w:rPr>
          <w:u w:val="none"/>
        </w:rPr>
      </w:pPr>
      <w:r>
        <w:rPr>
          <w:noProof/>
          <w:lang w:eastAsia="ru-RU"/>
        </w:rPr>
        <w:drawing>
          <wp:anchor distT="0" distB="0" distL="0" distR="0" simplePos="0" relativeHeight="481112064" behindDoc="1" locked="0" layoutInCell="1" allowOverlap="1">
            <wp:simplePos x="0" y="0"/>
            <wp:positionH relativeFrom="page">
              <wp:posOffset>723900</wp:posOffset>
            </wp:positionH>
            <wp:positionV relativeFrom="paragraph">
              <wp:posOffset>-172934</wp:posOffset>
            </wp:positionV>
            <wp:extent cx="1190625" cy="1428750"/>
            <wp:effectExtent l="0" t="0" r="0" b="0"/>
            <wp:wrapNone/>
            <wp:docPr id="789" name="image3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image371.jpeg"/>
                    <pic:cNvPicPr/>
                  </pic:nvPicPr>
                  <pic:blipFill>
                    <a:blip r:embed="rId144" cstate="print"/>
                    <a:stretch>
                      <a:fillRect/>
                    </a:stretch>
                  </pic:blipFill>
                  <pic:spPr>
                    <a:xfrm>
                      <a:off x="0" y="0"/>
                      <a:ext cx="1190625" cy="1428750"/>
                    </a:xfrm>
                    <a:prstGeom prst="rect">
                      <a:avLst/>
                    </a:prstGeom>
                  </pic:spPr>
                </pic:pic>
              </a:graphicData>
            </a:graphic>
          </wp:anchor>
        </w:drawing>
      </w:r>
      <w:r>
        <w:rPr>
          <w:u w:val="thick"/>
        </w:rPr>
        <w:t>Дозатор</w:t>
      </w:r>
      <w:r>
        <w:rPr>
          <w:spacing w:val="-2"/>
          <w:u w:val="thick"/>
        </w:rPr>
        <w:t xml:space="preserve"> </w:t>
      </w:r>
      <w:r>
        <w:rPr>
          <w:u w:val="thick"/>
        </w:rPr>
        <w:t>V055</w:t>
      </w:r>
    </w:p>
    <w:p w:rsidR="00890FF1" w:rsidRDefault="00890FF1">
      <w:pPr>
        <w:pStyle w:val="a3"/>
        <w:spacing w:before="6"/>
        <w:rPr>
          <w:b/>
          <w:sz w:val="23"/>
        </w:rPr>
      </w:pPr>
    </w:p>
    <w:p w:rsidR="00890FF1" w:rsidRDefault="0055475C">
      <w:pPr>
        <w:pStyle w:val="a3"/>
        <w:ind w:left="2417" w:right="459"/>
      </w:pPr>
      <w:r>
        <w:t>Дозатор V055 хорош тем, что подходит даже под гели и шампуни, которые</w:t>
      </w:r>
      <w:r>
        <w:rPr>
          <w:spacing w:val="-58"/>
        </w:rPr>
        <w:t xml:space="preserve"> </w:t>
      </w:r>
      <w:r>
        <w:t>отличаются</w:t>
      </w:r>
      <w:r>
        <w:rPr>
          <w:spacing w:val="-2"/>
        </w:rPr>
        <w:t xml:space="preserve"> </w:t>
      </w:r>
      <w:r>
        <w:t>большей</w:t>
      </w:r>
      <w:r>
        <w:rPr>
          <w:spacing w:val="-1"/>
        </w:rPr>
        <w:t xml:space="preserve"> </w:t>
      </w:r>
      <w:r>
        <w:t>густотой</w:t>
      </w:r>
      <w:r>
        <w:rPr>
          <w:spacing w:val="-1"/>
        </w:rPr>
        <w:t xml:space="preserve"> </w:t>
      </w:r>
      <w:r>
        <w:t>нежели жидкое</w:t>
      </w:r>
      <w:r>
        <w:rPr>
          <w:spacing w:val="-3"/>
        </w:rPr>
        <w:t xml:space="preserve"> </w:t>
      </w:r>
      <w:r>
        <w:t>мыло</w:t>
      </w:r>
      <w:r>
        <w:rPr>
          <w:spacing w:val="-1"/>
        </w:rPr>
        <w:t xml:space="preserve"> </w:t>
      </w:r>
      <w:r>
        <w:t xml:space="preserve">или </w:t>
      </w:r>
      <w:proofErr w:type="spellStart"/>
      <w:r>
        <w:t>дез</w:t>
      </w:r>
      <w:proofErr w:type="spellEnd"/>
      <w:r>
        <w:rPr>
          <w:spacing w:val="-1"/>
        </w:rPr>
        <w:t xml:space="preserve"> </w:t>
      </w:r>
      <w:r>
        <w:t>средства.</w:t>
      </w:r>
    </w:p>
    <w:p w:rsidR="00890FF1" w:rsidRDefault="0055475C">
      <w:pPr>
        <w:pStyle w:val="a3"/>
        <w:ind w:left="2417" w:right="596"/>
      </w:pPr>
      <w:r>
        <w:t>Благодаря этой особенности и эргономичной форме дозатор подойдет для</w:t>
      </w:r>
      <w:r>
        <w:rPr>
          <w:spacing w:val="-57"/>
        </w:rPr>
        <w:t xml:space="preserve"> </w:t>
      </w:r>
      <w:proofErr w:type="spellStart"/>
      <w:r>
        <w:t>бьюти</w:t>
      </w:r>
      <w:proofErr w:type="spellEnd"/>
      <w:r>
        <w:t>-сектора</w:t>
      </w:r>
      <w:r>
        <w:rPr>
          <w:spacing w:val="-2"/>
        </w:rPr>
        <w:t xml:space="preserve"> </w:t>
      </w:r>
      <w:r>
        <w:t>и для применения в</w:t>
      </w:r>
      <w:r>
        <w:rPr>
          <w:spacing w:val="-2"/>
        </w:rPr>
        <w:t xml:space="preserve"> </w:t>
      </w:r>
      <w:r>
        <w:t>быту.</w:t>
      </w:r>
    </w:p>
    <w:p w:rsidR="00890FF1" w:rsidRDefault="00890FF1">
      <w:pPr>
        <w:pStyle w:val="a3"/>
      </w:pPr>
    </w:p>
    <w:p w:rsidR="00890FF1" w:rsidRDefault="0055475C">
      <w:pPr>
        <w:pStyle w:val="a3"/>
        <w:ind w:left="352" w:right="379" w:firstLine="2064"/>
      </w:pPr>
      <w:r>
        <w:t>Дозатор отрегулирован так, что при нажатии на кнопку выделяется 0,5-1 мл</w:t>
      </w:r>
      <w:r>
        <w:rPr>
          <w:spacing w:val="-57"/>
        </w:rPr>
        <w:t xml:space="preserve"> </w:t>
      </w:r>
      <w:r>
        <w:t>используемого</w:t>
      </w:r>
      <w:r>
        <w:rPr>
          <w:spacing w:val="1"/>
        </w:rPr>
        <w:t xml:space="preserve"> </w:t>
      </w:r>
      <w:r>
        <w:t>средства.</w:t>
      </w:r>
    </w:p>
    <w:p w:rsidR="00890FF1" w:rsidRDefault="00890FF1">
      <w:pPr>
        <w:pStyle w:val="a3"/>
        <w:spacing w:before="1"/>
      </w:pPr>
    </w:p>
    <w:p w:rsidR="00890FF1" w:rsidRDefault="0055475C">
      <w:pPr>
        <w:pStyle w:val="a3"/>
        <w:ind w:left="352"/>
      </w:pPr>
      <w:r>
        <w:t>Прозрачные</w:t>
      </w:r>
      <w:r>
        <w:rPr>
          <w:spacing w:val="-6"/>
        </w:rPr>
        <w:t xml:space="preserve"> </w:t>
      </w:r>
      <w:r>
        <w:t>стенки</w:t>
      </w:r>
      <w:r>
        <w:rPr>
          <w:spacing w:val="-5"/>
        </w:rPr>
        <w:t xml:space="preserve"> </w:t>
      </w:r>
      <w:r>
        <w:t>дозатора</w:t>
      </w:r>
      <w:r>
        <w:rPr>
          <w:spacing w:val="-5"/>
        </w:rPr>
        <w:t xml:space="preserve"> </w:t>
      </w:r>
      <w:r>
        <w:t>позволяют</w:t>
      </w:r>
      <w:r>
        <w:rPr>
          <w:spacing w:val="-4"/>
        </w:rPr>
        <w:t xml:space="preserve"> </w:t>
      </w:r>
      <w:r>
        <w:t>контролировать</w:t>
      </w:r>
      <w:r>
        <w:rPr>
          <w:spacing w:val="-4"/>
        </w:rPr>
        <w:t xml:space="preserve"> </w:t>
      </w:r>
      <w:r>
        <w:t>степень</w:t>
      </w:r>
      <w:r>
        <w:rPr>
          <w:spacing w:val="-6"/>
        </w:rPr>
        <w:t xml:space="preserve"> </w:t>
      </w:r>
      <w:r>
        <w:t>наполненности</w:t>
      </w:r>
      <w:r>
        <w:rPr>
          <w:spacing w:val="-4"/>
        </w:rPr>
        <w:t xml:space="preserve"> </w:t>
      </w:r>
      <w:r>
        <w:t>средством</w:t>
      </w:r>
      <w:r>
        <w:rPr>
          <w:spacing w:val="-6"/>
        </w:rPr>
        <w:t xml:space="preserve"> </w:t>
      </w:r>
      <w:r>
        <w:t>без</w:t>
      </w:r>
      <w:r>
        <w:rPr>
          <w:spacing w:val="-57"/>
        </w:rPr>
        <w:t xml:space="preserve"> </w:t>
      </w:r>
      <w:r>
        <w:t>лишних</w:t>
      </w:r>
      <w:r>
        <w:rPr>
          <w:spacing w:val="3"/>
        </w:rPr>
        <w:t xml:space="preserve"> </w:t>
      </w:r>
      <w:r>
        <w:t>усилий.</w:t>
      </w:r>
      <w:r>
        <w:rPr>
          <w:spacing w:val="-1"/>
        </w:rPr>
        <w:t xml:space="preserve"> </w:t>
      </w:r>
      <w:r>
        <w:t>Корпус</w:t>
      </w:r>
      <w:r>
        <w:rPr>
          <w:spacing w:val="-1"/>
        </w:rPr>
        <w:t xml:space="preserve"> </w:t>
      </w:r>
      <w:r>
        <w:t>пластиковый,</w:t>
      </w:r>
      <w:r>
        <w:rPr>
          <w:spacing w:val="-1"/>
        </w:rPr>
        <w:t xml:space="preserve"> </w:t>
      </w:r>
      <w:r>
        <w:t>прочный,</w:t>
      </w:r>
      <w:r>
        <w:rPr>
          <w:spacing w:val="-1"/>
        </w:rPr>
        <w:t xml:space="preserve"> </w:t>
      </w:r>
      <w:r>
        <w:t>легкий, не</w:t>
      </w:r>
      <w:r>
        <w:rPr>
          <w:spacing w:val="-2"/>
        </w:rPr>
        <w:t xml:space="preserve"> </w:t>
      </w:r>
      <w:r>
        <w:t>портится</w:t>
      </w:r>
      <w:r>
        <w:rPr>
          <w:spacing w:val="-3"/>
        </w:rPr>
        <w:t xml:space="preserve"> </w:t>
      </w:r>
      <w:r>
        <w:t>от</w:t>
      </w:r>
      <w:r>
        <w:rPr>
          <w:spacing w:val="-1"/>
        </w:rPr>
        <w:t xml:space="preserve"> </w:t>
      </w:r>
      <w:r>
        <w:t>воды.</w:t>
      </w:r>
    </w:p>
    <w:p w:rsidR="00890FF1" w:rsidRDefault="00890FF1">
      <w:pPr>
        <w:pStyle w:val="a3"/>
        <w:rPr>
          <w:sz w:val="26"/>
        </w:rPr>
      </w:pPr>
    </w:p>
    <w:p w:rsidR="00890FF1" w:rsidRDefault="00890FF1">
      <w:pPr>
        <w:pStyle w:val="a3"/>
        <w:spacing w:before="5"/>
        <w:rPr>
          <w:sz w:val="22"/>
        </w:rPr>
      </w:pPr>
    </w:p>
    <w:p w:rsidR="00890FF1" w:rsidRDefault="0055475C">
      <w:pPr>
        <w:pStyle w:val="2"/>
        <w:ind w:left="2417"/>
        <w:rPr>
          <w:u w:val="none"/>
        </w:rPr>
      </w:pPr>
      <w:r>
        <w:rPr>
          <w:noProof/>
          <w:lang w:eastAsia="ru-RU"/>
        </w:rPr>
        <w:drawing>
          <wp:anchor distT="0" distB="0" distL="0" distR="0" simplePos="0" relativeHeight="481112576" behindDoc="1" locked="0" layoutInCell="1" allowOverlap="1">
            <wp:simplePos x="0" y="0"/>
            <wp:positionH relativeFrom="page">
              <wp:posOffset>723900</wp:posOffset>
            </wp:positionH>
            <wp:positionV relativeFrom="paragraph">
              <wp:posOffset>-170140</wp:posOffset>
            </wp:positionV>
            <wp:extent cx="1190625" cy="1428749"/>
            <wp:effectExtent l="0" t="0" r="0" b="0"/>
            <wp:wrapNone/>
            <wp:docPr id="791" name="image3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image372.jpeg"/>
                    <pic:cNvPicPr/>
                  </pic:nvPicPr>
                  <pic:blipFill>
                    <a:blip r:embed="rId145" cstate="print"/>
                    <a:stretch>
                      <a:fillRect/>
                    </a:stretch>
                  </pic:blipFill>
                  <pic:spPr>
                    <a:xfrm>
                      <a:off x="0" y="0"/>
                      <a:ext cx="1190625" cy="1428749"/>
                    </a:xfrm>
                    <a:prstGeom prst="rect">
                      <a:avLst/>
                    </a:prstGeom>
                  </pic:spPr>
                </pic:pic>
              </a:graphicData>
            </a:graphic>
          </wp:anchor>
        </w:drawing>
      </w:r>
      <w:r>
        <w:rPr>
          <w:u w:val="thick"/>
        </w:rPr>
        <w:t>Локтевой</w:t>
      </w:r>
      <w:r>
        <w:rPr>
          <w:spacing w:val="-3"/>
          <w:u w:val="thick"/>
        </w:rPr>
        <w:t xml:space="preserve"> </w:t>
      </w:r>
      <w:r>
        <w:rPr>
          <w:u w:val="thick"/>
        </w:rPr>
        <w:t>дозатор</w:t>
      </w:r>
      <w:r>
        <w:rPr>
          <w:spacing w:val="-2"/>
          <w:u w:val="thick"/>
        </w:rPr>
        <w:t xml:space="preserve"> </w:t>
      </w:r>
      <w:r>
        <w:rPr>
          <w:u w:val="thick"/>
        </w:rPr>
        <w:t>ДУ-010</w:t>
      </w:r>
    </w:p>
    <w:p w:rsidR="00890FF1" w:rsidRDefault="00890FF1">
      <w:pPr>
        <w:pStyle w:val="a3"/>
        <w:spacing w:before="7"/>
        <w:rPr>
          <w:b/>
          <w:sz w:val="23"/>
        </w:rPr>
      </w:pPr>
    </w:p>
    <w:p w:rsidR="00890FF1" w:rsidRDefault="0055475C">
      <w:pPr>
        <w:pStyle w:val="a3"/>
        <w:ind w:left="2417" w:right="541"/>
      </w:pPr>
      <w:r>
        <w:t>Локтевой</w:t>
      </w:r>
      <w:r>
        <w:rPr>
          <w:spacing w:val="-4"/>
        </w:rPr>
        <w:t xml:space="preserve"> </w:t>
      </w:r>
      <w:r>
        <w:t>настенный</w:t>
      </w:r>
      <w:r>
        <w:rPr>
          <w:spacing w:val="-4"/>
        </w:rPr>
        <w:t xml:space="preserve"> </w:t>
      </w:r>
      <w:r>
        <w:t>дозатор</w:t>
      </w:r>
      <w:r>
        <w:rPr>
          <w:spacing w:val="-3"/>
        </w:rPr>
        <w:t xml:space="preserve"> </w:t>
      </w:r>
      <w:r>
        <w:t>для</w:t>
      </w:r>
      <w:r>
        <w:rPr>
          <w:spacing w:val="-4"/>
        </w:rPr>
        <w:t xml:space="preserve"> </w:t>
      </w:r>
      <w:r>
        <w:t>жидкого</w:t>
      </w:r>
      <w:r>
        <w:rPr>
          <w:spacing w:val="-3"/>
        </w:rPr>
        <w:t xml:space="preserve"> </w:t>
      </w:r>
      <w:r>
        <w:t>мыла</w:t>
      </w:r>
      <w:r>
        <w:rPr>
          <w:spacing w:val="-5"/>
        </w:rPr>
        <w:t xml:space="preserve"> </w:t>
      </w:r>
      <w:r>
        <w:t>и</w:t>
      </w:r>
      <w:r>
        <w:rPr>
          <w:spacing w:val="-4"/>
        </w:rPr>
        <w:t xml:space="preserve"> </w:t>
      </w:r>
      <w:r>
        <w:t>антисептиков.</w:t>
      </w:r>
      <w:r>
        <w:rPr>
          <w:spacing w:val="-4"/>
        </w:rPr>
        <w:t xml:space="preserve"> </w:t>
      </w:r>
      <w:r>
        <w:t>Локтевой</w:t>
      </w:r>
      <w:r>
        <w:rPr>
          <w:spacing w:val="-57"/>
        </w:rPr>
        <w:t xml:space="preserve"> </w:t>
      </w:r>
      <w:r>
        <w:t>рычаг дозатора обеспечивает асептическое дозирование жидкостей без</w:t>
      </w:r>
      <w:r>
        <w:rPr>
          <w:spacing w:val="1"/>
        </w:rPr>
        <w:t xml:space="preserve"> </w:t>
      </w:r>
      <w:r>
        <w:t>контакта рук с дозатором. Дозирует содержимое флакона порциями по 1,5</w:t>
      </w:r>
      <w:r>
        <w:rPr>
          <w:spacing w:val="-57"/>
        </w:rPr>
        <w:t xml:space="preserve"> </w:t>
      </w:r>
      <w:r>
        <w:t>мл.</w:t>
      </w:r>
      <w:r>
        <w:rPr>
          <w:spacing w:val="-2"/>
        </w:rPr>
        <w:t xml:space="preserve"> </w:t>
      </w:r>
      <w:r>
        <w:t>Экономно</w:t>
      </w:r>
      <w:r>
        <w:rPr>
          <w:spacing w:val="-1"/>
        </w:rPr>
        <w:t xml:space="preserve"> </w:t>
      </w:r>
      <w:r>
        <w:t>расходуют моющие</w:t>
      </w:r>
      <w:r>
        <w:rPr>
          <w:spacing w:val="-2"/>
        </w:rPr>
        <w:t xml:space="preserve"> </w:t>
      </w:r>
      <w:r>
        <w:t>средства</w:t>
      </w:r>
      <w:r>
        <w:rPr>
          <w:spacing w:val="-2"/>
        </w:rPr>
        <w:t xml:space="preserve"> </w:t>
      </w:r>
      <w:r>
        <w:t>и</w:t>
      </w:r>
      <w:r>
        <w:rPr>
          <w:spacing w:val="-1"/>
        </w:rPr>
        <w:t xml:space="preserve"> </w:t>
      </w:r>
      <w:r>
        <w:t>антисептики.</w:t>
      </w:r>
    </w:p>
    <w:p w:rsidR="00890FF1" w:rsidRDefault="00890FF1">
      <w:pPr>
        <w:pStyle w:val="a3"/>
      </w:pPr>
    </w:p>
    <w:p w:rsidR="00890FF1" w:rsidRDefault="0055475C">
      <w:pPr>
        <w:pStyle w:val="a3"/>
        <w:ind w:left="352" w:right="473" w:firstLine="2064"/>
      </w:pPr>
      <w:r>
        <w:t>Имеет прочный и надежный пластиковый корпус. Дозирующее устройство</w:t>
      </w:r>
      <w:r>
        <w:rPr>
          <w:spacing w:val="-57"/>
        </w:rPr>
        <w:t xml:space="preserve"> </w:t>
      </w:r>
      <w:r>
        <w:t>и насос локтевого дозатора выполнены из нержавеющей стали. Отлично подходит для</w:t>
      </w:r>
      <w:r>
        <w:rPr>
          <w:spacing w:val="1"/>
        </w:rPr>
        <w:t xml:space="preserve"> </w:t>
      </w:r>
      <w:r>
        <w:t>дозирования жидкого мыла, антисептиков для гигиенической и хирургической дезинфекции</w:t>
      </w:r>
      <w:r>
        <w:rPr>
          <w:spacing w:val="1"/>
        </w:rPr>
        <w:t xml:space="preserve"> </w:t>
      </w:r>
      <w:r>
        <w:t>рук</w:t>
      </w:r>
      <w:r>
        <w:rPr>
          <w:spacing w:val="-1"/>
        </w:rPr>
        <w:t xml:space="preserve"> </w:t>
      </w:r>
      <w:r>
        <w:t>и других</w:t>
      </w:r>
      <w:r>
        <w:rPr>
          <w:spacing w:val="2"/>
        </w:rPr>
        <w:t xml:space="preserve"> </w:t>
      </w:r>
      <w:r>
        <w:t>жидкостей.</w:t>
      </w:r>
    </w:p>
    <w:p w:rsidR="00890FF1" w:rsidRDefault="00890FF1">
      <w:pPr>
        <w:pStyle w:val="a3"/>
      </w:pPr>
    </w:p>
    <w:p w:rsidR="00890FF1" w:rsidRDefault="0055475C">
      <w:pPr>
        <w:pStyle w:val="a3"/>
        <w:ind w:left="352" w:right="1039"/>
      </w:pPr>
      <w:r>
        <w:rPr>
          <w:noProof/>
          <w:lang w:eastAsia="ru-RU"/>
        </w:rPr>
        <w:drawing>
          <wp:anchor distT="0" distB="0" distL="0" distR="0" simplePos="0" relativeHeight="15937024" behindDoc="0" locked="0" layoutInCell="1" allowOverlap="1">
            <wp:simplePos x="0" y="0"/>
            <wp:positionH relativeFrom="page">
              <wp:posOffset>723900</wp:posOffset>
            </wp:positionH>
            <wp:positionV relativeFrom="paragraph">
              <wp:posOffset>700698</wp:posOffset>
            </wp:positionV>
            <wp:extent cx="990600" cy="1428750"/>
            <wp:effectExtent l="0" t="0" r="0" b="0"/>
            <wp:wrapNone/>
            <wp:docPr id="793" name="image3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image373.jpeg"/>
                    <pic:cNvPicPr/>
                  </pic:nvPicPr>
                  <pic:blipFill>
                    <a:blip r:embed="rId146" cstate="print"/>
                    <a:stretch>
                      <a:fillRect/>
                    </a:stretch>
                  </pic:blipFill>
                  <pic:spPr>
                    <a:xfrm>
                      <a:off x="0" y="0"/>
                      <a:ext cx="990600" cy="1428750"/>
                    </a:xfrm>
                    <a:prstGeom prst="rect">
                      <a:avLst/>
                    </a:prstGeom>
                  </pic:spPr>
                </pic:pic>
              </a:graphicData>
            </a:graphic>
          </wp:anchor>
        </w:drawing>
      </w:r>
      <w:r>
        <w:t xml:space="preserve">Используется с классическими прямоугольными </w:t>
      </w:r>
      <w:proofErr w:type="spellStart"/>
      <w:r>
        <w:t>еврофлаконами</w:t>
      </w:r>
      <w:proofErr w:type="spellEnd"/>
      <w:r>
        <w:t>, наиболее часто</w:t>
      </w:r>
      <w:r>
        <w:rPr>
          <w:spacing w:val="1"/>
        </w:rPr>
        <w:t xml:space="preserve"> </w:t>
      </w:r>
      <w:r>
        <w:t>применяемыми для упаковки медицинских антисептиков и жидкого мыла. Максимальная</w:t>
      </w:r>
      <w:r>
        <w:rPr>
          <w:spacing w:val="-57"/>
        </w:rPr>
        <w:t xml:space="preserve"> </w:t>
      </w:r>
      <w:r>
        <w:t>высота</w:t>
      </w:r>
      <w:r>
        <w:rPr>
          <w:spacing w:val="-1"/>
        </w:rPr>
        <w:t xml:space="preserve"> </w:t>
      </w:r>
      <w:r>
        <w:t>флаконов для использования в</w:t>
      </w:r>
      <w:r>
        <w:rPr>
          <w:spacing w:val="1"/>
        </w:rPr>
        <w:t xml:space="preserve"> </w:t>
      </w:r>
      <w:r>
        <w:t>данном</w:t>
      </w:r>
      <w:r>
        <w:rPr>
          <w:spacing w:val="-5"/>
        </w:rPr>
        <w:t xml:space="preserve"> </w:t>
      </w:r>
      <w:r>
        <w:t>дозаторе – 207 мм.</w:t>
      </w:r>
    </w:p>
    <w:p w:rsidR="00890FF1" w:rsidRDefault="00890FF1">
      <w:pPr>
        <w:pStyle w:val="a3"/>
        <w:rPr>
          <w:sz w:val="26"/>
        </w:rPr>
      </w:pPr>
    </w:p>
    <w:p w:rsidR="00890FF1" w:rsidRDefault="00890FF1">
      <w:pPr>
        <w:pStyle w:val="a3"/>
        <w:spacing w:before="5"/>
        <w:rPr>
          <w:sz w:val="22"/>
        </w:rPr>
      </w:pPr>
    </w:p>
    <w:p w:rsidR="00890FF1" w:rsidRDefault="0055475C">
      <w:pPr>
        <w:pStyle w:val="2"/>
        <w:ind w:left="2100" w:right="1916"/>
        <w:rPr>
          <w:u w:val="none"/>
        </w:rPr>
      </w:pPr>
      <w:proofErr w:type="spellStart"/>
      <w:r>
        <w:rPr>
          <w:u w:val="thick"/>
        </w:rPr>
        <w:t>Tork</w:t>
      </w:r>
      <w:proofErr w:type="spellEnd"/>
      <w:r>
        <w:rPr>
          <w:u w:val="thick"/>
        </w:rPr>
        <w:t xml:space="preserve"> диспенсер для листовых полотенец </w:t>
      </w:r>
      <w:proofErr w:type="spellStart"/>
      <w:r>
        <w:rPr>
          <w:u w:val="thick"/>
        </w:rPr>
        <w:t>Singlefold</w:t>
      </w:r>
      <w:proofErr w:type="spellEnd"/>
      <w:r>
        <w:rPr>
          <w:u w:val="thick"/>
        </w:rPr>
        <w:t xml:space="preserve"> сложения</w:t>
      </w:r>
      <w:r>
        <w:rPr>
          <w:spacing w:val="-58"/>
          <w:u w:val="none"/>
        </w:rPr>
        <w:t xml:space="preserve"> </w:t>
      </w:r>
      <w:r>
        <w:rPr>
          <w:u w:val="thick"/>
        </w:rPr>
        <w:t>ZZ/C-сложения</w:t>
      </w:r>
    </w:p>
    <w:p w:rsidR="00890FF1" w:rsidRDefault="00890FF1">
      <w:pPr>
        <w:pStyle w:val="a3"/>
        <w:spacing w:before="7"/>
        <w:rPr>
          <w:b/>
          <w:sz w:val="23"/>
        </w:rPr>
      </w:pPr>
    </w:p>
    <w:p w:rsidR="00890FF1" w:rsidRDefault="0055475C">
      <w:pPr>
        <w:pStyle w:val="a3"/>
        <w:spacing w:before="1"/>
        <w:ind w:left="2100" w:right="683"/>
      </w:pPr>
      <w:r>
        <w:t xml:space="preserve">Диспенсеры </w:t>
      </w:r>
      <w:proofErr w:type="spellStart"/>
      <w:r>
        <w:t>Tork</w:t>
      </w:r>
      <w:proofErr w:type="spellEnd"/>
      <w:r>
        <w:t xml:space="preserve"> для листовых полотенец </w:t>
      </w:r>
      <w:proofErr w:type="spellStart"/>
      <w:r>
        <w:t>Singlefold</w:t>
      </w:r>
      <w:proofErr w:type="spellEnd"/>
      <w:r>
        <w:t xml:space="preserve"> сложения ZZ и C-</w:t>
      </w:r>
      <w:proofErr w:type="spellStart"/>
      <w:r>
        <w:t>fold</w:t>
      </w:r>
      <w:proofErr w:type="spellEnd"/>
      <w:r>
        <w:t xml:space="preserve"> -</w:t>
      </w:r>
      <w:r>
        <w:rPr>
          <w:spacing w:val="-57"/>
        </w:rPr>
        <w:t xml:space="preserve"> </w:t>
      </w:r>
      <w:r>
        <w:t>традиционное</w:t>
      </w:r>
      <w:r>
        <w:rPr>
          <w:spacing w:val="-2"/>
        </w:rPr>
        <w:t xml:space="preserve"> </w:t>
      </w:r>
      <w:r>
        <w:t>решение</w:t>
      </w:r>
      <w:r>
        <w:rPr>
          <w:spacing w:val="-4"/>
        </w:rPr>
        <w:t xml:space="preserve"> </w:t>
      </w:r>
      <w:r>
        <w:t>для</w:t>
      </w:r>
      <w:r>
        <w:rPr>
          <w:spacing w:val="-1"/>
        </w:rPr>
        <w:t xml:space="preserve"> </w:t>
      </w:r>
      <w:r>
        <w:t>любых</w:t>
      </w:r>
      <w:r>
        <w:rPr>
          <w:spacing w:val="2"/>
        </w:rPr>
        <w:t xml:space="preserve"> </w:t>
      </w:r>
      <w:r>
        <w:t>туалетных</w:t>
      </w:r>
      <w:r>
        <w:rPr>
          <w:spacing w:val="1"/>
        </w:rPr>
        <w:t xml:space="preserve"> </w:t>
      </w:r>
      <w:r>
        <w:t>комнат.</w:t>
      </w:r>
    </w:p>
    <w:p w:rsidR="00890FF1" w:rsidRDefault="0055475C">
      <w:pPr>
        <w:pStyle w:val="a3"/>
        <w:ind w:left="2100"/>
      </w:pPr>
      <w:r>
        <w:t>Удобство</w:t>
      </w:r>
      <w:r>
        <w:rPr>
          <w:spacing w:val="-4"/>
        </w:rPr>
        <w:t xml:space="preserve"> </w:t>
      </w:r>
      <w:r>
        <w:t>перезаправки</w:t>
      </w:r>
    </w:p>
    <w:p w:rsidR="00890FF1" w:rsidRDefault="0055475C">
      <w:pPr>
        <w:pStyle w:val="a3"/>
        <w:ind w:left="2100" w:right="1778"/>
      </w:pPr>
      <w:r>
        <w:rPr>
          <w:noProof/>
          <w:lang w:eastAsia="ru-RU"/>
        </w:rPr>
        <w:drawing>
          <wp:anchor distT="0" distB="0" distL="0" distR="0" simplePos="0" relativeHeight="15937536" behindDoc="0" locked="0" layoutInCell="1" allowOverlap="1">
            <wp:simplePos x="0" y="0"/>
            <wp:positionH relativeFrom="page">
              <wp:posOffset>723900</wp:posOffset>
            </wp:positionH>
            <wp:positionV relativeFrom="paragraph">
              <wp:posOffset>353607</wp:posOffset>
            </wp:positionV>
            <wp:extent cx="923925" cy="1428750"/>
            <wp:effectExtent l="0" t="0" r="0" b="0"/>
            <wp:wrapNone/>
            <wp:docPr id="795" name="image3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374.jpeg"/>
                    <pic:cNvPicPr/>
                  </pic:nvPicPr>
                  <pic:blipFill>
                    <a:blip r:embed="rId147" cstate="print"/>
                    <a:stretch>
                      <a:fillRect/>
                    </a:stretch>
                  </pic:blipFill>
                  <pic:spPr>
                    <a:xfrm>
                      <a:off x="0" y="0"/>
                      <a:ext cx="923925" cy="1428750"/>
                    </a:xfrm>
                    <a:prstGeom prst="rect">
                      <a:avLst/>
                    </a:prstGeom>
                  </pic:spPr>
                </pic:pic>
              </a:graphicData>
            </a:graphic>
          </wp:anchor>
        </w:drawing>
      </w:r>
      <w:r>
        <w:t>Универсальный классический диспенсер, легкий в обслуживании</w:t>
      </w:r>
      <w:r>
        <w:rPr>
          <w:spacing w:val="-57"/>
        </w:rPr>
        <w:t xml:space="preserve"> </w:t>
      </w:r>
      <w:r>
        <w:t>Крышка</w:t>
      </w:r>
      <w:r>
        <w:rPr>
          <w:spacing w:val="-1"/>
        </w:rPr>
        <w:t xml:space="preserve"> </w:t>
      </w:r>
      <w:r>
        <w:t>открывается</w:t>
      </w:r>
      <w:r>
        <w:rPr>
          <w:spacing w:val="-1"/>
        </w:rPr>
        <w:t xml:space="preserve"> </w:t>
      </w:r>
      <w:r>
        <w:t>сбоку,</w:t>
      </w:r>
      <w:r>
        <w:rPr>
          <w:spacing w:val="2"/>
        </w:rPr>
        <w:t xml:space="preserve"> </w:t>
      </w:r>
      <w:r>
        <w:t>вместимость</w:t>
      </w:r>
      <w:r>
        <w:rPr>
          <w:spacing w:val="-1"/>
        </w:rPr>
        <w:t xml:space="preserve"> </w:t>
      </w:r>
      <w:r>
        <w:t>2,5 пачки</w:t>
      </w:r>
    </w:p>
    <w:p w:rsidR="00890FF1" w:rsidRDefault="00890FF1">
      <w:pPr>
        <w:pStyle w:val="a3"/>
        <w:spacing w:before="4"/>
      </w:pPr>
    </w:p>
    <w:p w:rsidR="00890FF1" w:rsidRDefault="0055475C">
      <w:pPr>
        <w:pStyle w:val="2"/>
        <w:spacing w:before="1"/>
        <w:ind w:left="1997"/>
        <w:rPr>
          <w:u w:val="none"/>
        </w:rPr>
      </w:pPr>
      <w:proofErr w:type="spellStart"/>
      <w:r>
        <w:rPr>
          <w:u w:val="thick"/>
        </w:rPr>
        <w:t>Tork</w:t>
      </w:r>
      <w:proofErr w:type="spellEnd"/>
      <w:r>
        <w:rPr>
          <w:spacing w:val="-2"/>
          <w:u w:val="thick"/>
        </w:rPr>
        <w:t xml:space="preserve"> </w:t>
      </w:r>
      <w:r>
        <w:rPr>
          <w:u w:val="thick"/>
        </w:rPr>
        <w:t>диспенсер</w:t>
      </w:r>
      <w:r>
        <w:rPr>
          <w:spacing w:val="-2"/>
          <w:u w:val="thick"/>
        </w:rPr>
        <w:t xml:space="preserve"> </w:t>
      </w:r>
      <w:r>
        <w:rPr>
          <w:u w:val="thick"/>
        </w:rPr>
        <w:t>для</w:t>
      </w:r>
      <w:r>
        <w:rPr>
          <w:spacing w:val="-3"/>
          <w:u w:val="thick"/>
        </w:rPr>
        <w:t xml:space="preserve"> </w:t>
      </w:r>
      <w:r>
        <w:rPr>
          <w:u w:val="thick"/>
        </w:rPr>
        <w:t>жидкого</w:t>
      </w:r>
      <w:r>
        <w:rPr>
          <w:spacing w:val="-2"/>
          <w:u w:val="thick"/>
        </w:rPr>
        <w:t xml:space="preserve"> </w:t>
      </w:r>
      <w:r>
        <w:rPr>
          <w:u w:val="thick"/>
        </w:rPr>
        <w:t>мыла</w:t>
      </w:r>
      <w:r>
        <w:rPr>
          <w:spacing w:val="-3"/>
          <w:u w:val="thick"/>
        </w:rPr>
        <w:t xml:space="preserve"> </w:t>
      </w:r>
      <w:r>
        <w:rPr>
          <w:u w:val="thick"/>
        </w:rPr>
        <w:t>с</w:t>
      </w:r>
      <w:r>
        <w:rPr>
          <w:spacing w:val="-3"/>
          <w:u w:val="thick"/>
        </w:rPr>
        <w:t xml:space="preserve"> </w:t>
      </w:r>
      <w:r>
        <w:rPr>
          <w:u w:val="thick"/>
        </w:rPr>
        <w:t>локтевым</w:t>
      </w:r>
      <w:r>
        <w:rPr>
          <w:spacing w:val="-2"/>
          <w:u w:val="thick"/>
        </w:rPr>
        <w:t xml:space="preserve"> </w:t>
      </w:r>
      <w:r>
        <w:rPr>
          <w:u w:val="thick"/>
        </w:rPr>
        <w:t>приводом</w:t>
      </w:r>
    </w:p>
    <w:p w:rsidR="00890FF1" w:rsidRDefault="00890FF1">
      <w:pPr>
        <w:pStyle w:val="a3"/>
        <w:spacing w:before="6"/>
        <w:rPr>
          <w:b/>
          <w:sz w:val="23"/>
        </w:rPr>
      </w:pPr>
    </w:p>
    <w:p w:rsidR="00890FF1" w:rsidRDefault="0055475C">
      <w:pPr>
        <w:pStyle w:val="a3"/>
        <w:ind w:left="1997" w:right="687"/>
      </w:pPr>
      <w:r>
        <w:t xml:space="preserve">Диспенсер с локтевым приводом для мыла </w:t>
      </w:r>
      <w:proofErr w:type="spellStart"/>
      <w:r>
        <w:t>Tork</w:t>
      </w:r>
      <w:proofErr w:type="spellEnd"/>
      <w:r>
        <w:t xml:space="preserve"> </w:t>
      </w:r>
      <w:proofErr w:type="spellStart"/>
      <w:r>
        <w:t>Elevation</w:t>
      </w:r>
      <w:proofErr w:type="spellEnd"/>
      <w:r>
        <w:t xml:space="preserve"> идеально подходит</w:t>
      </w:r>
      <w:r>
        <w:rPr>
          <w:spacing w:val="-57"/>
        </w:rPr>
        <w:t xml:space="preserve"> </w:t>
      </w:r>
      <w:r>
        <w:t>для мест с повышенными гигиеническими требованиями, например,</w:t>
      </w:r>
      <w:r>
        <w:rPr>
          <w:spacing w:val="1"/>
        </w:rPr>
        <w:t xml:space="preserve"> </w:t>
      </w:r>
      <w:r>
        <w:t>медицинских</w:t>
      </w:r>
      <w:r>
        <w:rPr>
          <w:spacing w:val="1"/>
        </w:rPr>
        <w:t xml:space="preserve"> </w:t>
      </w:r>
      <w:r>
        <w:t>центров, больниц, лабораторий</w:t>
      </w:r>
      <w:r>
        <w:rPr>
          <w:spacing w:val="-3"/>
        </w:rPr>
        <w:t xml:space="preserve"> </w:t>
      </w:r>
      <w:r>
        <w:t>и пр.</w:t>
      </w:r>
    </w:p>
    <w:p w:rsidR="00890FF1" w:rsidRDefault="0055475C">
      <w:pPr>
        <w:pStyle w:val="a3"/>
        <w:ind w:left="1997" w:right="1576"/>
      </w:pPr>
      <w:r>
        <w:t>Локтевой привод - для помещений с повышенными гигиеническими</w:t>
      </w:r>
      <w:r>
        <w:rPr>
          <w:spacing w:val="-57"/>
        </w:rPr>
        <w:t xml:space="preserve"> </w:t>
      </w:r>
      <w:r>
        <w:t>требованиями</w:t>
      </w:r>
    </w:p>
    <w:p w:rsidR="00890FF1" w:rsidRDefault="0055475C">
      <w:pPr>
        <w:pStyle w:val="a3"/>
        <w:ind w:left="1997"/>
      </w:pPr>
      <w:r>
        <w:t>Надежная</w:t>
      </w:r>
      <w:r>
        <w:rPr>
          <w:spacing w:val="-3"/>
        </w:rPr>
        <w:t xml:space="preserve"> </w:t>
      </w:r>
      <w:r>
        <w:t>система</w:t>
      </w:r>
      <w:r>
        <w:rPr>
          <w:spacing w:val="-3"/>
        </w:rPr>
        <w:t xml:space="preserve"> </w:t>
      </w:r>
      <w:r>
        <w:t>подачи</w:t>
      </w:r>
      <w:r>
        <w:rPr>
          <w:spacing w:val="-2"/>
        </w:rPr>
        <w:t xml:space="preserve"> </w:t>
      </w:r>
      <w:r>
        <w:t>мыла</w:t>
      </w:r>
      <w:r>
        <w:rPr>
          <w:spacing w:val="-1"/>
        </w:rPr>
        <w:t xml:space="preserve"> </w:t>
      </w:r>
      <w:r>
        <w:t>-</w:t>
      </w:r>
      <w:r>
        <w:rPr>
          <w:spacing w:val="-3"/>
        </w:rPr>
        <w:t xml:space="preserve"> </w:t>
      </w:r>
      <w:r>
        <w:t>экономичный</w:t>
      </w:r>
      <w:r>
        <w:rPr>
          <w:spacing w:val="-4"/>
        </w:rPr>
        <w:t xml:space="preserve"> </w:t>
      </w:r>
      <w:r>
        <w:t>расход,</w:t>
      </w:r>
      <w:r>
        <w:rPr>
          <w:spacing w:val="-2"/>
        </w:rPr>
        <w:t xml:space="preserve"> </w:t>
      </w:r>
      <w:r>
        <w:t>исключает</w:t>
      </w:r>
      <w:r>
        <w:rPr>
          <w:spacing w:val="-2"/>
        </w:rPr>
        <w:t xml:space="preserve"> </w:t>
      </w:r>
      <w:r>
        <w:t>протекание</w:t>
      </w:r>
    </w:p>
    <w:p w:rsidR="00890FF1" w:rsidRDefault="00890FF1">
      <w:pPr>
        <w:sectPr w:rsidR="00890FF1">
          <w:pgSz w:w="11910" w:h="16840"/>
          <w:pgMar w:top="580" w:right="500" w:bottom="1200" w:left="780" w:header="182" w:footer="1003" w:gutter="0"/>
          <w:cols w:space="720"/>
        </w:sectPr>
      </w:pPr>
    </w:p>
    <w:p w:rsidR="00890FF1" w:rsidRDefault="0055475C">
      <w:pPr>
        <w:pStyle w:val="a3"/>
        <w:spacing w:before="88"/>
        <w:ind w:left="352" w:right="3937"/>
      </w:pPr>
      <w:r>
        <w:lastRenderedPageBreak/>
        <w:t>Ударопрочный пластик - отвечает всем требованиям гигиены</w:t>
      </w:r>
      <w:r>
        <w:rPr>
          <w:spacing w:val="-57"/>
        </w:rPr>
        <w:t xml:space="preserve"> </w:t>
      </w:r>
      <w:r>
        <w:t>1000</w:t>
      </w:r>
      <w:r>
        <w:rPr>
          <w:spacing w:val="-1"/>
        </w:rPr>
        <w:t xml:space="preserve"> </w:t>
      </w:r>
      <w:r>
        <w:t>порций мыла</w:t>
      </w:r>
    </w:p>
    <w:p w:rsidR="00890FF1" w:rsidRDefault="00890FF1">
      <w:pPr>
        <w:pStyle w:val="a3"/>
        <w:rPr>
          <w:sz w:val="26"/>
        </w:rPr>
      </w:pPr>
    </w:p>
    <w:p w:rsidR="00890FF1" w:rsidRDefault="00890FF1">
      <w:pPr>
        <w:pStyle w:val="a3"/>
        <w:spacing w:before="5"/>
        <w:rPr>
          <w:sz w:val="22"/>
        </w:rPr>
      </w:pPr>
    </w:p>
    <w:p w:rsidR="00890FF1" w:rsidRDefault="0055475C">
      <w:pPr>
        <w:pStyle w:val="2"/>
        <w:ind w:left="2761" w:right="620"/>
        <w:rPr>
          <w:u w:val="none"/>
        </w:rPr>
      </w:pPr>
      <w:r>
        <w:rPr>
          <w:noProof/>
          <w:lang w:eastAsia="ru-RU"/>
        </w:rPr>
        <w:drawing>
          <wp:anchor distT="0" distB="0" distL="0" distR="0" simplePos="0" relativeHeight="15938048" behindDoc="0" locked="0" layoutInCell="1" allowOverlap="1">
            <wp:simplePos x="0" y="0"/>
            <wp:positionH relativeFrom="page">
              <wp:posOffset>723900</wp:posOffset>
            </wp:positionH>
            <wp:positionV relativeFrom="paragraph">
              <wp:posOffset>-173569</wp:posOffset>
            </wp:positionV>
            <wp:extent cx="1409700" cy="1428750"/>
            <wp:effectExtent l="0" t="0" r="0" b="0"/>
            <wp:wrapNone/>
            <wp:docPr id="797" name="image3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image375.jpeg"/>
                    <pic:cNvPicPr/>
                  </pic:nvPicPr>
                  <pic:blipFill>
                    <a:blip r:embed="rId148" cstate="print"/>
                    <a:stretch>
                      <a:fillRect/>
                    </a:stretch>
                  </pic:blipFill>
                  <pic:spPr>
                    <a:xfrm>
                      <a:off x="0" y="0"/>
                      <a:ext cx="1409700" cy="1428750"/>
                    </a:xfrm>
                    <a:prstGeom prst="rect">
                      <a:avLst/>
                    </a:prstGeom>
                  </pic:spPr>
                </pic:pic>
              </a:graphicData>
            </a:graphic>
          </wp:anchor>
        </w:drawing>
      </w:r>
      <w:proofErr w:type="spellStart"/>
      <w:r>
        <w:rPr>
          <w:u w:val="thick"/>
        </w:rPr>
        <w:t>Tork</w:t>
      </w:r>
      <w:proofErr w:type="spellEnd"/>
      <w:r>
        <w:rPr>
          <w:spacing w:val="-4"/>
          <w:u w:val="thick"/>
        </w:rPr>
        <w:t xml:space="preserve"> </w:t>
      </w:r>
      <w:r>
        <w:rPr>
          <w:u w:val="thick"/>
        </w:rPr>
        <w:t>мини</w:t>
      </w:r>
      <w:r>
        <w:rPr>
          <w:spacing w:val="-5"/>
          <w:u w:val="thick"/>
        </w:rPr>
        <w:t xml:space="preserve"> </w:t>
      </w:r>
      <w:r>
        <w:rPr>
          <w:u w:val="thick"/>
        </w:rPr>
        <w:t>диспенсер</w:t>
      </w:r>
      <w:r>
        <w:rPr>
          <w:spacing w:val="-5"/>
          <w:u w:val="thick"/>
        </w:rPr>
        <w:t xml:space="preserve"> </w:t>
      </w:r>
      <w:r>
        <w:rPr>
          <w:u w:val="thick"/>
        </w:rPr>
        <w:t>для</w:t>
      </w:r>
      <w:r>
        <w:rPr>
          <w:spacing w:val="-4"/>
          <w:u w:val="thick"/>
        </w:rPr>
        <w:t xml:space="preserve"> </w:t>
      </w:r>
      <w:r>
        <w:rPr>
          <w:u w:val="thick"/>
        </w:rPr>
        <w:t>листовых</w:t>
      </w:r>
      <w:r>
        <w:rPr>
          <w:spacing w:val="-3"/>
          <w:u w:val="thick"/>
        </w:rPr>
        <w:t xml:space="preserve"> </w:t>
      </w:r>
      <w:r>
        <w:rPr>
          <w:u w:val="thick"/>
        </w:rPr>
        <w:t>полотенец</w:t>
      </w:r>
      <w:r>
        <w:rPr>
          <w:spacing w:val="-4"/>
          <w:u w:val="thick"/>
        </w:rPr>
        <w:t xml:space="preserve"> </w:t>
      </w:r>
      <w:proofErr w:type="spellStart"/>
      <w:r>
        <w:rPr>
          <w:u w:val="thick"/>
        </w:rPr>
        <w:t>Singlefold</w:t>
      </w:r>
      <w:proofErr w:type="spellEnd"/>
      <w:r>
        <w:rPr>
          <w:spacing w:val="-2"/>
          <w:u w:val="thick"/>
        </w:rPr>
        <w:t xml:space="preserve"> </w:t>
      </w:r>
      <w:r>
        <w:rPr>
          <w:u w:val="thick"/>
        </w:rPr>
        <w:t>сложения</w:t>
      </w:r>
      <w:r>
        <w:rPr>
          <w:spacing w:val="-57"/>
          <w:u w:val="none"/>
        </w:rPr>
        <w:t xml:space="preserve"> </w:t>
      </w:r>
      <w:r>
        <w:rPr>
          <w:u w:val="thick"/>
        </w:rPr>
        <w:t>ZZ/C-сложения</w:t>
      </w:r>
    </w:p>
    <w:p w:rsidR="00890FF1" w:rsidRDefault="00890FF1">
      <w:pPr>
        <w:pStyle w:val="a3"/>
        <w:spacing w:before="7"/>
        <w:rPr>
          <w:b/>
          <w:sz w:val="23"/>
        </w:rPr>
      </w:pPr>
    </w:p>
    <w:p w:rsidR="00890FF1" w:rsidRDefault="0055475C">
      <w:pPr>
        <w:pStyle w:val="a3"/>
        <w:ind w:left="2761" w:right="645"/>
      </w:pPr>
      <w:r>
        <w:t xml:space="preserve">Диспенсеры серии </w:t>
      </w:r>
      <w:proofErr w:type="spellStart"/>
      <w:r>
        <w:t>Tork</w:t>
      </w:r>
      <w:proofErr w:type="spellEnd"/>
      <w:r>
        <w:t xml:space="preserve"> </w:t>
      </w:r>
      <w:proofErr w:type="spellStart"/>
      <w:r>
        <w:t>Elevation</w:t>
      </w:r>
      <w:proofErr w:type="spellEnd"/>
      <w:r>
        <w:t xml:space="preserve"> удачно сочетают стильный дизайн и</w:t>
      </w:r>
      <w:r>
        <w:rPr>
          <w:spacing w:val="-57"/>
        </w:rPr>
        <w:t xml:space="preserve"> </w:t>
      </w:r>
      <w:r>
        <w:t>функциональность,</w:t>
      </w:r>
      <w:r>
        <w:rPr>
          <w:spacing w:val="-4"/>
        </w:rPr>
        <w:t xml:space="preserve"> </w:t>
      </w:r>
      <w:r>
        <w:t>и</w:t>
      </w:r>
      <w:r>
        <w:rPr>
          <w:spacing w:val="-1"/>
        </w:rPr>
        <w:t xml:space="preserve"> </w:t>
      </w:r>
      <w:r>
        <w:t>подходят</w:t>
      </w:r>
      <w:r>
        <w:rPr>
          <w:spacing w:val="-1"/>
        </w:rPr>
        <w:t xml:space="preserve"> </w:t>
      </w:r>
      <w:r>
        <w:t>для</w:t>
      </w:r>
      <w:r>
        <w:rPr>
          <w:spacing w:val="-1"/>
        </w:rPr>
        <w:t xml:space="preserve"> </w:t>
      </w:r>
      <w:r>
        <w:t>любых</w:t>
      </w:r>
      <w:r>
        <w:rPr>
          <w:spacing w:val="1"/>
        </w:rPr>
        <w:t xml:space="preserve"> </w:t>
      </w:r>
      <w:r>
        <w:t>туалетных</w:t>
      </w:r>
      <w:r>
        <w:rPr>
          <w:spacing w:val="-2"/>
        </w:rPr>
        <w:t xml:space="preserve"> </w:t>
      </w:r>
      <w:r>
        <w:t>комнат.</w:t>
      </w:r>
    </w:p>
    <w:p w:rsidR="00890FF1" w:rsidRDefault="0055475C">
      <w:pPr>
        <w:pStyle w:val="a3"/>
        <w:ind w:left="2761" w:right="549"/>
      </w:pPr>
      <w:r>
        <w:t xml:space="preserve">Диспенсеры </w:t>
      </w:r>
      <w:proofErr w:type="spellStart"/>
      <w:r>
        <w:t>Tork</w:t>
      </w:r>
      <w:proofErr w:type="spellEnd"/>
      <w:r>
        <w:t xml:space="preserve"> для листовых полотенец </w:t>
      </w:r>
      <w:proofErr w:type="spellStart"/>
      <w:r>
        <w:t>Singlefold</w:t>
      </w:r>
      <w:proofErr w:type="spellEnd"/>
      <w:r>
        <w:t xml:space="preserve"> сложения ZZ и C-</w:t>
      </w:r>
      <w:r>
        <w:rPr>
          <w:spacing w:val="-57"/>
        </w:rPr>
        <w:t xml:space="preserve"> </w:t>
      </w:r>
      <w:proofErr w:type="spellStart"/>
      <w:r>
        <w:t>fold</w:t>
      </w:r>
      <w:proofErr w:type="spellEnd"/>
      <w:r>
        <w:rPr>
          <w:spacing w:val="-2"/>
        </w:rPr>
        <w:t xml:space="preserve"> </w:t>
      </w:r>
      <w:r>
        <w:t>-</w:t>
      </w:r>
      <w:r>
        <w:rPr>
          <w:spacing w:val="-2"/>
        </w:rPr>
        <w:t xml:space="preserve"> </w:t>
      </w:r>
      <w:r>
        <w:t>традиционное</w:t>
      </w:r>
      <w:r>
        <w:rPr>
          <w:spacing w:val="-1"/>
        </w:rPr>
        <w:t xml:space="preserve"> </w:t>
      </w:r>
      <w:r>
        <w:t>решение</w:t>
      </w:r>
      <w:r>
        <w:rPr>
          <w:spacing w:val="-2"/>
        </w:rPr>
        <w:t xml:space="preserve"> </w:t>
      </w:r>
      <w:r>
        <w:t>для</w:t>
      </w:r>
      <w:r>
        <w:rPr>
          <w:spacing w:val="-1"/>
        </w:rPr>
        <w:t xml:space="preserve"> </w:t>
      </w:r>
      <w:r>
        <w:t>любых</w:t>
      </w:r>
      <w:r>
        <w:rPr>
          <w:spacing w:val="2"/>
        </w:rPr>
        <w:t xml:space="preserve"> </w:t>
      </w:r>
      <w:r>
        <w:t>туалетных</w:t>
      </w:r>
      <w:r>
        <w:rPr>
          <w:spacing w:val="1"/>
        </w:rPr>
        <w:t xml:space="preserve"> </w:t>
      </w:r>
      <w:r>
        <w:t>комнат.</w:t>
      </w:r>
    </w:p>
    <w:p w:rsidR="00890FF1" w:rsidRDefault="0055475C">
      <w:pPr>
        <w:pStyle w:val="a3"/>
        <w:ind w:left="2761"/>
      </w:pPr>
      <w:r>
        <w:t>Удобство</w:t>
      </w:r>
      <w:r>
        <w:rPr>
          <w:spacing w:val="-5"/>
        </w:rPr>
        <w:t xml:space="preserve"> </w:t>
      </w:r>
      <w:r>
        <w:t>перезаправки</w:t>
      </w:r>
    </w:p>
    <w:p w:rsidR="00890FF1" w:rsidRDefault="0055475C">
      <w:pPr>
        <w:pStyle w:val="a3"/>
        <w:ind w:left="352" w:right="3526"/>
      </w:pPr>
      <w:r>
        <w:rPr>
          <w:noProof/>
          <w:lang w:eastAsia="ru-RU"/>
        </w:rPr>
        <w:drawing>
          <wp:anchor distT="0" distB="0" distL="0" distR="0" simplePos="0" relativeHeight="15938560" behindDoc="0" locked="0" layoutInCell="1" allowOverlap="1">
            <wp:simplePos x="0" y="0"/>
            <wp:positionH relativeFrom="page">
              <wp:posOffset>723900</wp:posOffset>
            </wp:positionH>
            <wp:positionV relativeFrom="paragraph">
              <wp:posOffset>357163</wp:posOffset>
            </wp:positionV>
            <wp:extent cx="1171575" cy="1428750"/>
            <wp:effectExtent l="0" t="0" r="0" b="0"/>
            <wp:wrapNone/>
            <wp:docPr id="799" name="image3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image376.jpeg"/>
                    <pic:cNvPicPr/>
                  </pic:nvPicPr>
                  <pic:blipFill>
                    <a:blip r:embed="rId149" cstate="print"/>
                    <a:stretch>
                      <a:fillRect/>
                    </a:stretch>
                  </pic:blipFill>
                  <pic:spPr>
                    <a:xfrm>
                      <a:off x="0" y="0"/>
                      <a:ext cx="1171575" cy="1428750"/>
                    </a:xfrm>
                    <a:prstGeom prst="rect">
                      <a:avLst/>
                    </a:prstGeom>
                  </pic:spPr>
                </pic:pic>
              </a:graphicData>
            </a:graphic>
          </wp:anchor>
        </w:drawing>
      </w:r>
      <w:r>
        <w:t>Универсальный классический диспенсер, легкий в обслуживании</w:t>
      </w:r>
      <w:r>
        <w:rPr>
          <w:spacing w:val="-57"/>
        </w:rPr>
        <w:t xml:space="preserve"> </w:t>
      </w:r>
      <w:r>
        <w:t>Крышка</w:t>
      </w:r>
      <w:r>
        <w:rPr>
          <w:spacing w:val="-1"/>
        </w:rPr>
        <w:t xml:space="preserve"> </w:t>
      </w:r>
      <w:r>
        <w:t>открывается сбоку,</w:t>
      </w:r>
      <w:r>
        <w:rPr>
          <w:spacing w:val="1"/>
        </w:rPr>
        <w:t xml:space="preserve"> </w:t>
      </w:r>
      <w:r>
        <w:t>вместимость 1,5 пачки</w:t>
      </w:r>
    </w:p>
    <w:p w:rsidR="00890FF1" w:rsidRDefault="00890FF1">
      <w:pPr>
        <w:pStyle w:val="a3"/>
        <w:spacing w:before="5"/>
      </w:pPr>
    </w:p>
    <w:p w:rsidR="00890FF1" w:rsidRDefault="0055475C">
      <w:pPr>
        <w:pStyle w:val="2"/>
        <w:ind w:left="2386"/>
        <w:rPr>
          <w:u w:val="none"/>
        </w:rPr>
      </w:pPr>
      <w:proofErr w:type="spellStart"/>
      <w:r>
        <w:rPr>
          <w:u w:val="thick"/>
        </w:rPr>
        <w:t>Tork</w:t>
      </w:r>
      <w:proofErr w:type="spellEnd"/>
      <w:r>
        <w:rPr>
          <w:spacing w:val="-2"/>
          <w:u w:val="thick"/>
        </w:rPr>
        <w:t xml:space="preserve"> </w:t>
      </w:r>
      <w:proofErr w:type="spellStart"/>
      <w:r>
        <w:rPr>
          <w:u w:val="thick"/>
        </w:rPr>
        <w:t>Matic</w:t>
      </w:r>
      <w:proofErr w:type="spellEnd"/>
      <w:r>
        <w:rPr>
          <w:spacing w:val="-2"/>
          <w:u w:val="thick"/>
        </w:rPr>
        <w:t xml:space="preserve"> </w:t>
      </w:r>
      <w:r>
        <w:rPr>
          <w:u w:val="thick"/>
        </w:rPr>
        <w:t>диспенсер</w:t>
      </w:r>
      <w:r>
        <w:rPr>
          <w:spacing w:val="-2"/>
          <w:u w:val="thick"/>
        </w:rPr>
        <w:t xml:space="preserve"> </w:t>
      </w:r>
      <w:r>
        <w:rPr>
          <w:u w:val="thick"/>
        </w:rPr>
        <w:t>для</w:t>
      </w:r>
      <w:r>
        <w:rPr>
          <w:spacing w:val="-3"/>
          <w:u w:val="thick"/>
        </w:rPr>
        <w:t xml:space="preserve"> </w:t>
      </w:r>
      <w:r>
        <w:rPr>
          <w:u w:val="thick"/>
        </w:rPr>
        <w:t>полотенец</w:t>
      </w:r>
      <w:r>
        <w:rPr>
          <w:spacing w:val="-2"/>
          <w:u w:val="thick"/>
        </w:rPr>
        <w:t xml:space="preserve"> </w:t>
      </w:r>
      <w:r>
        <w:rPr>
          <w:u w:val="thick"/>
        </w:rPr>
        <w:t>в</w:t>
      </w:r>
      <w:r>
        <w:rPr>
          <w:spacing w:val="-5"/>
          <w:u w:val="thick"/>
        </w:rPr>
        <w:t xml:space="preserve"> </w:t>
      </w:r>
      <w:r>
        <w:rPr>
          <w:u w:val="thick"/>
        </w:rPr>
        <w:t>рулонах</w:t>
      </w:r>
    </w:p>
    <w:p w:rsidR="00890FF1" w:rsidRDefault="00890FF1">
      <w:pPr>
        <w:pStyle w:val="a3"/>
        <w:spacing w:before="7"/>
        <w:rPr>
          <w:b/>
          <w:sz w:val="23"/>
        </w:rPr>
      </w:pPr>
    </w:p>
    <w:p w:rsidR="00890FF1" w:rsidRDefault="0055475C">
      <w:pPr>
        <w:pStyle w:val="a3"/>
        <w:ind w:left="2386" w:right="1020"/>
      </w:pPr>
      <w:r>
        <w:t xml:space="preserve">Диспенсеры серии </w:t>
      </w:r>
      <w:proofErr w:type="spellStart"/>
      <w:r>
        <w:t>Tork</w:t>
      </w:r>
      <w:proofErr w:type="spellEnd"/>
      <w:r>
        <w:t xml:space="preserve"> </w:t>
      </w:r>
      <w:proofErr w:type="spellStart"/>
      <w:r>
        <w:t>Elevation</w:t>
      </w:r>
      <w:proofErr w:type="spellEnd"/>
      <w:r>
        <w:t xml:space="preserve"> удачно сочетают стильный дизайн и</w:t>
      </w:r>
      <w:r>
        <w:rPr>
          <w:spacing w:val="-57"/>
        </w:rPr>
        <w:t xml:space="preserve"> </w:t>
      </w:r>
      <w:r>
        <w:t>функциональность,</w:t>
      </w:r>
      <w:r>
        <w:rPr>
          <w:spacing w:val="-4"/>
        </w:rPr>
        <w:t xml:space="preserve"> </w:t>
      </w:r>
      <w:r>
        <w:t>и</w:t>
      </w:r>
      <w:r>
        <w:rPr>
          <w:spacing w:val="-2"/>
        </w:rPr>
        <w:t xml:space="preserve"> </w:t>
      </w:r>
      <w:r>
        <w:t>подходят</w:t>
      </w:r>
      <w:r>
        <w:rPr>
          <w:spacing w:val="-1"/>
        </w:rPr>
        <w:t xml:space="preserve"> </w:t>
      </w:r>
      <w:r>
        <w:t>для</w:t>
      </w:r>
      <w:r>
        <w:rPr>
          <w:spacing w:val="-1"/>
        </w:rPr>
        <w:t xml:space="preserve"> </w:t>
      </w:r>
      <w:r>
        <w:t>любых</w:t>
      </w:r>
      <w:r>
        <w:rPr>
          <w:spacing w:val="1"/>
        </w:rPr>
        <w:t xml:space="preserve"> </w:t>
      </w:r>
      <w:r>
        <w:t>туалетных</w:t>
      </w:r>
      <w:r>
        <w:rPr>
          <w:spacing w:val="-2"/>
        </w:rPr>
        <w:t xml:space="preserve"> </w:t>
      </w:r>
      <w:r>
        <w:t>комнат.</w:t>
      </w:r>
    </w:p>
    <w:p w:rsidR="00890FF1" w:rsidRDefault="0055475C">
      <w:pPr>
        <w:pStyle w:val="a3"/>
        <w:ind w:left="2386" w:right="3227"/>
      </w:pPr>
      <w:r>
        <w:t>Бесконтактный отбор, высокий уровень гигиены</w:t>
      </w:r>
      <w:r>
        <w:rPr>
          <w:spacing w:val="-57"/>
        </w:rPr>
        <w:t xml:space="preserve"> </w:t>
      </w:r>
      <w:r>
        <w:t>Цветовой индикатор расхода рулона</w:t>
      </w:r>
      <w:r>
        <w:rPr>
          <w:spacing w:val="1"/>
        </w:rPr>
        <w:t xml:space="preserve"> </w:t>
      </w:r>
      <w:r>
        <w:t>Улучшенная конструкция заправки</w:t>
      </w:r>
      <w:r>
        <w:rPr>
          <w:spacing w:val="1"/>
        </w:rPr>
        <w:t xml:space="preserve"> </w:t>
      </w:r>
      <w:r>
        <w:t>Экономичный</w:t>
      </w:r>
      <w:r>
        <w:rPr>
          <w:spacing w:val="-1"/>
        </w:rPr>
        <w:t xml:space="preserve"> </w:t>
      </w:r>
      <w:r>
        <w:t>расход</w:t>
      </w:r>
    </w:p>
    <w:p w:rsidR="00890FF1" w:rsidRDefault="0055475C">
      <w:pPr>
        <w:pStyle w:val="a3"/>
        <w:ind w:left="352" w:right="648"/>
      </w:pPr>
      <w:r>
        <w:t>Рычаг</w:t>
      </w:r>
      <w:r>
        <w:rPr>
          <w:spacing w:val="-5"/>
        </w:rPr>
        <w:t xml:space="preserve"> </w:t>
      </w:r>
      <w:r>
        <w:t>подачи</w:t>
      </w:r>
      <w:r>
        <w:rPr>
          <w:spacing w:val="-4"/>
        </w:rPr>
        <w:t xml:space="preserve"> </w:t>
      </w:r>
      <w:r>
        <w:t>бумаги</w:t>
      </w:r>
      <w:r>
        <w:rPr>
          <w:spacing w:val="-4"/>
        </w:rPr>
        <w:t xml:space="preserve"> </w:t>
      </w:r>
      <w:r>
        <w:t>используется</w:t>
      </w:r>
      <w:r>
        <w:rPr>
          <w:spacing w:val="-2"/>
        </w:rPr>
        <w:t xml:space="preserve"> </w:t>
      </w:r>
      <w:r>
        <w:t>вместо</w:t>
      </w:r>
      <w:r>
        <w:rPr>
          <w:spacing w:val="-4"/>
        </w:rPr>
        <w:t xml:space="preserve"> </w:t>
      </w:r>
      <w:r>
        <w:t>колеса</w:t>
      </w:r>
      <w:r>
        <w:rPr>
          <w:spacing w:val="-5"/>
        </w:rPr>
        <w:t xml:space="preserve"> </w:t>
      </w:r>
      <w:r>
        <w:t>прокрутки,</w:t>
      </w:r>
      <w:r>
        <w:rPr>
          <w:spacing w:val="-3"/>
        </w:rPr>
        <w:t xml:space="preserve"> </w:t>
      </w:r>
      <w:r>
        <w:t>виден</w:t>
      </w:r>
      <w:r>
        <w:rPr>
          <w:spacing w:val="-4"/>
        </w:rPr>
        <w:t xml:space="preserve"> </w:t>
      </w:r>
      <w:r>
        <w:t>только</w:t>
      </w:r>
      <w:r>
        <w:rPr>
          <w:spacing w:val="-4"/>
        </w:rPr>
        <w:t xml:space="preserve"> </w:t>
      </w:r>
      <w:r>
        <w:t>при</w:t>
      </w:r>
      <w:r>
        <w:rPr>
          <w:spacing w:val="-4"/>
        </w:rPr>
        <w:t xml:space="preserve"> </w:t>
      </w:r>
      <w:r>
        <w:t>отсутствии</w:t>
      </w:r>
      <w:r>
        <w:rPr>
          <w:spacing w:val="-57"/>
        </w:rPr>
        <w:t xml:space="preserve"> </w:t>
      </w:r>
      <w:r>
        <w:t>бумаги</w:t>
      </w:r>
    </w:p>
    <w:p w:rsidR="00890FF1" w:rsidRDefault="00890FF1">
      <w:pPr>
        <w:pStyle w:val="a3"/>
        <w:rPr>
          <w:sz w:val="26"/>
        </w:rPr>
      </w:pPr>
    </w:p>
    <w:p w:rsidR="00890FF1" w:rsidRDefault="00890FF1">
      <w:pPr>
        <w:pStyle w:val="a3"/>
        <w:spacing w:before="5"/>
        <w:rPr>
          <w:sz w:val="22"/>
        </w:rPr>
      </w:pPr>
    </w:p>
    <w:p w:rsidR="00890FF1" w:rsidRDefault="0055475C">
      <w:pPr>
        <w:pStyle w:val="2"/>
        <w:spacing w:before="1"/>
        <w:ind w:left="2177"/>
        <w:rPr>
          <w:u w:val="none"/>
        </w:rPr>
      </w:pPr>
      <w:r>
        <w:rPr>
          <w:noProof/>
          <w:lang w:eastAsia="ru-RU"/>
        </w:rPr>
        <w:drawing>
          <wp:anchor distT="0" distB="0" distL="0" distR="0" simplePos="0" relativeHeight="15939072" behindDoc="0" locked="0" layoutInCell="1" allowOverlap="1">
            <wp:simplePos x="0" y="0"/>
            <wp:positionH relativeFrom="page">
              <wp:posOffset>723900</wp:posOffset>
            </wp:positionH>
            <wp:positionV relativeFrom="paragraph">
              <wp:posOffset>-169759</wp:posOffset>
            </wp:positionV>
            <wp:extent cx="1038225" cy="1428750"/>
            <wp:effectExtent l="0" t="0" r="0" b="0"/>
            <wp:wrapNone/>
            <wp:docPr id="801" name="image3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image377.jpeg"/>
                    <pic:cNvPicPr/>
                  </pic:nvPicPr>
                  <pic:blipFill>
                    <a:blip r:embed="rId150" cstate="print"/>
                    <a:stretch>
                      <a:fillRect/>
                    </a:stretch>
                  </pic:blipFill>
                  <pic:spPr>
                    <a:xfrm>
                      <a:off x="0" y="0"/>
                      <a:ext cx="1038225" cy="1428750"/>
                    </a:xfrm>
                    <a:prstGeom prst="rect">
                      <a:avLst/>
                    </a:prstGeom>
                  </pic:spPr>
                </pic:pic>
              </a:graphicData>
            </a:graphic>
          </wp:anchor>
        </w:drawing>
      </w:r>
      <w:r>
        <w:rPr>
          <w:u w:val="thick"/>
        </w:rPr>
        <w:t>MDS-1000/500</w:t>
      </w:r>
    </w:p>
    <w:p w:rsidR="00890FF1" w:rsidRDefault="00890FF1">
      <w:pPr>
        <w:pStyle w:val="a3"/>
        <w:spacing w:before="6"/>
        <w:rPr>
          <w:b/>
          <w:sz w:val="23"/>
        </w:rPr>
      </w:pPr>
    </w:p>
    <w:p w:rsidR="00890FF1" w:rsidRDefault="0055475C">
      <w:pPr>
        <w:pStyle w:val="a3"/>
        <w:ind w:left="2177" w:right="1396"/>
      </w:pPr>
      <w:r>
        <w:t>Отсутствие прямого контакта ладони с дозатором. Подача жидкости</w:t>
      </w:r>
      <w:r>
        <w:rPr>
          <w:spacing w:val="-57"/>
        </w:rPr>
        <w:t xml:space="preserve"> </w:t>
      </w:r>
      <w:r>
        <w:t>осуществляется</w:t>
      </w:r>
      <w:r>
        <w:rPr>
          <w:spacing w:val="-1"/>
        </w:rPr>
        <w:t xml:space="preserve"> </w:t>
      </w:r>
      <w:r>
        <w:t>легким</w:t>
      </w:r>
      <w:r>
        <w:rPr>
          <w:spacing w:val="-1"/>
        </w:rPr>
        <w:t xml:space="preserve"> </w:t>
      </w:r>
      <w:r>
        <w:t>нажимом</w:t>
      </w:r>
      <w:r>
        <w:rPr>
          <w:spacing w:val="-2"/>
        </w:rPr>
        <w:t xml:space="preserve"> </w:t>
      </w:r>
      <w:r>
        <w:t>локтя на</w:t>
      </w:r>
      <w:r>
        <w:rPr>
          <w:spacing w:val="-1"/>
        </w:rPr>
        <w:t xml:space="preserve"> </w:t>
      </w:r>
      <w:r>
        <w:t>рычаг.</w:t>
      </w:r>
    </w:p>
    <w:p w:rsidR="00890FF1" w:rsidRDefault="0055475C">
      <w:pPr>
        <w:pStyle w:val="a3"/>
        <w:ind w:left="2177"/>
      </w:pPr>
      <w:r>
        <w:t>Экономичный</w:t>
      </w:r>
      <w:r>
        <w:rPr>
          <w:spacing w:val="-4"/>
        </w:rPr>
        <w:t xml:space="preserve"> </w:t>
      </w:r>
      <w:r>
        <w:t>расход</w:t>
      </w:r>
      <w:r>
        <w:rPr>
          <w:spacing w:val="-3"/>
        </w:rPr>
        <w:t xml:space="preserve"> </w:t>
      </w:r>
      <w:r>
        <w:t>мыла.</w:t>
      </w:r>
    </w:p>
    <w:p w:rsidR="00890FF1" w:rsidRDefault="0055475C">
      <w:pPr>
        <w:pStyle w:val="a3"/>
        <w:ind w:left="2177" w:right="2218"/>
      </w:pPr>
      <w:r>
        <w:t>Предназначен для жидкого мыла и спиртового антисептика.</w:t>
      </w:r>
      <w:r>
        <w:rPr>
          <w:spacing w:val="-57"/>
        </w:rPr>
        <w:t xml:space="preserve"> </w:t>
      </w:r>
      <w:r>
        <w:t>В</w:t>
      </w:r>
      <w:r>
        <w:rPr>
          <w:spacing w:val="-4"/>
        </w:rPr>
        <w:t xml:space="preserve"> </w:t>
      </w:r>
      <w:r>
        <w:t>комплект</w:t>
      </w:r>
      <w:r>
        <w:rPr>
          <w:spacing w:val="-2"/>
        </w:rPr>
        <w:t xml:space="preserve"> </w:t>
      </w:r>
      <w:r>
        <w:t>входят</w:t>
      </w:r>
      <w:r>
        <w:rPr>
          <w:spacing w:val="-1"/>
        </w:rPr>
        <w:t xml:space="preserve"> </w:t>
      </w:r>
      <w:r>
        <w:t>сменные</w:t>
      </w:r>
      <w:r>
        <w:rPr>
          <w:spacing w:val="-4"/>
        </w:rPr>
        <w:t xml:space="preserve"> </w:t>
      </w:r>
      <w:r>
        <w:t>помпы</w:t>
      </w:r>
      <w:r>
        <w:rPr>
          <w:spacing w:val="-1"/>
        </w:rPr>
        <w:t xml:space="preserve"> </w:t>
      </w:r>
      <w:r>
        <w:t>для</w:t>
      </w:r>
      <w:r>
        <w:rPr>
          <w:spacing w:val="-2"/>
        </w:rPr>
        <w:t xml:space="preserve"> </w:t>
      </w:r>
      <w:r>
        <w:t>мыла</w:t>
      </w:r>
      <w:r>
        <w:rPr>
          <w:spacing w:val="-3"/>
        </w:rPr>
        <w:t xml:space="preserve"> </w:t>
      </w:r>
      <w:r>
        <w:t>и</w:t>
      </w:r>
      <w:r>
        <w:rPr>
          <w:spacing w:val="-2"/>
        </w:rPr>
        <w:t xml:space="preserve"> </w:t>
      </w:r>
      <w:r>
        <w:t>антисептика.</w:t>
      </w:r>
    </w:p>
    <w:p w:rsidR="00890FF1" w:rsidRDefault="00890FF1">
      <w:pPr>
        <w:pStyle w:val="a3"/>
        <w:rPr>
          <w:sz w:val="26"/>
        </w:rPr>
      </w:pPr>
    </w:p>
    <w:p w:rsidR="00890FF1" w:rsidRDefault="00890FF1">
      <w:pPr>
        <w:pStyle w:val="a3"/>
        <w:spacing w:before="5"/>
        <w:rPr>
          <w:sz w:val="22"/>
        </w:rPr>
      </w:pPr>
    </w:p>
    <w:p w:rsidR="00890FF1" w:rsidRDefault="0055475C">
      <w:pPr>
        <w:pStyle w:val="2"/>
        <w:ind w:left="2177"/>
        <w:rPr>
          <w:u w:val="none"/>
        </w:rPr>
      </w:pPr>
      <w:r>
        <w:rPr>
          <w:noProof/>
          <w:lang w:eastAsia="ru-RU"/>
        </w:rPr>
        <w:drawing>
          <wp:anchor distT="0" distB="0" distL="0" distR="0" simplePos="0" relativeHeight="15939584" behindDoc="0" locked="0" layoutInCell="1" allowOverlap="1">
            <wp:simplePos x="0" y="0"/>
            <wp:positionH relativeFrom="page">
              <wp:posOffset>723900</wp:posOffset>
            </wp:positionH>
            <wp:positionV relativeFrom="paragraph">
              <wp:posOffset>-174839</wp:posOffset>
            </wp:positionV>
            <wp:extent cx="1038225" cy="1428749"/>
            <wp:effectExtent l="0" t="0" r="0" b="0"/>
            <wp:wrapNone/>
            <wp:docPr id="803" name="image3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image378.jpeg"/>
                    <pic:cNvPicPr/>
                  </pic:nvPicPr>
                  <pic:blipFill>
                    <a:blip r:embed="rId151" cstate="print"/>
                    <a:stretch>
                      <a:fillRect/>
                    </a:stretch>
                  </pic:blipFill>
                  <pic:spPr>
                    <a:xfrm>
                      <a:off x="0" y="0"/>
                      <a:ext cx="1038225" cy="1428749"/>
                    </a:xfrm>
                    <a:prstGeom prst="rect">
                      <a:avLst/>
                    </a:prstGeom>
                  </pic:spPr>
                </pic:pic>
              </a:graphicData>
            </a:graphic>
          </wp:anchor>
        </w:drawing>
      </w:r>
      <w:r>
        <w:rPr>
          <w:u w:val="thick"/>
        </w:rPr>
        <w:t>MD</w:t>
      </w:r>
      <w:r>
        <w:rPr>
          <w:spacing w:val="-2"/>
          <w:u w:val="thick"/>
        </w:rPr>
        <w:t xml:space="preserve"> </w:t>
      </w:r>
      <w:r>
        <w:rPr>
          <w:u w:val="thick"/>
        </w:rPr>
        <w:t>-</w:t>
      </w:r>
      <w:r>
        <w:rPr>
          <w:spacing w:val="-1"/>
          <w:u w:val="thick"/>
        </w:rPr>
        <w:t xml:space="preserve"> </w:t>
      </w:r>
      <w:r>
        <w:rPr>
          <w:u w:val="thick"/>
        </w:rPr>
        <w:t>9000</w:t>
      </w:r>
    </w:p>
    <w:p w:rsidR="00890FF1" w:rsidRDefault="00890FF1">
      <w:pPr>
        <w:pStyle w:val="a3"/>
        <w:spacing w:before="7"/>
        <w:rPr>
          <w:b/>
          <w:sz w:val="23"/>
        </w:rPr>
      </w:pPr>
    </w:p>
    <w:p w:rsidR="00890FF1" w:rsidRDefault="0055475C">
      <w:pPr>
        <w:pStyle w:val="a3"/>
        <w:spacing w:before="1"/>
        <w:ind w:left="2177" w:right="717"/>
      </w:pPr>
      <w:r>
        <w:t xml:space="preserve">Предназначен для различных видов </w:t>
      </w:r>
      <w:proofErr w:type="spellStart"/>
      <w:r>
        <w:t>дезинфектантов</w:t>
      </w:r>
      <w:proofErr w:type="spellEnd"/>
      <w:r>
        <w:t xml:space="preserve"> и мыла: жидкое мыло,</w:t>
      </w:r>
      <w:r>
        <w:rPr>
          <w:spacing w:val="-57"/>
        </w:rPr>
        <w:t xml:space="preserve"> </w:t>
      </w:r>
      <w:r>
        <w:t>пенящееся</w:t>
      </w:r>
      <w:r>
        <w:rPr>
          <w:spacing w:val="-1"/>
        </w:rPr>
        <w:t xml:space="preserve"> </w:t>
      </w:r>
      <w:r>
        <w:t>мыло,</w:t>
      </w:r>
      <w:r>
        <w:rPr>
          <w:spacing w:val="-1"/>
        </w:rPr>
        <w:t xml:space="preserve"> </w:t>
      </w:r>
      <w:r>
        <w:t>спиртовой</w:t>
      </w:r>
      <w:r>
        <w:rPr>
          <w:spacing w:val="-1"/>
        </w:rPr>
        <w:t xml:space="preserve"> </w:t>
      </w:r>
      <w:r>
        <w:t>антисептик,</w:t>
      </w:r>
      <w:r>
        <w:rPr>
          <w:spacing w:val="-1"/>
        </w:rPr>
        <w:t xml:space="preserve"> </w:t>
      </w:r>
      <w:proofErr w:type="spellStart"/>
      <w:r>
        <w:t>гелевый</w:t>
      </w:r>
      <w:proofErr w:type="spellEnd"/>
      <w:r>
        <w:rPr>
          <w:spacing w:val="-1"/>
        </w:rPr>
        <w:t xml:space="preserve"> </w:t>
      </w:r>
      <w:r>
        <w:t>антисептик.</w:t>
      </w:r>
    </w:p>
    <w:p w:rsidR="00890FF1" w:rsidRDefault="0055475C">
      <w:pPr>
        <w:pStyle w:val="a3"/>
        <w:ind w:left="2177" w:right="3534"/>
      </w:pPr>
      <w:r>
        <w:t>Герметичный одноразовый картридж с помпой.</w:t>
      </w:r>
      <w:r>
        <w:rPr>
          <w:spacing w:val="-57"/>
        </w:rPr>
        <w:t xml:space="preserve"> </w:t>
      </w:r>
      <w:r>
        <w:t>Не</w:t>
      </w:r>
      <w:r>
        <w:rPr>
          <w:spacing w:val="-3"/>
        </w:rPr>
        <w:t xml:space="preserve"> </w:t>
      </w:r>
      <w:r>
        <w:t>требует электропитания.</w:t>
      </w:r>
    </w:p>
    <w:p w:rsidR="00890FF1" w:rsidRDefault="00890FF1">
      <w:pPr>
        <w:pStyle w:val="a3"/>
        <w:rPr>
          <w:sz w:val="26"/>
        </w:rPr>
      </w:pPr>
    </w:p>
    <w:p w:rsidR="00890FF1" w:rsidRDefault="00890FF1">
      <w:pPr>
        <w:pStyle w:val="a3"/>
        <w:rPr>
          <w:sz w:val="26"/>
        </w:rPr>
      </w:pPr>
    </w:p>
    <w:p w:rsidR="00890FF1" w:rsidRDefault="00890FF1">
      <w:pPr>
        <w:pStyle w:val="a3"/>
        <w:spacing w:before="4"/>
        <w:rPr>
          <w:sz w:val="20"/>
        </w:rPr>
      </w:pPr>
    </w:p>
    <w:p w:rsidR="00890FF1" w:rsidRDefault="0055475C">
      <w:pPr>
        <w:pStyle w:val="2"/>
        <w:spacing w:before="1"/>
        <w:ind w:left="2052"/>
        <w:rPr>
          <w:u w:val="none"/>
        </w:rPr>
      </w:pPr>
      <w:r>
        <w:rPr>
          <w:noProof/>
          <w:lang w:eastAsia="ru-RU"/>
        </w:rPr>
        <w:drawing>
          <wp:anchor distT="0" distB="0" distL="0" distR="0" simplePos="0" relativeHeight="15940096" behindDoc="0" locked="0" layoutInCell="1" allowOverlap="1">
            <wp:simplePos x="0" y="0"/>
            <wp:positionH relativeFrom="page">
              <wp:posOffset>723900</wp:posOffset>
            </wp:positionH>
            <wp:positionV relativeFrom="paragraph">
              <wp:posOffset>-174585</wp:posOffset>
            </wp:positionV>
            <wp:extent cx="960755" cy="1322070"/>
            <wp:effectExtent l="0" t="0" r="0" b="0"/>
            <wp:wrapNone/>
            <wp:docPr id="805" name="image3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image379.jpeg"/>
                    <pic:cNvPicPr/>
                  </pic:nvPicPr>
                  <pic:blipFill>
                    <a:blip r:embed="rId152" cstate="print"/>
                    <a:stretch>
                      <a:fillRect/>
                    </a:stretch>
                  </pic:blipFill>
                  <pic:spPr>
                    <a:xfrm>
                      <a:off x="0" y="0"/>
                      <a:ext cx="960755" cy="1322070"/>
                    </a:xfrm>
                    <a:prstGeom prst="rect">
                      <a:avLst/>
                    </a:prstGeom>
                  </pic:spPr>
                </pic:pic>
              </a:graphicData>
            </a:graphic>
          </wp:anchor>
        </w:drawing>
      </w:r>
      <w:r>
        <w:rPr>
          <w:u w:val="thick"/>
        </w:rPr>
        <w:t>UD</w:t>
      </w:r>
      <w:r>
        <w:rPr>
          <w:spacing w:val="-2"/>
          <w:u w:val="thick"/>
        </w:rPr>
        <w:t xml:space="preserve"> </w:t>
      </w:r>
      <w:r>
        <w:rPr>
          <w:u w:val="thick"/>
        </w:rPr>
        <w:t>– 9000</w:t>
      </w:r>
    </w:p>
    <w:p w:rsidR="00890FF1" w:rsidRDefault="00890FF1">
      <w:pPr>
        <w:pStyle w:val="a3"/>
        <w:spacing w:before="6"/>
        <w:rPr>
          <w:b/>
          <w:sz w:val="23"/>
        </w:rPr>
      </w:pPr>
    </w:p>
    <w:p w:rsidR="00890FF1" w:rsidRDefault="0055475C">
      <w:pPr>
        <w:pStyle w:val="a3"/>
        <w:ind w:left="2052" w:right="720"/>
      </w:pPr>
      <w:r>
        <w:t xml:space="preserve">Предназначен для дозирования различных видов мыла и </w:t>
      </w:r>
      <w:proofErr w:type="spellStart"/>
      <w:r>
        <w:t>дезинфектантов</w:t>
      </w:r>
      <w:proofErr w:type="spellEnd"/>
      <w:r>
        <w:t>:</w:t>
      </w:r>
      <w:r>
        <w:rPr>
          <w:spacing w:val="1"/>
        </w:rPr>
        <w:t xml:space="preserve"> </w:t>
      </w:r>
      <w:r>
        <w:t xml:space="preserve">жидкое мыло, пенящееся мыло, спиртовой антисептик, </w:t>
      </w:r>
      <w:proofErr w:type="spellStart"/>
      <w:r>
        <w:t>гелевый</w:t>
      </w:r>
      <w:proofErr w:type="spellEnd"/>
      <w:r>
        <w:t xml:space="preserve"> антисептик.</w:t>
      </w:r>
      <w:r>
        <w:rPr>
          <w:spacing w:val="-57"/>
        </w:rPr>
        <w:t xml:space="preserve"> </w:t>
      </w:r>
      <w:r>
        <w:t>Герметичный</w:t>
      </w:r>
      <w:r>
        <w:rPr>
          <w:spacing w:val="-1"/>
        </w:rPr>
        <w:t xml:space="preserve"> </w:t>
      </w:r>
      <w:r>
        <w:t>одноразовый картридж</w:t>
      </w:r>
      <w:r>
        <w:rPr>
          <w:spacing w:val="-1"/>
        </w:rPr>
        <w:t xml:space="preserve"> </w:t>
      </w:r>
      <w:r>
        <w:t>с</w:t>
      </w:r>
      <w:r>
        <w:rPr>
          <w:spacing w:val="-1"/>
        </w:rPr>
        <w:t xml:space="preserve"> </w:t>
      </w:r>
      <w:r>
        <w:t>помпой.</w:t>
      </w:r>
    </w:p>
    <w:p w:rsidR="00890FF1" w:rsidRDefault="00890FF1">
      <w:pPr>
        <w:sectPr w:rsidR="00890FF1">
          <w:pgSz w:w="11910" w:h="16840"/>
          <w:pgMar w:top="580" w:right="500" w:bottom="1200" w:left="780" w:header="182" w:footer="1003" w:gutter="0"/>
          <w:cols w:space="720"/>
        </w:sectPr>
      </w:pPr>
    </w:p>
    <w:p w:rsidR="00890FF1" w:rsidRDefault="00890FF1">
      <w:pPr>
        <w:pStyle w:val="a3"/>
        <w:spacing w:before="3"/>
      </w:pPr>
    </w:p>
    <w:p w:rsidR="00890FF1" w:rsidRDefault="0055475C">
      <w:pPr>
        <w:pStyle w:val="2"/>
        <w:spacing w:before="90"/>
        <w:ind w:left="2177"/>
        <w:rPr>
          <w:u w:val="none"/>
        </w:rPr>
      </w:pPr>
      <w:r>
        <w:rPr>
          <w:noProof/>
          <w:lang w:eastAsia="ru-RU"/>
        </w:rPr>
        <w:drawing>
          <wp:anchor distT="0" distB="0" distL="0" distR="0" simplePos="0" relativeHeight="15940608" behindDoc="0" locked="0" layoutInCell="1" allowOverlap="1">
            <wp:simplePos x="0" y="0"/>
            <wp:positionH relativeFrom="page">
              <wp:posOffset>723900</wp:posOffset>
            </wp:positionH>
            <wp:positionV relativeFrom="paragraph">
              <wp:posOffset>112434</wp:posOffset>
            </wp:positionV>
            <wp:extent cx="1038225" cy="1428750"/>
            <wp:effectExtent l="0" t="0" r="0" b="0"/>
            <wp:wrapNone/>
            <wp:docPr id="807" name="image3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image380.jpeg"/>
                    <pic:cNvPicPr/>
                  </pic:nvPicPr>
                  <pic:blipFill>
                    <a:blip r:embed="rId153" cstate="print"/>
                    <a:stretch>
                      <a:fillRect/>
                    </a:stretch>
                  </pic:blipFill>
                  <pic:spPr>
                    <a:xfrm>
                      <a:off x="0" y="0"/>
                      <a:ext cx="1038225" cy="1428750"/>
                    </a:xfrm>
                    <a:prstGeom prst="rect">
                      <a:avLst/>
                    </a:prstGeom>
                  </pic:spPr>
                </pic:pic>
              </a:graphicData>
            </a:graphic>
          </wp:anchor>
        </w:drawing>
      </w:r>
      <w:r>
        <w:rPr>
          <w:u w:val="thick"/>
        </w:rPr>
        <w:t>GUD</w:t>
      </w:r>
      <w:r>
        <w:rPr>
          <w:spacing w:val="-2"/>
          <w:u w:val="thick"/>
        </w:rPr>
        <w:t xml:space="preserve"> </w:t>
      </w:r>
      <w:r>
        <w:rPr>
          <w:u w:val="thick"/>
        </w:rPr>
        <w:t>–</w:t>
      </w:r>
      <w:r>
        <w:rPr>
          <w:spacing w:val="-1"/>
          <w:u w:val="thick"/>
        </w:rPr>
        <w:t xml:space="preserve"> </w:t>
      </w:r>
      <w:r>
        <w:rPr>
          <w:u w:val="thick"/>
        </w:rPr>
        <w:t>1000</w:t>
      </w:r>
    </w:p>
    <w:p w:rsidR="00890FF1" w:rsidRDefault="00890FF1">
      <w:pPr>
        <w:pStyle w:val="a3"/>
        <w:spacing w:before="9"/>
        <w:rPr>
          <w:b/>
          <w:sz w:val="15"/>
        </w:rPr>
      </w:pPr>
    </w:p>
    <w:p w:rsidR="00890FF1" w:rsidRDefault="0055475C">
      <w:pPr>
        <w:pStyle w:val="a3"/>
        <w:spacing w:before="90"/>
        <w:ind w:left="2177" w:right="371"/>
      </w:pPr>
      <w:r>
        <w:t>Удобен в использовании. Дозатор автоматически приводится в действие при</w:t>
      </w:r>
      <w:r>
        <w:rPr>
          <w:spacing w:val="1"/>
        </w:rPr>
        <w:t xml:space="preserve"> </w:t>
      </w:r>
      <w:r>
        <w:t>приближении</w:t>
      </w:r>
      <w:r>
        <w:rPr>
          <w:spacing w:val="-4"/>
        </w:rPr>
        <w:t xml:space="preserve"> </w:t>
      </w:r>
      <w:r>
        <w:t>рук</w:t>
      </w:r>
      <w:r>
        <w:rPr>
          <w:spacing w:val="-3"/>
        </w:rPr>
        <w:t xml:space="preserve"> </w:t>
      </w:r>
      <w:r>
        <w:t>на</w:t>
      </w:r>
      <w:r>
        <w:rPr>
          <w:spacing w:val="-4"/>
        </w:rPr>
        <w:t xml:space="preserve"> </w:t>
      </w:r>
      <w:r>
        <w:t>заданной</w:t>
      </w:r>
      <w:r>
        <w:rPr>
          <w:spacing w:val="-3"/>
        </w:rPr>
        <w:t xml:space="preserve"> </w:t>
      </w:r>
      <w:r>
        <w:t>дистанции</w:t>
      </w:r>
      <w:r>
        <w:rPr>
          <w:spacing w:val="-5"/>
        </w:rPr>
        <w:t xml:space="preserve"> </w:t>
      </w:r>
      <w:r>
        <w:t>и</w:t>
      </w:r>
      <w:r>
        <w:rPr>
          <w:spacing w:val="-3"/>
        </w:rPr>
        <w:t xml:space="preserve"> </w:t>
      </w:r>
      <w:r>
        <w:t>выдает</w:t>
      </w:r>
      <w:r>
        <w:rPr>
          <w:spacing w:val="-3"/>
        </w:rPr>
        <w:t xml:space="preserve"> </w:t>
      </w:r>
      <w:r>
        <w:t>регулируемый</w:t>
      </w:r>
      <w:r>
        <w:rPr>
          <w:spacing w:val="-3"/>
        </w:rPr>
        <w:t xml:space="preserve"> </w:t>
      </w:r>
      <w:r>
        <w:t>объем</w:t>
      </w:r>
      <w:r>
        <w:rPr>
          <w:spacing w:val="-4"/>
        </w:rPr>
        <w:t xml:space="preserve"> </w:t>
      </w:r>
      <w:r>
        <w:t>мыла</w:t>
      </w:r>
      <w:r>
        <w:rPr>
          <w:spacing w:val="-57"/>
        </w:rPr>
        <w:t xml:space="preserve"> </w:t>
      </w:r>
      <w:r>
        <w:t>или дезинфицирующего средства.</w:t>
      </w:r>
    </w:p>
    <w:p w:rsidR="00890FF1" w:rsidRDefault="0055475C">
      <w:pPr>
        <w:pStyle w:val="a3"/>
        <w:ind w:left="2177" w:right="1431"/>
      </w:pPr>
      <w:r>
        <w:t>Использование сенсорного дозатора GUD-1000 предотвращает риск</w:t>
      </w:r>
      <w:r>
        <w:rPr>
          <w:spacing w:val="-57"/>
        </w:rPr>
        <w:t xml:space="preserve"> </w:t>
      </w:r>
      <w:r>
        <w:t>перекрестного</w:t>
      </w:r>
      <w:r>
        <w:rPr>
          <w:spacing w:val="-1"/>
        </w:rPr>
        <w:t xml:space="preserve"> </w:t>
      </w:r>
      <w:r>
        <w:t>заражения.</w:t>
      </w:r>
    </w:p>
    <w:p w:rsidR="00890FF1" w:rsidRDefault="0055475C">
      <w:pPr>
        <w:pStyle w:val="a3"/>
        <w:ind w:left="2177" w:right="571"/>
      </w:pPr>
      <w:r>
        <w:t>Предназначен для дозирования пенящегося мыла и спиртового антисептика.</w:t>
      </w:r>
      <w:r>
        <w:rPr>
          <w:spacing w:val="-57"/>
        </w:rPr>
        <w:t xml:space="preserve"> </w:t>
      </w:r>
      <w:r>
        <w:t>Дозирование</w:t>
      </w:r>
      <w:r>
        <w:rPr>
          <w:spacing w:val="-2"/>
        </w:rPr>
        <w:t xml:space="preserve"> </w:t>
      </w:r>
      <w:r>
        <w:t>от 1,5 до</w:t>
      </w:r>
      <w:r>
        <w:rPr>
          <w:spacing w:val="-3"/>
        </w:rPr>
        <w:t xml:space="preserve"> </w:t>
      </w:r>
      <w:r>
        <w:t>3 мл</w:t>
      </w:r>
    </w:p>
    <w:p w:rsidR="00890FF1" w:rsidRDefault="0055475C">
      <w:pPr>
        <w:pStyle w:val="a3"/>
        <w:ind w:left="352" w:right="2355"/>
      </w:pPr>
      <w:r>
        <w:t>Заливная емкость для антисептика (1 л) и помпа в комплекте.</w:t>
      </w:r>
      <w:r>
        <w:rPr>
          <w:spacing w:val="1"/>
        </w:rPr>
        <w:t xml:space="preserve"> </w:t>
      </w:r>
      <w:r>
        <w:t>Устанавливается</w:t>
      </w:r>
      <w:r>
        <w:rPr>
          <w:spacing w:val="-5"/>
        </w:rPr>
        <w:t xml:space="preserve"> </w:t>
      </w:r>
      <w:r>
        <w:t>на</w:t>
      </w:r>
      <w:r>
        <w:rPr>
          <w:spacing w:val="-5"/>
        </w:rPr>
        <w:t xml:space="preserve"> </w:t>
      </w:r>
      <w:r>
        <w:t>любую</w:t>
      </w:r>
      <w:r>
        <w:rPr>
          <w:spacing w:val="-4"/>
        </w:rPr>
        <w:t xml:space="preserve"> </w:t>
      </w:r>
      <w:r>
        <w:t>вертикальную</w:t>
      </w:r>
      <w:r>
        <w:rPr>
          <w:spacing w:val="-4"/>
        </w:rPr>
        <w:t xml:space="preserve"> </w:t>
      </w:r>
      <w:r>
        <w:t>или</w:t>
      </w:r>
      <w:r>
        <w:rPr>
          <w:spacing w:val="-3"/>
        </w:rPr>
        <w:t xml:space="preserve"> </w:t>
      </w:r>
      <w:r>
        <w:t>горизонтальную</w:t>
      </w:r>
      <w:r>
        <w:rPr>
          <w:spacing w:val="-4"/>
        </w:rPr>
        <w:t xml:space="preserve"> </w:t>
      </w:r>
      <w:r>
        <w:t>поверхность.</w:t>
      </w:r>
    </w:p>
    <w:p w:rsidR="00890FF1" w:rsidRDefault="00890FF1">
      <w:pPr>
        <w:pStyle w:val="a3"/>
        <w:rPr>
          <w:sz w:val="26"/>
        </w:rPr>
      </w:pPr>
    </w:p>
    <w:p w:rsidR="00890FF1" w:rsidRDefault="00890FF1">
      <w:pPr>
        <w:pStyle w:val="a3"/>
        <w:spacing w:before="5"/>
        <w:rPr>
          <w:sz w:val="22"/>
        </w:rPr>
      </w:pPr>
    </w:p>
    <w:p w:rsidR="00890FF1" w:rsidRDefault="0055475C">
      <w:pPr>
        <w:pStyle w:val="2"/>
        <w:ind w:left="1711"/>
        <w:rPr>
          <w:u w:val="none"/>
        </w:rPr>
      </w:pPr>
      <w:r>
        <w:rPr>
          <w:noProof/>
          <w:lang w:eastAsia="ru-RU"/>
        </w:rPr>
        <w:drawing>
          <wp:anchor distT="0" distB="0" distL="0" distR="0" simplePos="0" relativeHeight="15941120" behindDoc="0" locked="0" layoutInCell="1" allowOverlap="1">
            <wp:simplePos x="0" y="0"/>
            <wp:positionH relativeFrom="page">
              <wp:posOffset>723900</wp:posOffset>
            </wp:positionH>
            <wp:positionV relativeFrom="paragraph">
              <wp:posOffset>-168235</wp:posOffset>
            </wp:positionV>
            <wp:extent cx="742950" cy="1428750"/>
            <wp:effectExtent l="0" t="0" r="0" b="0"/>
            <wp:wrapNone/>
            <wp:docPr id="809" name="image3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image381.jpeg"/>
                    <pic:cNvPicPr/>
                  </pic:nvPicPr>
                  <pic:blipFill>
                    <a:blip r:embed="rId154" cstate="print"/>
                    <a:stretch>
                      <a:fillRect/>
                    </a:stretch>
                  </pic:blipFill>
                  <pic:spPr>
                    <a:xfrm>
                      <a:off x="0" y="0"/>
                      <a:ext cx="742950" cy="1428750"/>
                    </a:xfrm>
                    <a:prstGeom prst="rect">
                      <a:avLst/>
                    </a:prstGeom>
                  </pic:spPr>
                </pic:pic>
              </a:graphicData>
            </a:graphic>
          </wp:anchor>
        </w:drawing>
      </w:r>
      <w:r>
        <w:rPr>
          <w:u w:val="thick"/>
        </w:rPr>
        <w:t>Дозатор</w:t>
      </w:r>
      <w:r>
        <w:rPr>
          <w:spacing w:val="-4"/>
          <w:u w:val="thick"/>
        </w:rPr>
        <w:t xml:space="preserve"> </w:t>
      </w:r>
      <w:r>
        <w:rPr>
          <w:u w:val="thick"/>
        </w:rPr>
        <w:t>"</w:t>
      </w:r>
      <w:proofErr w:type="spellStart"/>
      <w:r>
        <w:rPr>
          <w:u w:val="thick"/>
        </w:rPr>
        <w:t>Петроспирт</w:t>
      </w:r>
      <w:proofErr w:type="spellEnd"/>
      <w:r>
        <w:rPr>
          <w:u w:val="thick"/>
        </w:rPr>
        <w:t xml:space="preserve"> -03"</w:t>
      </w:r>
    </w:p>
    <w:p w:rsidR="00890FF1" w:rsidRDefault="00890FF1">
      <w:pPr>
        <w:pStyle w:val="a3"/>
        <w:spacing w:before="7"/>
        <w:rPr>
          <w:b/>
          <w:sz w:val="23"/>
        </w:rPr>
      </w:pPr>
    </w:p>
    <w:p w:rsidR="00890FF1" w:rsidRDefault="0055475C">
      <w:pPr>
        <w:pStyle w:val="a3"/>
        <w:ind w:left="1711" w:right="964"/>
      </w:pPr>
      <w:r>
        <w:t>Универсальный дозатор предназначен для нормированной подачи</w:t>
      </w:r>
      <w:r>
        <w:rPr>
          <w:spacing w:val="1"/>
        </w:rPr>
        <w:t xml:space="preserve"> </w:t>
      </w:r>
      <w:r>
        <w:t>(1,5 мл)</w:t>
      </w:r>
      <w:r>
        <w:rPr>
          <w:spacing w:val="-57"/>
        </w:rPr>
        <w:t xml:space="preserve"> </w:t>
      </w:r>
      <w:r>
        <w:t>препаратов,</w:t>
      </w:r>
    </w:p>
    <w:p w:rsidR="00890FF1" w:rsidRDefault="0055475C">
      <w:pPr>
        <w:pStyle w:val="a3"/>
        <w:ind w:left="1711" w:right="1236"/>
      </w:pPr>
      <w:r>
        <w:t>выпускаемых во флаконах разной формы объемом до 1 литра с диаметром</w:t>
      </w:r>
      <w:r>
        <w:rPr>
          <w:spacing w:val="-57"/>
        </w:rPr>
        <w:t xml:space="preserve"> </w:t>
      </w:r>
      <w:r>
        <w:t>горлышка</w:t>
      </w:r>
      <w:r>
        <w:rPr>
          <w:spacing w:val="-2"/>
        </w:rPr>
        <w:t xml:space="preserve"> </w:t>
      </w:r>
      <w:r>
        <w:t>24мм.</w:t>
      </w:r>
    </w:p>
    <w:p w:rsidR="00890FF1" w:rsidRDefault="0055475C">
      <w:pPr>
        <w:pStyle w:val="a4"/>
        <w:numPr>
          <w:ilvl w:val="0"/>
          <w:numId w:val="25"/>
        </w:numPr>
        <w:tabs>
          <w:tab w:val="left" w:pos="1851"/>
        </w:tabs>
        <w:rPr>
          <w:sz w:val="24"/>
        </w:rPr>
      </w:pPr>
      <w:r>
        <w:rPr>
          <w:sz w:val="24"/>
        </w:rPr>
        <w:t>Изготовлен</w:t>
      </w:r>
      <w:r>
        <w:rPr>
          <w:spacing w:val="-3"/>
          <w:sz w:val="24"/>
        </w:rPr>
        <w:t xml:space="preserve"> </w:t>
      </w:r>
      <w:r>
        <w:rPr>
          <w:sz w:val="24"/>
        </w:rPr>
        <w:t>из</w:t>
      </w:r>
      <w:r>
        <w:rPr>
          <w:spacing w:val="-4"/>
          <w:sz w:val="24"/>
        </w:rPr>
        <w:t xml:space="preserve"> </w:t>
      </w:r>
      <w:r>
        <w:rPr>
          <w:sz w:val="24"/>
        </w:rPr>
        <w:t>нержавеющей</w:t>
      </w:r>
      <w:r>
        <w:rPr>
          <w:spacing w:val="-3"/>
          <w:sz w:val="24"/>
        </w:rPr>
        <w:t xml:space="preserve"> </w:t>
      </w:r>
      <w:r>
        <w:rPr>
          <w:sz w:val="24"/>
        </w:rPr>
        <w:t>стали,</w:t>
      </w:r>
      <w:r>
        <w:rPr>
          <w:spacing w:val="-3"/>
          <w:sz w:val="24"/>
        </w:rPr>
        <w:t xml:space="preserve"> </w:t>
      </w:r>
      <w:r>
        <w:rPr>
          <w:sz w:val="24"/>
        </w:rPr>
        <w:t>просто</w:t>
      </w:r>
      <w:r>
        <w:rPr>
          <w:spacing w:val="-2"/>
          <w:sz w:val="24"/>
        </w:rPr>
        <w:t xml:space="preserve"> </w:t>
      </w:r>
      <w:r>
        <w:rPr>
          <w:sz w:val="24"/>
        </w:rPr>
        <w:t>крепится</w:t>
      </w:r>
      <w:r>
        <w:rPr>
          <w:spacing w:val="-3"/>
          <w:sz w:val="24"/>
        </w:rPr>
        <w:t xml:space="preserve"> </w:t>
      </w:r>
      <w:r>
        <w:rPr>
          <w:sz w:val="24"/>
        </w:rPr>
        <w:t>к</w:t>
      </w:r>
      <w:r>
        <w:rPr>
          <w:spacing w:val="-2"/>
          <w:sz w:val="24"/>
        </w:rPr>
        <w:t xml:space="preserve"> </w:t>
      </w:r>
      <w:r>
        <w:rPr>
          <w:sz w:val="24"/>
        </w:rPr>
        <w:t>стене.</w:t>
      </w:r>
    </w:p>
    <w:p w:rsidR="00890FF1" w:rsidRDefault="0055475C">
      <w:pPr>
        <w:pStyle w:val="a4"/>
        <w:numPr>
          <w:ilvl w:val="0"/>
          <w:numId w:val="25"/>
        </w:numPr>
        <w:tabs>
          <w:tab w:val="left" w:pos="1851"/>
        </w:tabs>
        <w:rPr>
          <w:sz w:val="24"/>
        </w:rPr>
      </w:pPr>
      <w:r>
        <w:rPr>
          <w:noProof/>
          <w:lang w:eastAsia="ru-RU"/>
        </w:rPr>
        <w:drawing>
          <wp:anchor distT="0" distB="0" distL="0" distR="0" simplePos="0" relativeHeight="15941632" behindDoc="0" locked="0" layoutInCell="1" allowOverlap="1">
            <wp:simplePos x="0" y="0"/>
            <wp:positionH relativeFrom="page">
              <wp:posOffset>723900</wp:posOffset>
            </wp:positionH>
            <wp:positionV relativeFrom="paragraph">
              <wp:posOffset>351067</wp:posOffset>
            </wp:positionV>
            <wp:extent cx="942975" cy="1428750"/>
            <wp:effectExtent l="0" t="0" r="0" b="0"/>
            <wp:wrapNone/>
            <wp:docPr id="811" name="image3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image382.jpeg"/>
                    <pic:cNvPicPr/>
                  </pic:nvPicPr>
                  <pic:blipFill>
                    <a:blip r:embed="rId155" cstate="print"/>
                    <a:stretch>
                      <a:fillRect/>
                    </a:stretch>
                  </pic:blipFill>
                  <pic:spPr>
                    <a:xfrm>
                      <a:off x="0" y="0"/>
                      <a:ext cx="942975" cy="1428750"/>
                    </a:xfrm>
                    <a:prstGeom prst="rect">
                      <a:avLst/>
                    </a:prstGeom>
                  </pic:spPr>
                </pic:pic>
              </a:graphicData>
            </a:graphic>
          </wp:anchor>
        </w:drawing>
      </w:r>
      <w:r>
        <w:rPr>
          <w:sz w:val="24"/>
        </w:rPr>
        <w:t>Надежность</w:t>
      </w:r>
      <w:r>
        <w:rPr>
          <w:spacing w:val="-6"/>
          <w:sz w:val="24"/>
        </w:rPr>
        <w:t xml:space="preserve"> </w:t>
      </w:r>
      <w:r>
        <w:rPr>
          <w:sz w:val="24"/>
        </w:rPr>
        <w:t>конструкции</w:t>
      </w:r>
      <w:r>
        <w:rPr>
          <w:spacing w:val="-5"/>
          <w:sz w:val="24"/>
        </w:rPr>
        <w:t xml:space="preserve"> </w:t>
      </w:r>
      <w:r>
        <w:rPr>
          <w:sz w:val="24"/>
        </w:rPr>
        <w:t>гарантирует</w:t>
      </w:r>
      <w:r>
        <w:rPr>
          <w:spacing w:val="-5"/>
          <w:sz w:val="24"/>
        </w:rPr>
        <w:t xml:space="preserve"> </w:t>
      </w:r>
      <w:r>
        <w:rPr>
          <w:sz w:val="24"/>
        </w:rPr>
        <w:t>долговечность</w:t>
      </w:r>
      <w:r>
        <w:rPr>
          <w:spacing w:val="-6"/>
          <w:sz w:val="24"/>
        </w:rPr>
        <w:t xml:space="preserve"> </w:t>
      </w:r>
      <w:r>
        <w:rPr>
          <w:sz w:val="24"/>
        </w:rPr>
        <w:t>эксплуатации.</w:t>
      </w:r>
    </w:p>
    <w:p w:rsidR="00890FF1" w:rsidRDefault="00890FF1">
      <w:pPr>
        <w:pStyle w:val="a3"/>
        <w:rPr>
          <w:sz w:val="26"/>
        </w:rPr>
      </w:pPr>
    </w:p>
    <w:p w:rsidR="00890FF1" w:rsidRDefault="00890FF1">
      <w:pPr>
        <w:pStyle w:val="a3"/>
        <w:spacing w:before="5"/>
        <w:rPr>
          <w:sz w:val="22"/>
        </w:rPr>
      </w:pPr>
    </w:p>
    <w:p w:rsidR="00890FF1" w:rsidRDefault="0055475C">
      <w:pPr>
        <w:pStyle w:val="2"/>
        <w:ind w:left="2026"/>
        <w:rPr>
          <w:u w:val="none"/>
        </w:rPr>
      </w:pPr>
      <w:r>
        <w:rPr>
          <w:u w:val="thick"/>
        </w:rPr>
        <w:t>Дозатор</w:t>
      </w:r>
      <w:r>
        <w:rPr>
          <w:spacing w:val="-3"/>
          <w:u w:val="thick"/>
        </w:rPr>
        <w:t xml:space="preserve"> </w:t>
      </w:r>
      <w:r>
        <w:rPr>
          <w:u w:val="thick"/>
        </w:rPr>
        <w:t>УДН</w:t>
      </w:r>
      <w:r>
        <w:rPr>
          <w:spacing w:val="-2"/>
          <w:u w:val="thick"/>
        </w:rPr>
        <w:t xml:space="preserve"> </w:t>
      </w:r>
      <w:proofErr w:type="spellStart"/>
      <w:r>
        <w:rPr>
          <w:u w:val="thick"/>
        </w:rPr>
        <w:t>Петроспирт</w:t>
      </w:r>
      <w:proofErr w:type="spellEnd"/>
    </w:p>
    <w:p w:rsidR="00890FF1" w:rsidRDefault="00890FF1">
      <w:pPr>
        <w:pStyle w:val="a3"/>
        <w:spacing w:before="7"/>
        <w:rPr>
          <w:b/>
          <w:sz w:val="23"/>
        </w:rPr>
      </w:pPr>
    </w:p>
    <w:p w:rsidR="00890FF1" w:rsidRDefault="0055475C">
      <w:pPr>
        <w:pStyle w:val="a3"/>
        <w:ind w:left="2026" w:right="1939"/>
      </w:pPr>
      <w:r>
        <w:t>Устройство создает удобство в работе, снижает расход моющих,</w:t>
      </w:r>
      <w:r>
        <w:rPr>
          <w:spacing w:val="-57"/>
        </w:rPr>
        <w:t xml:space="preserve"> </w:t>
      </w:r>
      <w:r>
        <w:t>дезинфицирующих средств и крема, обеспечивает выполнение</w:t>
      </w:r>
      <w:r>
        <w:rPr>
          <w:spacing w:val="1"/>
        </w:rPr>
        <w:t xml:space="preserve"> </w:t>
      </w:r>
      <w:r>
        <w:t>эпидемиологических</w:t>
      </w:r>
      <w:r>
        <w:rPr>
          <w:spacing w:val="-2"/>
        </w:rPr>
        <w:t xml:space="preserve"> </w:t>
      </w:r>
      <w:r>
        <w:t>требований</w:t>
      </w:r>
      <w:r>
        <w:rPr>
          <w:spacing w:val="-1"/>
        </w:rPr>
        <w:t xml:space="preserve"> </w:t>
      </w:r>
      <w:r>
        <w:t>к обработке</w:t>
      </w:r>
      <w:r>
        <w:rPr>
          <w:spacing w:val="-2"/>
        </w:rPr>
        <w:t xml:space="preserve"> </w:t>
      </w:r>
      <w:r>
        <w:t>рук.</w:t>
      </w:r>
    </w:p>
    <w:p w:rsidR="00890FF1" w:rsidRDefault="00890FF1">
      <w:pPr>
        <w:pStyle w:val="a3"/>
        <w:rPr>
          <w:sz w:val="26"/>
        </w:rPr>
      </w:pPr>
    </w:p>
    <w:p w:rsidR="00890FF1" w:rsidRDefault="00890FF1">
      <w:pPr>
        <w:pStyle w:val="a3"/>
        <w:rPr>
          <w:sz w:val="26"/>
        </w:rPr>
      </w:pPr>
    </w:p>
    <w:p w:rsidR="00890FF1" w:rsidRDefault="00890FF1">
      <w:pPr>
        <w:pStyle w:val="a3"/>
        <w:rPr>
          <w:sz w:val="26"/>
        </w:rPr>
      </w:pPr>
    </w:p>
    <w:p w:rsidR="00890FF1" w:rsidRDefault="0055475C">
      <w:pPr>
        <w:pStyle w:val="2"/>
        <w:spacing w:before="212"/>
        <w:ind w:left="1711"/>
        <w:rPr>
          <w:u w:val="none"/>
        </w:rPr>
      </w:pPr>
      <w:r>
        <w:rPr>
          <w:noProof/>
          <w:lang w:eastAsia="ru-RU"/>
        </w:rPr>
        <w:drawing>
          <wp:anchor distT="0" distB="0" distL="0" distR="0" simplePos="0" relativeHeight="15942144" behindDoc="0" locked="0" layoutInCell="1" allowOverlap="1">
            <wp:simplePos x="0" y="0"/>
            <wp:positionH relativeFrom="page">
              <wp:posOffset>723900</wp:posOffset>
            </wp:positionH>
            <wp:positionV relativeFrom="paragraph">
              <wp:posOffset>-40219</wp:posOffset>
            </wp:positionV>
            <wp:extent cx="742950" cy="1428749"/>
            <wp:effectExtent l="0" t="0" r="0" b="0"/>
            <wp:wrapNone/>
            <wp:docPr id="813" name="image3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image383.jpeg"/>
                    <pic:cNvPicPr/>
                  </pic:nvPicPr>
                  <pic:blipFill>
                    <a:blip r:embed="rId156" cstate="print"/>
                    <a:stretch>
                      <a:fillRect/>
                    </a:stretch>
                  </pic:blipFill>
                  <pic:spPr>
                    <a:xfrm>
                      <a:off x="0" y="0"/>
                      <a:ext cx="742950" cy="1428749"/>
                    </a:xfrm>
                    <a:prstGeom prst="rect">
                      <a:avLst/>
                    </a:prstGeom>
                  </pic:spPr>
                </pic:pic>
              </a:graphicData>
            </a:graphic>
          </wp:anchor>
        </w:drawing>
      </w:r>
      <w:r>
        <w:rPr>
          <w:u w:val="thick"/>
        </w:rPr>
        <w:t>Дозатор</w:t>
      </w:r>
      <w:r>
        <w:rPr>
          <w:spacing w:val="-5"/>
          <w:u w:val="thick"/>
        </w:rPr>
        <w:t xml:space="preserve"> </w:t>
      </w:r>
      <w:r>
        <w:rPr>
          <w:u w:val="thick"/>
        </w:rPr>
        <w:t>Петроспирт-02</w:t>
      </w:r>
    </w:p>
    <w:p w:rsidR="00890FF1" w:rsidRDefault="00890FF1">
      <w:pPr>
        <w:pStyle w:val="a3"/>
        <w:spacing w:before="7"/>
        <w:rPr>
          <w:b/>
          <w:sz w:val="23"/>
        </w:rPr>
      </w:pPr>
    </w:p>
    <w:p w:rsidR="00890FF1" w:rsidRDefault="0055475C">
      <w:pPr>
        <w:pStyle w:val="a3"/>
        <w:ind w:left="1711" w:right="964"/>
      </w:pPr>
      <w:r>
        <w:t>Дозатор</w:t>
      </w:r>
      <w:r>
        <w:rPr>
          <w:spacing w:val="-4"/>
        </w:rPr>
        <w:t xml:space="preserve"> </w:t>
      </w:r>
      <w:r>
        <w:t>выполнен</w:t>
      </w:r>
      <w:r>
        <w:rPr>
          <w:spacing w:val="-3"/>
        </w:rPr>
        <w:t xml:space="preserve"> </w:t>
      </w:r>
      <w:r>
        <w:t>из</w:t>
      </w:r>
      <w:r>
        <w:rPr>
          <w:spacing w:val="-3"/>
        </w:rPr>
        <w:t xml:space="preserve"> </w:t>
      </w:r>
      <w:r>
        <w:t>нержавеющей</w:t>
      </w:r>
      <w:r>
        <w:rPr>
          <w:spacing w:val="-3"/>
        </w:rPr>
        <w:t xml:space="preserve"> </w:t>
      </w:r>
      <w:r>
        <w:t>стали,</w:t>
      </w:r>
      <w:r>
        <w:rPr>
          <w:spacing w:val="-3"/>
        </w:rPr>
        <w:t xml:space="preserve"> </w:t>
      </w:r>
      <w:r>
        <w:t>легок</w:t>
      </w:r>
      <w:r>
        <w:rPr>
          <w:spacing w:val="-3"/>
        </w:rPr>
        <w:t xml:space="preserve"> </w:t>
      </w:r>
      <w:r>
        <w:t>и</w:t>
      </w:r>
      <w:r>
        <w:rPr>
          <w:spacing w:val="-3"/>
        </w:rPr>
        <w:t xml:space="preserve"> </w:t>
      </w:r>
      <w:r>
        <w:t>прост</w:t>
      </w:r>
      <w:r>
        <w:rPr>
          <w:spacing w:val="-3"/>
        </w:rPr>
        <w:t xml:space="preserve"> </w:t>
      </w:r>
      <w:r>
        <w:t>в</w:t>
      </w:r>
      <w:r>
        <w:rPr>
          <w:spacing w:val="-2"/>
        </w:rPr>
        <w:t xml:space="preserve"> </w:t>
      </w:r>
      <w:r>
        <w:t>установке.</w:t>
      </w:r>
      <w:r>
        <w:rPr>
          <w:spacing w:val="-57"/>
        </w:rPr>
        <w:t xml:space="preserve"> </w:t>
      </w:r>
      <w:r>
        <w:t>Надежен</w:t>
      </w:r>
      <w:r>
        <w:rPr>
          <w:spacing w:val="-1"/>
        </w:rPr>
        <w:t xml:space="preserve"> </w:t>
      </w:r>
      <w:r>
        <w:t>в</w:t>
      </w:r>
      <w:r>
        <w:rPr>
          <w:spacing w:val="-1"/>
        </w:rPr>
        <w:t xml:space="preserve"> </w:t>
      </w:r>
      <w:r>
        <w:t>работе</w:t>
      </w:r>
      <w:r>
        <w:rPr>
          <w:spacing w:val="-2"/>
        </w:rPr>
        <w:t xml:space="preserve"> </w:t>
      </w:r>
      <w:r>
        <w:t>и экономно</w:t>
      </w:r>
      <w:r>
        <w:rPr>
          <w:spacing w:val="-1"/>
        </w:rPr>
        <w:t xml:space="preserve"> </w:t>
      </w:r>
      <w:r>
        <w:t>расходует препараты.</w:t>
      </w:r>
    </w:p>
    <w:p w:rsidR="00890FF1" w:rsidRDefault="0055475C">
      <w:pPr>
        <w:pStyle w:val="a3"/>
        <w:spacing w:before="1"/>
        <w:ind w:left="1711" w:right="1136"/>
      </w:pPr>
      <w:r>
        <w:t>При однократном нажатии локтем на рычаг дозируется 2,5 мл антисептика,</w:t>
      </w:r>
      <w:r>
        <w:rPr>
          <w:spacing w:val="-57"/>
        </w:rPr>
        <w:t xml:space="preserve"> </w:t>
      </w:r>
      <w:r>
        <w:t>жидкого</w:t>
      </w:r>
      <w:r>
        <w:rPr>
          <w:spacing w:val="-1"/>
        </w:rPr>
        <w:t xml:space="preserve"> </w:t>
      </w:r>
      <w:r>
        <w:t>мыла</w:t>
      </w:r>
      <w:r>
        <w:rPr>
          <w:spacing w:val="-2"/>
        </w:rPr>
        <w:t xml:space="preserve"> </w:t>
      </w:r>
      <w:r>
        <w:t>или</w:t>
      </w:r>
      <w:r>
        <w:rPr>
          <w:spacing w:val="-2"/>
        </w:rPr>
        <w:t xml:space="preserve"> </w:t>
      </w:r>
      <w:r>
        <w:t>крема.</w:t>
      </w:r>
    </w:p>
    <w:p w:rsidR="00890FF1" w:rsidRDefault="00890FF1">
      <w:pPr>
        <w:sectPr w:rsidR="00890FF1">
          <w:pgSz w:w="11910" w:h="16840"/>
          <w:pgMar w:top="580" w:right="500" w:bottom="1200" w:left="780" w:header="182" w:footer="1003" w:gutter="0"/>
          <w:cols w:space="720"/>
        </w:sectPr>
      </w:pPr>
    </w:p>
    <w:p w:rsidR="00890FF1" w:rsidRDefault="0055475C">
      <w:pPr>
        <w:pStyle w:val="1"/>
        <w:spacing w:before="94"/>
        <w:ind w:left="2155" w:right="2148" w:firstLine="105"/>
      </w:pPr>
      <w:bookmarkStart w:id="6" w:name="_TOC_250045"/>
      <w:r>
        <w:lastRenderedPageBreak/>
        <w:t>Коробки стерилизационные</w:t>
      </w:r>
      <w:r>
        <w:rPr>
          <w:spacing w:val="-117"/>
        </w:rPr>
        <w:t xml:space="preserve"> </w:t>
      </w:r>
      <w:r>
        <w:t>и</w:t>
      </w:r>
      <w:r>
        <w:rPr>
          <w:spacing w:val="-5"/>
        </w:rPr>
        <w:t xml:space="preserve"> </w:t>
      </w:r>
      <w:r>
        <w:t>емкости</w:t>
      </w:r>
      <w:r>
        <w:rPr>
          <w:spacing w:val="-3"/>
        </w:rPr>
        <w:t xml:space="preserve"> </w:t>
      </w:r>
      <w:r>
        <w:t>для</w:t>
      </w:r>
      <w:r>
        <w:rPr>
          <w:spacing w:val="-6"/>
        </w:rPr>
        <w:t xml:space="preserve"> </w:t>
      </w:r>
      <w:bookmarkEnd w:id="6"/>
      <w:proofErr w:type="spellStart"/>
      <w:r>
        <w:t>дезинфенкции</w:t>
      </w:r>
      <w:proofErr w:type="spellEnd"/>
    </w:p>
    <w:p w:rsidR="00890FF1" w:rsidRDefault="0055475C">
      <w:pPr>
        <w:pStyle w:val="2"/>
        <w:spacing w:before="280"/>
        <w:rPr>
          <w:u w:val="none"/>
        </w:rPr>
      </w:pPr>
      <w:r>
        <w:rPr>
          <w:noProof/>
          <w:lang w:eastAsia="ru-RU"/>
        </w:rPr>
        <w:drawing>
          <wp:anchor distT="0" distB="0" distL="0" distR="0" simplePos="0" relativeHeight="15942656" behindDoc="0" locked="0" layoutInCell="1" allowOverlap="1">
            <wp:simplePos x="0" y="0"/>
            <wp:positionH relativeFrom="page">
              <wp:posOffset>723900</wp:posOffset>
            </wp:positionH>
            <wp:positionV relativeFrom="paragraph">
              <wp:posOffset>488227</wp:posOffset>
            </wp:positionV>
            <wp:extent cx="1428750" cy="1076325"/>
            <wp:effectExtent l="0" t="0" r="0" b="0"/>
            <wp:wrapNone/>
            <wp:docPr id="815" name="image3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image384.jpeg"/>
                    <pic:cNvPicPr/>
                  </pic:nvPicPr>
                  <pic:blipFill>
                    <a:blip r:embed="rId157" cstate="print"/>
                    <a:stretch>
                      <a:fillRect/>
                    </a:stretch>
                  </pic:blipFill>
                  <pic:spPr>
                    <a:xfrm>
                      <a:off x="0" y="0"/>
                      <a:ext cx="1428750" cy="1076325"/>
                    </a:xfrm>
                    <a:prstGeom prst="rect">
                      <a:avLst/>
                    </a:prstGeom>
                  </pic:spPr>
                </pic:pic>
              </a:graphicData>
            </a:graphic>
          </wp:anchor>
        </w:drawing>
      </w:r>
      <w:r>
        <w:rPr>
          <w:u w:val="thick"/>
        </w:rPr>
        <w:t>Емкость-контейнер полимерный для дезинфекции и</w:t>
      </w:r>
      <w:r>
        <w:rPr>
          <w:spacing w:val="1"/>
          <w:u w:val="none"/>
        </w:rPr>
        <w:t xml:space="preserve"> </w:t>
      </w:r>
      <w:proofErr w:type="spellStart"/>
      <w:r>
        <w:rPr>
          <w:u w:val="thick"/>
        </w:rPr>
        <w:t>предстерилизационной</w:t>
      </w:r>
      <w:proofErr w:type="spellEnd"/>
      <w:r>
        <w:rPr>
          <w:spacing w:val="-6"/>
          <w:u w:val="thick"/>
        </w:rPr>
        <w:t xml:space="preserve"> </w:t>
      </w:r>
      <w:r>
        <w:rPr>
          <w:u w:val="thick"/>
        </w:rPr>
        <w:t>обработки</w:t>
      </w:r>
      <w:r>
        <w:rPr>
          <w:spacing w:val="-5"/>
          <w:u w:val="thick"/>
        </w:rPr>
        <w:t xml:space="preserve"> </w:t>
      </w:r>
      <w:r>
        <w:rPr>
          <w:u w:val="thick"/>
        </w:rPr>
        <w:t>медицинских</w:t>
      </w:r>
      <w:r>
        <w:rPr>
          <w:spacing w:val="-6"/>
          <w:u w:val="thick"/>
        </w:rPr>
        <w:t xml:space="preserve"> </w:t>
      </w:r>
      <w:r>
        <w:rPr>
          <w:u w:val="thick"/>
        </w:rPr>
        <w:t>изделий</w:t>
      </w:r>
      <w:r>
        <w:rPr>
          <w:spacing w:val="-5"/>
          <w:u w:val="thick"/>
        </w:rPr>
        <w:t xml:space="preserve"> </w:t>
      </w:r>
      <w:r>
        <w:rPr>
          <w:u w:val="thick"/>
        </w:rPr>
        <w:t>ЕДПО</w:t>
      </w:r>
    </w:p>
    <w:p w:rsidR="00890FF1" w:rsidRDefault="00890FF1">
      <w:pPr>
        <w:pStyle w:val="a3"/>
        <w:spacing w:before="9"/>
        <w:rPr>
          <w:b/>
          <w:sz w:val="15"/>
        </w:rPr>
      </w:pPr>
    </w:p>
    <w:p w:rsidR="00890FF1" w:rsidRDefault="00890FF1">
      <w:pPr>
        <w:rPr>
          <w:sz w:val="15"/>
        </w:rPr>
        <w:sectPr w:rsidR="00890FF1">
          <w:pgSz w:w="11910" w:h="16840"/>
          <w:pgMar w:top="580" w:right="500" w:bottom="1200" w:left="780" w:header="182" w:footer="1003" w:gutter="0"/>
          <w:cols w:space="720"/>
        </w:sectPr>
      </w:pPr>
    </w:p>
    <w:p w:rsidR="00890FF1" w:rsidRDefault="00890FF1">
      <w:pPr>
        <w:pStyle w:val="a3"/>
        <w:rPr>
          <w:b/>
        </w:rPr>
      </w:pPr>
    </w:p>
    <w:p w:rsidR="00890FF1" w:rsidRDefault="00890FF1">
      <w:pPr>
        <w:pStyle w:val="a3"/>
        <w:rPr>
          <w:b/>
        </w:rPr>
      </w:pPr>
    </w:p>
    <w:p w:rsidR="00890FF1" w:rsidRDefault="00890FF1">
      <w:pPr>
        <w:pStyle w:val="a3"/>
        <w:rPr>
          <w:b/>
        </w:rPr>
      </w:pPr>
    </w:p>
    <w:p w:rsidR="00890FF1" w:rsidRDefault="00890FF1">
      <w:pPr>
        <w:pStyle w:val="a3"/>
        <w:rPr>
          <w:b/>
        </w:rPr>
      </w:pPr>
    </w:p>
    <w:p w:rsidR="00890FF1" w:rsidRDefault="00890FF1">
      <w:pPr>
        <w:pStyle w:val="a3"/>
        <w:rPr>
          <w:b/>
        </w:rPr>
      </w:pPr>
    </w:p>
    <w:p w:rsidR="00890FF1" w:rsidRDefault="00890FF1">
      <w:pPr>
        <w:pStyle w:val="a3"/>
        <w:spacing w:before="10"/>
        <w:rPr>
          <w:b/>
          <w:sz w:val="19"/>
        </w:rPr>
      </w:pPr>
    </w:p>
    <w:p w:rsidR="00890FF1" w:rsidRDefault="0055475C">
      <w:pPr>
        <w:ind w:left="352"/>
      </w:pPr>
      <w:r>
        <w:t>неионогенные</w:t>
      </w:r>
      <w:r>
        <w:rPr>
          <w:spacing w:val="-5"/>
        </w:rPr>
        <w:t xml:space="preserve"> </w:t>
      </w:r>
      <w:r>
        <w:t>ПАВ</w:t>
      </w:r>
      <w:r>
        <w:rPr>
          <w:spacing w:val="-6"/>
        </w:rPr>
        <w:t xml:space="preserve"> </w:t>
      </w:r>
      <w:r>
        <w:t>и</w:t>
      </w:r>
      <w:r>
        <w:rPr>
          <w:spacing w:val="-4"/>
        </w:rPr>
        <w:t xml:space="preserve"> </w:t>
      </w:r>
      <w:r>
        <w:t>др.</w:t>
      </w:r>
    </w:p>
    <w:p w:rsidR="00890FF1" w:rsidRDefault="0055475C">
      <w:pPr>
        <w:spacing w:before="91"/>
        <w:ind w:left="32" w:right="344"/>
      </w:pPr>
      <w:r>
        <w:br w:type="column"/>
      </w:r>
      <w:r>
        <w:t>Предназначен для погружения инструментария в дезинфицирующий раствор,</w:t>
      </w:r>
      <w:r>
        <w:rPr>
          <w:spacing w:val="1"/>
        </w:rPr>
        <w:t xml:space="preserve"> </w:t>
      </w:r>
      <w:r>
        <w:t>пластины (гнета) и крышки и может применяться в лечебно-профилактических</w:t>
      </w:r>
      <w:r>
        <w:rPr>
          <w:spacing w:val="-52"/>
        </w:rPr>
        <w:t xml:space="preserve"> </w:t>
      </w:r>
      <w:r>
        <w:t>учреждениях для работы с дезинфицирующими и моющими средствами,</w:t>
      </w:r>
      <w:r>
        <w:rPr>
          <w:spacing w:val="1"/>
        </w:rPr>
        <w:t xml:space="preserve"> </w:t>
      </w:r>
      <w:r>
        <w:t>разрешенными в РФ и содержащими наиболее распространенные вещества</w:t>
      </w:r>
      <w:r>
        <w:rPr>
          <w:spacing w:val="1"/>
        </w:rPr>
        <w:t xml:space="preserve"> </w:t>
      </w:r>
      <w:r>
        <w:t xml:space="preserve">органической и неорганической природы: </w:t>
      </w:r>
      <w:proofErr w:type="spellStart"/>
      <w:r>
        <w:t>глутаровый</w:t>
      </w:r>
      <w:proofErr w:type="spellEnd"/>
      <w:r>
        <w:t xml:space="preserve"> альдегид, </w:t>
      </w:r>
      <w:proofErr w:type="spellStart"/>
      <w:r>
        <w:t>глиоксаль</w:t>
      </w:r>
      <w:proofErr w:type="spellEnd"/>
      <w:r>
        <w:t>,</w:t>
      </w:r>
      <w:r>
        <w:rPr>
          <w:spacing w:val="1"/>
        </w:rPr>
        <w:t xml:space="preserve"> </w:t>
      </w:r>
      <w:proofErr w:type="spellStart"/>
      <w:r>
        <w:t>алкилдиметилбензиламмоний</w:t>
      </w:r>
      <w:proofErr w:type="spellEnd"/>
      <w:r>
        <w:rPr>
          <w:spacing w:val="-1"/>
        </w:rPr>
        <w:t xml:space="preserve"> </w:t>
      </w:r>
      <w:r>
        <w:t>хлорид,</w:t>
      </w:r>
      <w:r>
        <w:rPr>
          <w:spacing w:val="-3"/>
        </w:rPr>
        <w:t xml:space="preserve"> </w:t>
      </w:r>
      <w:r>
        <w:t>активный хлор,</w:t>
      </w:r>
      <w:r>
        <w:rPr>
          <w:spacing w:val="-1"/>
        </w:rPr>
        <w:t xml:space="preserve"> </w:t>
      </w:r>
      <w:proofErr w:type="spellStart"/>
      <w:r>
        <w:t>ионогенные</w:t>
      </w:r>
      <w:proofErr w:type="spellEnd"/>
      <w:r>
        <w:rPr>
          <w:spacing w:val="-1"/>
        </w:rPr>
        <w:t xml:space="preserve"> </w:t>
      </w:r>
      <w:r>
        <w:t>и</w:t>
      </w:r>
    </w:p>
    <w:p w:rsidR="00890FF1" w:rsidRDefault="00890FF1">
      <w:pPr>
        <w:sectPr w:rsidR="00890FF1">
          <w:type w:val="continuous"/>
          <w:pgSz w:w="11910" w:h="16840"/>
          <w:pgMar w:top="580" w:right="500" w:bottom="1200" w:left="780" w:header="720" w:footer="720" w:gutter="0"/>
          <w:cols w:num="2" w:space="720" w:equalWidth="0">
            <w:col w:w="2720" w:space="40"/>
            <w:col w:w="7870"/>
          </w:cols>
        </w:sectPr>
      </w:pPr>
    </w:p>
    <w:p w:rsidR="00890FF1" w:rsidRDefault="00890FF1">
      <w:pPr>
        <w:pStyle w:val="a3"/>
        <w:spacing w:before="1"/>
        <w:rPr>
          <w:sz w:val="14"/>
        </w:rPr>
      </w:pPr>
    </w:p>
    <w:p w:rsidR="00890FF1" w:rsidRDefault="0055475C">
      <w:pPr>
        <w:tabs>
          <w:tab w:val="left" w:pos="1651"/>
          <w:tab w:val="left" w:pos="2952"/>
          <w:tab w:val="left" w:pos="4304"/>
        </w:tabs>
        <w:spacing w:before="92" w:line="252" w:lineRule="exact"/>
        <w:ind w:left="352"/>
      </w:pPr>
      <w:r>
        <w:t>ЕДПО-1-01</w:t>
      </w:r>
      <w:r>
        <w:tab/>
        <w:t>ЕДПО-3-01</w:t>
      </w:r>
      <w:r>
        <w:tab/>
        <w:t>ЕДПО-5-01</w:t>
      </w:r>
      <w:r>
        <w:tab/>
        <w:t>ЕДПО-10-01</w:t>
      </w:r>
    </w:p>
    <w:p w:rsidR="00890FF1" w:rsidRDefault="0055475C">
      <w:pPr>
        <w:spacing w:line="252" w:lineRule="exact"/>
        <w:ind w:left="352"/>
      </w:pPr>
      <w:r>
        <w:t>Габаритные</w:t>
      </w:r>
      <w:r>
        <w:rPr>
          <w:spacing w:val="-2"/>
        </w:rPr>
        <w:t xml:space="preserve"> </w:t>
      </w:r>
      <w:r>
        <w:t>размеры</w:t>
      </w:r>
      <w:r>
        <w:rPr>
          <w:spacing w:val="-2"/>
        </w:rPr>
        <w:t xml:space="preserve"> </w:t>
      </w:r>
      <w:r>
        <w:t>(</w:t>
      </w:r>
      <w:proofErr w:type="spellStart"/>
      <w:r>
        <w:t>ДхШхВ</w:t>
      </w:r>
      <w:proofErr w:type="spellEnd"/>
      <w:r>
        <w:t>),</w:t>
      </w:r>
      <w:r>
        <w:rPr>
          <w:spacing w:val="-1"/>
        </w:rPr>
        <w:t xml:space="preserve"> </w:t>
      </w:r>
      <w:r>
        <w:t>мм</w:t>
      </w:r>
    </w:p>
    <w:p w:rsidR="00890FF1" w:rsidRDefault="0055475C">
      <w:pPr>
        <w:tabs>
          <w:tab w:val="left" w:pos="1675"/>
          <w:tab w:val="left" w:pos="3104"/>
          <w:tab w:val="left" w:pos="4534"/>
        </w:tabs>
        <w:spacing w:before="1" w:line="252" w:lineRule="exact"/>
        <w:ind w:left="352"/>
      </w:pPr>
      <w:r>
        <w:t>223х149х91</w:t>
      </w:r>
      <w:r>
        <w:tab/>
        <w:t>315х206х125</w:t>
      </w:r>
      <w:r>
        <w:tab/>
        <w:t>394х260х155</w:t>
      </w:r>
      <w:r>
        <w:tab/>
        <w:t>496х328х195</w:t>
      </w:r>
    </w:p>
    <w:p w:rsidR="00890FF1" w:rsidRDefault="0055475C">
      <w:pPr>
        <w:tabs>
          <w:tab w:val="left" w:pos="1675"/>
          <w:tab w:val="left" w:pos="3104"/>
          <w:tab w:val="left" w:pos="4534"/>
        </w:tabs>
        <w:ind w:left="352" w:right="4880"/>
      </w:pPr>
      <w:r>
        <w:t>Внутренние габаритные размеры (</w:t>
      </w:r>
      <w:proofErr w:type="spellStart"/>
      <w:r>
        <w:t>ДхШхВ</w:t>
      </w:r>
      <w:proofErr w:type="spellEnd"/>
      <w:r>
        <w:t>), мм</w:t>
      </w:r>
      <w:r>
        <w:rPr>
          <w:spacing w:val="1"/>
        </w:rPr>
        <w:t xml:space="preserve"> </w:t>
      </w:r>
      <w:r>
        <w:t>148х116х72</w:t>
      </w:r>
      <w:r>
        <w:tab/>
        <w:t>208х164х107</w:t>
      </w:r>
      <w:r>
        <w:tab/>
        <w:t>258х203х128</w:t>
      </w:r>
      <w:r>
        <w:tab/>
      </w:r>
      <w:r>
        <w:rPr>
          <w:spacing w:val="-1"/>
        </w:rPr>
        <w:t>324х256х168</w:t>
      </w:r>
    </w:p>
    <w:p w:rsidR="00890FF1" w:rsidRDefault="0055475C">
      <w:pPr>
        <w:spacing w:line="252" w:lineRule="exact"/>
        <w:ind w:left="352"/>
      </w:pPr>
      <w:r>
        <w:t>Вес, кг</w:t>
      </w:r>
    </w:p>
    <w:p w:rsidR="00890FF1" w:rsidRDefault="0055475C">
      <w:pPr>
        <w:tabs>
          <w:tab w:val="left" w:pos="1949"/>
          <w:tab w:val="left" w:pos="3269"/>
          <w:tab w:val="left" w:pos="4644"/>
        </w:tabs>
        <w:spacing w:line="252" w:lineRule="exact"/>
        <w:ind w:left="574"/>
      </w:pPr>
      <w:r>
        <w:t>0,46</w:t>
      </w:r>
      <w:r>
        <w:tab/>
        <w:t>1,1</w:t>
      </w:r>
      <w:r>
        <w:tab/>
        <w:t>1,9</w:t>
      </w:r>
      <w:r>
        <w:tab/>
        <w:t>3,7</w:t>
      </w:r>
    </w:p>
    <w:p w:rsidR="00890FF1" w:rsidRDefault="0055475C">
      <w:pPr>
        <w:spacing w:before="2" w:line="252" w:lineRule="exact"/>
        <w:ind w:left="352"/>
      </w:pPr>
      <w:r>
        <w:t>Полезный объем,</w:t>
      </w:r>
      <w:r>
        <w:rPr>
          <w:spacing w:val="-3"/>
        </w:rPr>
        <w:t xml:space="preserve"> </w:t>
      </w:r>
      <w:r>
        <w:t>л</w:t>
      </w:r>
    </w:p>
    <w:p w:rsidR="00890FF1" w:rsidRDefault="0055475C">
      <w:pPr>
        <w:tabs>
          <w:tab w:val="left" w:pos="2335"/>
          <w:tab w:val="left" w:pos="3600"/>
          <w:tab w:val="left" w:pos="4810"/>
        </w:tabs>
        <w:spacing w:line="252" w:lineRule="exact"/>
        <w:ind w:left="684"/>
      </w:pPr>
      <w:r>
        <w:t>1</w:t>
      </w:r>
      <w:r>
        <w:tab/>
        <w:t>3</w:t>
      </w:r>
      <w:r>
        <w:tab/>
        <w:t>5</w:t>
      </w:r>
      <w:r>
        <w:tab/>
        <w:t>10</w:t>
      </w:r>
    </w:p>
    <w:p w:rsidR="00890FF1" w:rsidRDefault="0055475C">
      <w:pPr>
        <w:spacing w:line="252" w:lineRule="exact"/>
        <w:ind w:left="352"/>
      </w:pPr>
      <w:r>
        <w:t>Полный объем, л</w:t>
      </w:r>
    </w:p>
    <w:p w:rsidR="00890FF1" w:rsidRDefault="0055475C">
      <w:pPr>
        <w:tabs>
          <w:tab w:val="left" w:pos="2004"/>
          <w:tab w:val="left" w:pos="3214"/>
          <w:tab w:val="left" w:pos="4589"/>
        </w:tabs>
        <w:spacing w:before="1"/>
        <w:ind w:left="629"/>
      </w:pPr>
      <w:r>
        <w:t>1,6</w:t>
      </w:r>
      <w:r>
        <w:tab/>
        <w:t>5</w:t>
      </w:r>
      <w:r>
        <w:tab/>
        <w:t>7,5</w:t>
      </w:r>
      <w:r>
        <w:tab/>
        <w:t>15</w:t>
      </w:r>
    </w:p>
    <w:p w:rsidR="00890FF1" w:rsidRDefault="00890FF1">
      <w:pPr>
        <w:pStyle w:val="a3"/>
        <w:spacing w:before="2"/>
      </w:pPr>
    </w:p>
    <w:p w:rsidR="00890FF1" w:rsidRDefault="0055475C">
      <w:pPr>
        <w:pStyle w:val="2"/>
        <w:spacing w:before="1"/>
        <w:rPr>
          <w:u w:val="none"/>
        </w:rPr>
      </w:pPr>
      <w:r>
        <w:rPr>
          <w:noProof/>
          <w:lang w:eastAsia="ru-RU"/>
        </w:rPr>
        <w:drawing>
          <wp:anchor distT="0" distB="0" distL="0" distR="0" simplePos="0" relativeHeight="15943168" behindDoc="0" locked="0" layoutInCell="1" allowOverlap="1">
            <wp:simplePos x="0" y="0"/>
            <wp:positionH relativeFrom="page">
              <wp:posOffset>876300</wp:posOffset>
            </wp:positionH>
            <wp:positionV relativeFrom="paragraph">
              <wp:posOffset>211494</wp:posOffset>
            </wp:positionV>
            <wp:extent cx="1143000" cy="685800"/>
            <wp:effectExtent l="0" t="0" r="0" b="0"/>
            <wp:wrapNone/>
            <wp:docPr id="817" name="image3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image385.jpeg"/>
                    <pic:cNvPicPr/>
                  </pic:nvPicPr>
                  <pic:blipFill>
                    <a:blip r:embed="rId158" cstate="print"/>
                    <a:stretch>
                      <a:fillRect/>
                    </a:stretch>
                  </pic:blipFill>
                  <pic:spPr>
                    <a:xfrm>
                      <a:off x="0" y="0"/>
                      <a:ext cx="1143000" cy="685800"/>
                    </a:xfrm>
                    <a:prstGeom prst="rect">
                      <a:avLst/>
                    </a:prstGeom>
                  </pic:spPr>
                </pic:pic>
              </a:graphicData>
            </a:graphic>
          </wp:anchor>
        </w:drawing>
      </w:r>
      <w:r>
        <w:rPr>
          <w:u w:val="thick"/>
        </w:rPr>
        <w:t>Коробка</w:t>
      </w:r>
      <w:r>
        <w:rPr>
          <w:spacing w:val="-3"/>
          <w:u w:val="thick"/>
        </w:rPr>
        <w:t xml:space="preserve"> </w:t>
      </w:r>
      <w:r>
        <w:rPr>
          <w:u w:val="thick"/>
        </w:rPr>
        <w:t>стерилизационная</w:t>
      </w:r>
      <w:r>
        <w:rPr>
          <w:spacing w:val="-3"/>
          <w:u w:val="thick"/>
        </w:rPr>
        <w:t xml:space="preserve"> </w:t>
      </w:r>
      <w:r>
        <w:rPr>
          <w:u w:val="thick"/>
        </w:rPr>
        <w:t>круглая</w:t>
      </w:r>
      <w:r>
        <w:rPr>
          <w:spacing w:val="-4"/>
          <w:u w:val="thick"/>
        </w:rPr>
        <w:t xml:space="preserve"> </w:t>
      </w:r>
      <w:r>
        <w:rPr>
          <w:u w:val="thick"/>
        </w:rPr>
        <w:t>с</w:t>
      </w:r>
      <w:r>
        <w:rPr>
          <w:spacing w:val="-4"/>
          <w:u w:val="thick"/>
        </w:rPr>
        <w:t xml:space="preserve"> </w:t>
      </w:r>
      <w:r>
        <w:rPr>
          <w:u w:val="thick"/>
        </w:rPr>
        <w:t>фильтрами</w:t>
      </w:r>
      <w:r>
        <w:rPr>
          <w:spacing w:val="-3"/>
          <w:u w:val="thick"/>
        </w:rPr>
        <w:t xml:space="preserve"> </w:t>
      </w:r>
      <w:r>
        <w:rPr>
          <w:u w:val="thick"/>
        </w:rPr>
        <w:t>КФ</w:t>
      </w:r>
    </w:p>
    <w:p w:rsidR="00890FF1" w:rsidRDefault="00890FF1">
      <w:pPr>
        <w:pStyle w:val="a3"/>
        <w:spacing w:before="8"/>
        <w:rPr>
          <w:b/>
          <w:sz w:val="23"/>
        </w:rPr>
      </w:pPr>
    </w:p>
    <w:p w:rsidR="00890FF1" w:rsidRDefault="0055475C">
      <w:pPr>
        <w:ind w:left="2792" w:right="382"/>
      </w:pPr>
      <w:r>
        <w:t>Коробки предназначены для размещения в них предметов и материалов</w:t>
      </w:r>
      <w:r>
        <w:rPr>
          <w:spacing w:val="1"/>
        </w:rPr>
        <w:t xml:space="preserve"> </w:t>
      </w:r>
      <w:r>
        <w:t>медицинского назначения с целью стерилизации их в паровых стерилизаторах,</w:t>
      </w:r>
      <w:r>
        <w:rPr>
          <w:spacing w:val="-52"/>
        </w:rPr>
        <w:t xml:space="preserve"> </w:t>
      </w:r>
      <w:r>
        <w:t>дальнейшего хранения и доставки к месту использования и применяются в</w:t>
      </w:r>
      <w:r>
        <w:rPr>
          <w:spacing w:val="1"/>
        </w:rPr>
        <w:t xml:space="preserve"> </w:t>
      </w:r>
      <w:r>
        <w:t>лечебно-профилактических, лабораторных и других медицинских</w:t>
      </w:r>
      <w:r>
        <w:rPr>
          <w:spacing w:val="1"/>
        </w:rPr>
        <w:t xml:space="preserve"> </w:t>
      </w:r>
      <w:r>
        <w:t>учреждениях.</w:t>
      </w:r>
    </w:p>
    <w:p w:rsidR="00890FF1" w:rsidRDefault="0055475C">
      <w:pPr>
        <w:ind w:left="352" w:right="3911" w:firstLine="2439"/>
      </w:pPr>
      <w:r>
        <w:t>Изготавливаются из нержавеющей стали;</w:t>
      </w:r>
      <w:r>
        <w:rPr>
          <w:spacing w:val="-52"/>
        </w:rPr>
        <w:t xml:space="preserve"> </w:t>
      </w:r>
      <w:r>
        <w:t>Сохраняют</w:t>
      </w:r>
      <w:r>
        <w:rPr>
          <w:spacing w:val="-1"/>
        </w:rPr>
        <w:t xml:space="preserve"> </w:t>
      </w:r>
      <w:r>
        <w:t>стерильность</w:t>
      </w:r>
      <w:r>
        <w:rPr>
          <w:spacing w:val="-3"/>
        </w:rPr>
        <w:t xml:space="preserve"> </w:t>
      </w:r>
      <w:r>
        <w:t>обрабатываемых</w:t>
      </w:r>
      <w:r>
        <w:rPr>
          <w:spacing w:val="-1"/>
        </w:rPr>
        <w:t xml:space="preserve"> </w:t>
      </w:r>
      <w:r>
        <w:t>изделий</w:t>
      </w:r>
      <w:r>
        <w:rPr>
          <w:spacing w:val="-4"/>
        </w:rPr>
        <w:t xml:space="preserve"> </w:t>
      </w:r>
      <w:r>
        <w:t>до 20</w:t>
      </w:r>
      <w:r>
        <w:rPr>
          <w:spacing w:val="-1"/>
        </w:rPr>
        <w:t xml:space="preserve"> </w:t>
      </w:r>
      <w:r>
        <w:t>суток;</w:t>
      </w:r>
    </w:p>
    <w:p w:rsidR="00890FF1" w:rsidRDefault="0055475C">
      <w:pPr>
        <w:ind w:left="352" w:right="2224"/>
      </w:pPr>
      <w:r>
        <w:t>Фильтры, расположенные в дне и крышке, изготовлены из хлопчатобумажной ткани.</w:t>
      </w:r>
      <w:r>
        <w:rPr>
          <w:spacing w:val="-52"/>
        </w:rPr>
        <w:t xml:space="preserve"> </w:t>
      </w:r>
      <w:r>
        <w:t>Технические</w:t>
      </w:r>
      <w:r>
        <w:rPr>
          <w:spacing w:val="-1"/>
        </w:rPr>
        <w:t xml:space="preserve"> </w:t>
      </w:r>
      <w:r>
        <w:t>характеристики</w:t>
      </w:r>
    </w:p>
    <w:p w:rsidR="00890FF1" w:rsidRDefault="0055475C">
      <w:pPr>
        <w:tabs>
          <w:tab w:val="left" w:pos="1793"/>
          <w:tab w:val="left" w:pos="3288"/>
          <w:tab w:val="left" w:pos="4784"/>
          <w:tab w:val="left" w:pos="6387"/>
        </w:tabs>
        <w:spacing w:before="2" w:line="252" w:lineRule="exact"/>
        <w:ind w:left="352"/>
      </w:pPr>
      <w:r>
        <w:t>КФ-3</w:t>
      </w:r>
      <w:r>
        <w:tab/>
        <w:t>КФ-6</w:t>
      </w:r>
      <w:r>
        <w:tab/>
        <w:t>КФ-9</w:t>
      </w:r>
      <w:r>
        <w:tab/>
        <w:t>КФ-12</w:t>
      </w:r>
      <w:r>
        <w:tab/>
        <w:t>КФ-18</w:t>
      </w:r>
    </w:p>
    <w:p w:rsidR="00890FF1" w:rsidRDefault="0055475C">
      <w:pPr>
        <w:spacing w:line="252" w:lineRule="exact"/>
        <w:ind w:left="352"/>
      </w:pPr>
      <w:r>
        <w:t>Условный объем</w:t>
      </w:r>
      <w:r>
        <w:rPr>
          <w:spacing w:val="-3"/>
        </w:rPr>
        <w:t xml:space="preserve"> </w:t>
      </w:r>
      <w:r>
        <w:t>(не</w:t>
      </w:r>
      <w:r>
        <w:rPr>
          <w:spacing w:val="-2"/>
        </w:rPr>
        <w:t xml:space="preserve"> </w:t>
      </w:r>
      <w:r>
        <w:t xml:space="preserve">более), </w:t>
      </w:r>
      <w:proofErr w:type="spellStart"/>
      <w:r>
        <w:t>дм</w:t>
      </w:r>
      <w:proofErr w:type="spellEnd"/>
      <w:r>
        <w:t xml:space="preserve"> ³</w:t>
      </w:r>
    </w:p>
    <w:p w:rsidR="00890FF1" w:rsidRDefault="0055475C">
      <w:pPr>
        <w:tabs>
          <w:tab w:val="left" w:pos="2225"/>
          <w:tab w:val="left" w:pos="3600"/>
          <w:tab w:val="left" w:pos="4920"/>
          <w:tab w:val="left" w:pos="6349"/>
        </w:tabs>
        <w:spacing w:before="1" w:line="252" w:lineRule="exact"/>
        <w:ind w:left="463"/>
      </w:pPr>
      <w:r>
        <w:t>3,0</w:t>
      </w:r>
      <w:r>
        <w:tab/>
        <w:t>6,0</w:t>
      </w:r>
      <w:r>
        <w:tab/>
        <w:t>9,0</w:t>
      </w:r>
      <w:r>
        <w:tab/>
        <w:t>12,0</w:t>
      </w:r>
      <w:r>
        <w:tab/>
        <w:t>18,0</w:t>
      </w:r>
    </w:p>
    <w:p w:rsidR="00890FF1" w:rsidRDefault="0055475C">
      <w:pPr>
        <w:spacing w:line="252" w:lineRule="exact"/>
        <w:ind w:left="352"/>
      </w:pPr>
      <w:r>
        <w:t>Габариты</w:t>
      </w:r>
      <w:r>
        <w:rPr>
          <w:spacing w:val="-4"/>
        </w:rPr>
        <w:t xml:space="preserve"> </w:t>
      </w:r>
      <w:r>
        <w:t>коробок,</w:t>
      </w:r>
      <w:r>
        <w:rPr>
          <w:spacing w:val="-1"/>
        </w:rPr>
        <w:t xml:space="preserve"> </w:t>
      </w:r>
      <w:r>
        <w:t>мм:</w:t>
      </w:r>
    </w:p>
    <w:p w:rsidR="00890FF1" w:rsidRDefault="0055475C">
      <w:pPr>
        <w:pStyle w:val="a4"/>
        <w:numPr>
          <w:ilvl w:val="1"/>
          <w:numId w:val="27"/>
        </w:numPr>
        <w:tabs>
          <w:tab w:val="left" w:pos="479"/>
        </w:tabs>
        <w:spacing w:before="1" w:after="8"/>
        <w:ind w:left="478" w:hanging="127"/>
      </w:pPr>
      <w:r>
        <w:t>диаметр</w:t>
      </w:r>
    </w:p>
    <w:tbl>
      <w:tblPr>
        <w:tblStyle w:val="TableNormal"/>
        <w:tblW w:w="0" w:type="auto"/>
        <w:tblInd w:w="310" w:type="dxa"/>
        <w:tblLayout w:type="fixed"/>
        <w:tblLook w:val="01E0" w:firstRow="1" w:lastRow="1" w:firstColumn="1" w:lastColumn="1" w:noHBand="0" w:noVBand="0"/>
      </w:tblPr>
      <w:tblGrid>
        <w:gridCol w:w="1378"/>
        <w:gridCol w:w="1315"/>
        <w:gridCol w:w="1430"/>
        <w:gridCol w:w="1428"/>
        <w:gridCol w:w="934"/>
      </w:tblGrid>
      <w:tr w:rsidR="00890FF1">
        <w:trPr>
          <w:trHeight w:val="248"/>
        </w:trPr>
        <w:tc>
          <w:tcPr>
            <w:tcW w:w="1378" w:type="dxa"/>
          </w:tcPr>
          <w:p w:rsidR="00890FF1" w:rsidRDefault="0055475C">
            <w:pPr>
              <w:pStyle w:val="TableParagraph"/>
              <w:spacing w:line="228" w:lineRule="exact"/>
              <w:ind w:left="50"/>
            </w:pPr>
            <w:r>
              <w:t>190</w:t>
            </w:r>
          </w:p>
        </w:tc>
        <w:tc>
          <w:tcPr>
            <w:tcW w:w="1315" w:type="dxa"/>
          </w:tcPr>
          <w:p w:rsidR="00890FF1" w:rsidRDefault="0055475C">
            <w:pPr>
              <w:pStyle w:val="TableParagraph"/>
              <w:spacing w:line="228" w:lineRule="exact"/>
              <w:ind w:right="547"/>
              <w:jc w:val="right"/>
            </w:pPr>
            <w:r>
              <w:t>250</w:t>
            </w:r>
          </w:p>
        </w:tc>
        <w:tc>
          <w:tcPr>
            <w:tcW w:w="1430" w:type="dxa"/>
          </w:tcPr>
          <w:p w:rsidR="00890FF1" w:rsidRDefault="0055475C">
            <w:pPr>
              <w:pStyle w:val="TableParagraph"/>
              <w:spacing w:line="228" w:lineRule="exact"/>
              <w:ind w:left="529" w:right="530"/>
              <w:jc w:val="center"/>
            </w:pPr>
            <w:r>
              <w:t>290</w:t>
            </w:r>
          </w:p>
        </w:tc>
        <w:tc>
          <w:tcPr>
            <w:tcW w:w="1428" w:type="dxa"/>
          </w:tcPr>
          <w:p w:rsidR="00890FF1" w:rsidRDefault="0055475C">
            <w:pPr>
              <w:pStyle w:val="TableParagraph"/>
              <w:spacing w:line="228" w:lineRule="exact"/>
              <w:ind w:left="528" w:right="529"/>
              <w:jc w:val="center"/>
            </w:pPr>
            <w:r>
              <w:t>340</w:t>
            </w:r>
          </w:p>
        </w:tc>
        <w:tc>
          <w:tcPr>
            <w:tcW w:w="934" w:type="dxa"/>
          </w:tcPr>
          <w:p w:rsidR="00890FF1" w:rsidRDefault="0055475C">
            <w:pPr>
              <w:pStyle w:val="TableParagraph"/>
              <w:spacing w:line="228" w:lineRule="exact"/>
              <w:ind w:left="550"/>
            </w:pPr>
            <w:r>
              <w:t>390</w:t>
            </w:r>
          </w:p>
        </w:tc>
      </w:tr>
      <w:tr w:rsidR="00890FF1">
        <w:trPr>
          <w:trHeight w:val="253"/>
        </w:trPr>
        <w:tc>
          <w:tcPr>
            <w:tcW w:w="1378" w:type="dxa"/>
          </w:tcPr>
          <w:p w:rsidR="00890FF1" w:rsidRDefault="0055475C">
            <w:pPr>
              <w:pStyle w:val="TableParagraph"/>
              <w:spacing w:line="233" w:lineRule="exact"/>
              <w:ind w:left="50"/>
            </w:pPr>
            <w:r>
              <w:t>-</w:t>
            </w:r>
            <w:r>
              <w:rPr>
                <w:spacing w:val="-1"/>
              </w:rPr>
              <w:t xml:space="preserve"> </w:t>
            </w:r>
            <w:r>
              <w:t>высота</w:t>
            </w:r>
          </w:p>
        </w:tc>
        <w:tc>
          <w:tcPr>
            <w:tcW w:w="1315" w:type="dxa"/>
          </w:tcPr>
          <w:p w:rsidR="00890FF1" w:rsidRDefault="00890FF1">
            <w:pPr>
              <w:pStyle w:val="TableParagraph"/>
              <w:rPr>
                <w:sz w:val="18"/>
              </w:rPr>
            </w:pPr>
          </w:p>
        </w:tc>
        <w:tc>
          <w:tcPr>
            <w:tcW w:w="1430" w:type="dxa"/>
          </w:tcPr>
          <w:p w:rsidR="00890FF1" w:rsidRDefault="00890FF1">
            <w:pPr>
              <w:pStyle w:val="TableParagraph"/>
              <w:rPr>
                <w:sz w:val="18"/>
              </w:rPr>
            </w:pPr>
          </w:p>
        </w:tc>
        <w:tc>
          <w:tcPr>
            <w:tcW w:w="1428" w:type="dxa"/>
          </w:tcPr>
          <w:p w:rsidR="00890FF1" w:rsidRDefault="00890FF1">
            <w:pPr>
              <w:pStyle w:val="TableParagraph"/>
              <w:rPr>
                <w:sz w:val="18"/>
              </w:rPr>
            </w:pPr>
          </w:p>
        </w:tc>
        <w:tc>
          <w:tcPr>
            <w:tcW w:w="934" w:type="dxa"/>
          </w:tcPr>
          <w:p w:rsidR="00890FF1" w:rsidRDefault="00890FF1">
            <w:pPr>
              <w:pStyle w:val="TableParagraph"/>
              <w:rPr>
                <w:sz w:val="18"/>
              </w:rPr>
            </w:pPr>
          </w:p>
        </w:tc>
      </w:tr>
      <w:tr w:rsidR="00890FF1">
        <w:trPr>
          <w:trHeight w:val="253"/>
        </w:trPr>
        <w:tc>
          <w:tcPr>
            <w:tcW w:w="1378" w:type="dxa"/>
          </w:tcPr>
          <w:p w:rsidR="00890FF1" w:rsidRDefault="0055475C">
            <w:pPr>
              <w:pStyle w:val="TableParagraph"/>
              <w:spacing w:line="233" w:lineRule="exact"/>
              <w:ind w:left="50"/>
            </w:pPr>
            <w:r>
              <w:t>145</w:t>
            </w:r>
          </w:p>
        </w:tc>
        <w:tc>
          <w:tcPr>
            <w:tcW w:w="1315" w:type="dxa"/>
          </w:tcPr>
          <w:p w:rsidR="00890FF1" w:rsidRDefault="0055475C">
            <w:pPr>
              <w:pStyle w:val="TableParagraph"/>
              <w:spacing w:line="233" w:lineRule="exact"/>
              <w:ind w:right="547"/>
              <w:jc w:val="right"/>
            </w:pPr>
            <w:r>
              <w:t>165</w:t>
            </w:r>
          </w:p>
        </w:tc>
        <w:tc>
          <w:tcPr>
            <w:tcW w:w="1430" w:type="dxa"/>
          </w:tcPr>
          <w:p w:rsidR="00890FF1" w:rsidRDefault="0055475C">
            <w:pPr>
              <w:pStyle w:val="TableParagraph"/>
              <w:spacing w:line="233" w:lineRule="exact"/>
              <w:ind w:left="529" w:right="530"/>
              <w:jc w:val="center"/>
            </w:pPr>
            <w:r>
              <w:t>165</w:t>
            </w:r>
          </w:p>
        </w:tc>
        <w:tc>
          <w:tcPr>
            <w:tcW w:w="1428" w:type="dxa"/>
          </w:tcPr>
          <w:p w:rsidR="00890FF1" w:rsidRDefault="0055475C">
            <w:pPr>
              <w:pStyle w:val="TableParagraph"/>
              <w:spacing w:line="233" w:lineRule="exact"/>
              <w:ind w:left="528" w:right="529"/>
              <w:jc w:val="center"/>
            </w:pPr>
            <w:r>
              <w:t>165</w:t>
            </w:r>
          </w:p>
        </w:tc>
        <w:tc>
          <w:tcPr>
            <w:tcW w:w="934" w:type="dxa"/>
          </w:tcPr>
          <w:p w:rsidR="00890FF1" w:rsidRDefault="0055475C">
            <w:pPr>
              <w:pStyle w:val="TableParagraph"/>
              <w:spacing w:line="233" w:lineRule="exact"/>
              <w:ind w:left="550"/>
            </w:pPr>
            <w:r>
              <w:t>195</w:t>
            </w:r>
          </w:p>
        </w:tc>
      </w:tr>
      <w:tr w:rsidR="00890FF1">
        <w:trPr>
          <w:trHeight w:val="253"/>
        </w:trPr>
        <w:tc>
          <w:tcPr>
            <w:tcW w:w="1378" w:type="dxa"/>
          </w:tcPr>
          <w:p w:rsidR="00890FF1" w:rsidRDefault="0055475C">
            <w:pPr>
              <w:pStyle w:val="TableParagraph"/>
              <w:spacing w:line="233" w:lineRule="exact"/>
              <w:ind w:left="50"/>
            </w:pPr>
            <w:r>
              <w:t>Масса,</w:t>
            </w:r>
            <w:r>
              <w:rPr>
                <w:spacing w:val="-1"/>
              </w:rPr>
              <w:t xml:space="preserve"> </w:t>
            </w:r>
            <w:r>
              <w:t>кг</w:t>
            </w:r>
          </w:p>
        </w:tc>
        <w:tc>
          <w:tcPr>
            <w:tcW w:w="1315" w:type="dxa"/>
          </w:tcPr>
          <w:p w:rsidR="00890FF1" w:rsidRDefault="00890FF1">
            <w:pPr>
              <w:pStyle w:val="TableParagraph"/>
              <w:rPr>
                <w:sz w:val="18"/>
              </w:rPr>
            </w:pPr>
          </w:p>
        </w:tc>
        <w:tc>
          <w:tcPr>
            <w:tcW w:w="1430" w:type="dxa"/>
          </w:tcPr>
          <w:p w:rsidR="00890FF1" w:rsidRDefault="00890FF1">
            <w:pPr>
              <w:pStyle w:val="TableParagraph"/>
              <w:rPr>
                <w:sz w:val="18"/>
              </w:rPr>
            </w:pPr>
          </w:p>
        </w:tc>
        <w:tc>
          <w:tcPr>
            <w:tcW w:w="1428" w:type="dxa"/>
          </w:tcPr>
          <w:p w:rsidR="00890FF1" w:rsidRDefault="00890FF1">
            <w:pPr>
              <w:pStyle w:val="TableParagraph"/>
              <w:rPr>
                <w:sz w:val="18"/>
              </w:rPr>
            </w:pPr>
          </w:p>
        </w:tc>
        <w:tc>
          <w:tcPr>
            <w:tcW w:w="934" w:type="dxa"/>
          </w:tcPr>
          <w:p w:rsidR="00890FF1" w:rsidRDefault="00890FF1">
            <w:pPr>
              <w:pStyle w:val="TableParagraph"/>
              <w:rPr>
                <w:sz w:val="18"/>
              </w:rPr>
            </w:pPr>
          </w:p>
        </w:tc>
      </w:tr>
      <w:tr w:rsidR="00890FF1">
        <w:trPr>
          <w:trHeight w:val="249"/>
        </w:trPr>
        <w:tc>
          <w:tcPr>
            <w:tcW w:w="1378" w:type="dxa"/>
          </w:tcPr>
          <w:p w:rsidR="00890FF1" w:rsidRDefault="0055475C">
            <w:pPr>
              <w:pStyle w:val="TableParagraph"/>
              <w:spacing w:line="229" w:lineRule="exact"/>
              <w:ind w:left="160"/>
            </w:pPr>
            <w:r>
              <w:t>0,6</w:t>
            </w:r>
          </w:p>
        </w:tc>
        <w:tc>
          <w:tcPr>
            <w:tcW w:w="1315" w:type="dxa"/>
          </w:tcPr>
          <w:p w:rsidR="00890FF1" w:rsidRDefault="0055475C">
            <w:pPr>
              <w:pStyle w:val="TableParagraph"/>
              <w:spacing w:line="229" w:lineRule="exact"/>
              <w:ind w:right="604"/>
              <w:jc w:val="right"/>
            </w:pPr>
            <w:r>
              <w:t>1</w:t>
            </w:r>
          </w:p>
        </w:tc>
        <w:tc>
          <w:tcPr>
            <w:tcW w:w="1430" w:type="dxa"/>
          </w:tcPr>
          <w:p w:rsidR="00890FF1" w:rsidRDefault="0055475C">
            <w:pPr>
              <w:pStyle w:val="TableParagraph"/>
              <w:spacing w:line="229" w:lineRule="exact"/>
              <w:ind w:left="476" w:right="530"/>
              <w:jc w:val="center"/>
            </w:pPr>
            <w:r>
              <w:t>1,2</w:t>
            </w:r>
          </w:p>
        </w:tc>
        <w:tc>
          <w:tcPr>
            <w:tcW w:w="1428" w:type="dxa"/>
          </w:tcPr>
          <w:p w:rsidR="00890FF1" w:rsidRDefault="0055475C">
            <w:pPr>
              <w:pStyle w:val="TableParagraph"/>
              <w:spacing w:line="229" w:lineRule="exact"/>
              <w:ind w:left="473" w:right="529"/>
              <w:jc w:val="center"/>
            </w:pPr>
            <w:r>
              <w:t>1,6</w:t>
            </w:r>
          </w:p>
        </w:tc>
        <w:tc>
          <w:tcPr>
            <w:tcW w:w="934" w:type="dxa"/>
          </w:tcPr>
          <w:p w:rsidR="00890FF1" w:rsidRDefault="0055475C">
            <w:pPr>
              <w:pStyle w:val="TableParagraph"/>
              <w:spacing w:line="229" w:lineRule="exact"/>
              <w:ind w:left="605"/>
            </w:pPr>
            <w:r>
              <w:t>2</w:t>
            </w:r>
          </w:p>
        </w:tc>
      </w:tr>
    </w:tbl>
    <w:p w:rsidR="00890FF1" w:rsidRDefault="0055475C">
      <w:pPr>
        <w:spacing w:line="250" w:lineRule="exact"/>
        <w:ind w:left="352"/>
      </w:pPr>
      <w:r>
        <w:t>Габаритные</w:t>
      </w:r>
      <w:r>
        <w:rPr>
          <w:spacing w:val="-3"/>
        </w:rPr>
        <w:t xml:space="preserve"> </w:t>
      </w:r>
      <w:r>
        <w:t>размеры</w:t>
      </w:r>
      <w:r>
        <w:rPr>
          <w:spacing w:val="-2"/>
        </w:rPr>
        <w:t xml:space="preserve"> </w:t>
      </w:r>
      <w:r>
        <w:t>с</w:t>
      </w:r>
      <w:r>
        <w:rPr>
          <w:spacing w:val="-2"/>
        </w:rPr>
        <w:t xml:space="preserve"> </w:t>
      </w:r>
      <w:r>
        <w:t>упаковкой,</w:t>
      </w:r>
      <w:r>
        <w:rPr>
          <w:spacing w:val="-2"/>
        </w:rPr>
        <w:t xml:space="preserve"> </w:t>
      </w:r>
      <w:r>
        <w:t>мм</w:t>
      </w:r>
    </w:p>
    <w:p w:rsidR="00890FF1" w:rsidRDefault="0055475C">
      <w:pPr>
        <w:tabs>
          <w:tab w:val="left" w:pos="1841"/>
          <w:tab w:val="left" w:pos="3324"/>
          <w:tab w:val="left" w:pos="4810"/>
          <w:tab w:val="left" w:pos="6294"/>
        </w:tabs>
        <w:spacing w:line="252" w:lineRule="exact"/>
        <w:ind w:left="352"/>
      </w:pPr>
      <w:r>
        <w:t>190х190х150</w:t>
      </w:r>
      <w:r>
        <w:tab/>
        <w:t>250х250х170</w:t>
      </w:r>
      <w:r>
        <w:tab/>
        <w:t>290х290х170</w:t>
      </w:r>
      <w:r>
        <w:tab/>
        <w:t>340х340х170</w:t>
      </w:r>
      <w:r>
        <w:tab/>
        <w:t>390х390х200</w:t>
      </w:r>
    </w:p>
    <w:p w:rsidR="00890FF1" w:rsidRDefault="0055475C">
      <w:pPr>
        <w:spacing w:before="1" w:line="253" w:lineRule="exact"/>
        <w:ind w:left="352"/>
      </w:pPr>
      <w:r>
        <w:t>Общий</w:t>
      </w:r>
      <w:r>
        <w:rPr>
          <w:spacing w:val="-3"/>
        </w:rPr>
        <w:t xml:space="preserve"> </w:t>
      </w:r>
      <w:r>
        <w:t>вес</w:t>
      </w:r>
      <w:r>
        <w:rPr>
          <w:spacing w:val="-2"/>
        </w:rPr>
        <w:t xml:space="preserve"> </w:t>
      </w:r>
      <w:r>
        <w:t>(с</w:t>
      </w:r>
      <w:r>
        <w:rPr>
          <w:spacing w:val="-2"/>
        </w:rPr>
        <w:t xml:space="preserve"> </w:t>
      </w:r>
      <w:r>
        <w:t>упаковкой),</w:t>
      </w:r>
      <w:r>
        <w:rPr>
          <w:spacing w:val="-5"/>
        </w:rPr>
        <w:t xml:space="preserve"> </w:t>
      </w:r>
      <w:r>
        <w:t>кг</w:t>
      </w:r>
    </w:p>
    <w:p w:rsidR="00890FF1" w:rsidRDefault="0055475C">
      <w:pPr>
        <w:tabs>
          <w:tab w:val="left" w:pos="2225"/>
          <w:tab w:val="left" w:pos="3656"/>
          <w:tab w:val="left" w:pos="5084"/>
          <w:tab w:val="left" w:pos="6514"/>
        </w:tabs>
        <w:spacing w:line="253" w:lineRule="exact"/>
        <w:ind w:left="463"/>
      </w:pPr>
      <w:r>
        <w:t>1,5</w:t>
      </w:r>
      <w:r>
        <w:tab/>
        <w:t>2,5</w:t>
      </w:r>
      <w:r>
        <w:tab/>
        <w:t>3,2</w:t>
      </w:r>
      <w:r>
        <w:tab/>
        <w:t>3,8</w:t>
      </w:r>
      <w:r>
        <w:tab/>
        <w:t>5,4</w:t>
      </w:r>
    </w:p>
    <w:p w:rsidR="00890FF1" w:rsidRDefault="00890FF1">
      <w:pPr>
        <w:spacing w:line="253" w:lineRule="exact"/>
        <w:sectPr w:rsidR="00890FF1">
          <w:type w:val="continuous"/>
          <w:pgSz w:w="11910" w:h="16840"/>
          <w:pgMar w:top="580" w:right="500" w:bottom="1200" w:left="780" w:header="720" w:footer="720" w:gutter="0"/>
          <w:cols w:space="720"/>
        </w:sectPr>
      </w:pPr>
    </w:p>
    <w:p w:rsidR="00890FF1" w:rsidRDefault="00890FF1">
      <w:pPr>
        <w:pStyle w:val="a3"/>
        <w:spacing w:before="11"/>
        <w:rPr>
          <w:sz w:val="22"/>
        </w:rPr>
      </w:pPr>
      <w:bookmarkStart w:id="7" w:name="_TOC_250044"/>
      <w:bookmarkEnd w:id="7"/>
    </w:p>
    <w:p w:rsidR="004238FC" w:rsidRDefault="004238FC">
      <w:pPr>
        <w:pStyle w:val="1"/>
        <w:ind w:left="4604"/>
      </w:pPr>
      <w:bookmarkStart w:id="8" w:name="_TOC_250037"/>
      <w:bookmarkEnd w:id="8"/>
    </w:p>
    <w:p w:rsidR="00890FF1" w:rsidRDefault="0055475C">
      <w:pPr>
        <w:pStyle w:val="1"/>
        <w:ind w:left="4604"/>
      </w:pPr>
      <w:r>
        <w:t>Дарсонвализация</w:t>
      </w:r>
    </w:p>
    <w:p w:rsidR="00890FF1" w:rsidRDefault="00890FF1">
      <w:pPr>
        <w:pStyle w:val="a3"/>
        <w:spacing w:before="1"/>
        <w:rPr>
          <w:b/>
          <w:sz w:val="48"/>
        </w:rPr>
      </w:pPr>
    </w:p>
    <w:p w:rsidR="00890FF1" w:rsidRDefault="0055475C">
      <w:pPr>
        <w:pStyle w:val="2"/>
        <w:rPr>
          <w:u w:val="none"/>
        </w:rPr>
      </w:pPr>
      <w:r>
        <w:rPr>
          <w:noProof/>
          <w:lang w:eastAsia="ru-RU"/>
        </w:rPr>
        <w:drawing>
          <wp:anchor distT="0" distB="0" distL="0" distR="0" simplePos="0" relativeHeight="15952896" behindDoc="0" locked="0" layoutInCell="1" allowOverlap="1">
            <wp:simplePos x="0" y="0"/>
            <wp:positionH relativeFrom="page">
              <wp:posOffset>800100</wp:posOffset>
            </wp:positionH>
            <wp:positionV relativeFrom="paragraph">
              <wp:posOffset>120943</wp:posOffset>
            </wp:positionV>
            <wp:extent cx="1352550" cy="847725"/>
            <wp:effectExtent l="0" t="0" r="0" b="0"/>
            <wp:wrapNone/>
            <wp:docPr id="855" name="image4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image401.jpeg"/>
                    <pic:cNvPicPr/>
                  </pic:nvPicPr>
                  <pic:blipFill>
                    <a:blip r:embed="rId159" cstate="print"/>
                    <a:stretch>
                      <a:fillRect/>
                    </a:stretch>
                  </pic:blipFill>
                  <pic:spPr>
                    <a:xfrm>
                      <a:off x="0" y="0"/>
                      <a:ext cx="1352550" cy="847725"/>
                    </a:xfrm>
                    <a:prstGeom prst="rect">
                      <a:avLst/>
                    </a:prstGeom>
                  </pic:spPr>
                </pic:pic>
              </a:graphicData>
            </a:graphic>
          </wp:anchor>
        </w:drawing>
      </w:r>
      <w:r>
        <w:rPr>
          <w:u w:val="thick"/>
        </w:rPr>
        <w:t>Аппарат</w:t>
      </w:r>
      <w:r>
        <w:rPr>
          <w:spacing w:val="-2"/>
          <w:u w:val="thick"/>
        </w:rPr>
        <w:t xml:space="preserve"> </w:t>
      </w:r>
      <w:r>
        <w:rPr>
          <w:u w:val="thick"/>
        </w:rPr>
        <w:t>для</w:t>
      </w:r>
      <w:r>
        <w:rPr>
          <w:spacing w:val="-4"/>
          <w:u w:val="thick"/>
        </w:rPr>
        <w:t xml:space="preserve"> </w:t>
      </w:r>
      <w:r>
        <w:rPr>
          <w:u w:val="thick"/>
        </w:rPr>
        <w:t>дарсонвализации</w:t>
      </w:r>
      <w:r>
        <w:rPr>
          <w:spacing w:val="-2"/>
          <w:u w:val="thick"/>
        </w:rPr>
        <w:t xml:space="preserve"> </w:t>
      </w:r>
      <w:r>
        <w:rPr>
          <w:u w:val="thick"/>
        </w:rPr>
        <w:t>Искра-1</w:t>
      </w:r>
    </w:p>
    <w:p w:rsidR="00890FF1" w:rsidRDefault="00890FF1">
      <w:pPr>
        <w:pStyle w:val="a3"/>
        <w:spacing w:before="6"/>
        <w:rPr>
          <w:b/>
          <w:sz w:val="23"/>
        </w:rPr>
      </w:pPr>
    </w:p>
    <w:p w:rsidR="00890FF1" w:rsidRDefault="0055475C">
      <w:pPr>
        <w:pStyle w:val="a3"/>
        <w:spacing w:before="1"/>
        <w:ind w:left="2792" w:right="472"/>
      </w:pPr>
      <w:r>
        <w:t>Аппарат предназначен для лечения заболеваний нервной, сердечно-</w:t>
      </w:r>
      <w:r>
        <w:rPr>
          <w:spacing w:val="1"/>
        </w:rPr>
        <w:t xml:space="preserve"> </w:t>
      </w:r>
      <w:r>
        <w:t>сосудистой, мышечной, зубочелюстной систем и кожи и применяется в</w:t>
      </w:r>
      <w:r>
        <w:rPr>
          <w:spacing w:val="-58"/>
        </w:rPr>
        <w:t xml:space="preserve"> </w:t>
      </w:r>
      <w:r>
        <w:t>больницах и поликлиниках в областях неврологии, дерматологии,</w:t>
      </w:r>
      <w:r>
        <w:rPr>
          <w:spacing w:val="1"/>
        </w:rPr>
        <w:t xml:space="preserve"> </w:t>
      </w:r>
      <w:r>
        <w:t>стоматологии,</w:t>
      </w:r>
      <w:r>
        <w:rPr>
          <w:spacing w:val="-1"/>
        </w:rPr>
        <w:t xml:space="preserve"> </w:t>
      </w:r>
      <w:r>
        <w:t>отоларингологии,</w:t>
      </w:r>
      <w:r>
        <w:rPr>
          <w:spacing w:val="-4"/>
        </w:rPr>
        <w:t xml:space="preserve"> </w:t>
      </w:r>
      <w:r>
        <w:t>проктологии,</w:t>
      </w:r>
      <w:r>
        <w:rPr>
          <w:spacing w:val="-4"/>
        </w:rPr>
        <w:t xml:space="preserve"> </w:t>
      </w:r>
      <w:r>
        <w:t>гинекологии.</w:t>
      </w:r>
    </w:p>
    <w:p w:rsidR="00890FF1" w:rsidRDefault="0055475C">
      <w:pPr>
        <w:pStyle w:val="a3"/>
        <w:ind w:left="2792" w:right="2296"/>
      </w:pPr>
      <w:r>
        <w:t>Максимальная величина тока на выходе - 4±1,2 мА;</w:t>
      </w:r>
      <w:r>
        <w:rPr>
          <w:spacing w:val="1"/>
        </w:rPr>
        <w:t xml:space="preserve"> </w:t>
      </w:r>
      <w:r>
        <w:t>Частота</w:t>
      </w:r>
      <w:r>
        <w:rPr>
          <w:spacing w:val="-3"/>
        </w:rPr>
        <w:t xml:space="preserve"> </w:t>
      </w:r>
      <w:r>
        <w:t>высокочастотных</w:t>
      </w:r>
      <w:r>
        <w:rPr>
          <w:spacing w:val="-1"/>
        </w:rPr>
        <w:t xml:space="preserve"> </w:t>
      </w:r>
      <w:r>
        <w:t>колебаний -</w:t>
      </w:r>
      <w:r>
        <w:rPr>
          <w:spacing w:val="-3"/>
        </w:rPr>
        <w:t xml:space="preserve"> </w:t>
      </w:r>
      <w:r>
        <w:t>110±8,25</w:t>
      </w:r>
      <w:r>
        <w:rPr>
          <w:spacing w:val="-3"/>
        </w:rPr>
        <w:t xml:space="preserve"> </w:t>
      </w:r>
      <w:r>
        <w:t>МГц;</w:t>
      </w:r>
    </w:p>
    <w:p w:rsidR="00890FF1" w:rsidRDefault="0055475C">
      <w:pPr>
        <w:pStyle w:val="a3"/>
        <w:ind w:left="352" w:right="4955"/>
      </w:pPr>
      <w:r>
        <w:t xml:space="preserve">Длительность моделирующих импульсов - 100 </w:t>
      </w:r>
      <w:proofErr w:type="spellStart"/>
      <w:r>
        <w:t>мкс</w:t>
      </w:r>
      <w:proofErr w:type="spellEnd"/>
      <w:r>
        <w:t>;</w:t>
      </w:r>
      <w:r>
        <w:rPr>
          <w:spacing w:val="-57"/>
        </w:rPr>
        <w:t xml:space="preserve"> </w:t>
      </w:r>
      <w:r>
        <w:t>Число</w:t>
      </w:r>
      <w:r>
        <w:rPr>
          <w:spacing w:val="-2"/>
        </w:rPr>
        <w:t xml:space="preserve"> </w:t>
      </w:r>
      <w:r>
        <w:t>рабочих</w:t>
      </w:r>
      <w:r>
        <w:rPr>
          <w:spacing w:val="2"/>
        </w:rPr>
        <w:t xml:space="preserve"> </w:t>
      </w:r>
      <w:r>
        <w:t>электродов</w:t>
      </w:r>
      <w:r>
        <w:rPr>
          <w:spacing w:val="1"/>
        </w:rPr>
        <w:t xml:space="preserve"> </w:t>
      </w:r>
      <w:r>
        <w:t>-</w:t>
      </w:r>
      <w:r>
        <w:rPr>
          <w:spacing w:val="-2"/>
        </w:rPr>
        <w:t xml:space="preserve"> </w:t>
      </w:r>
      <w:r>
        <w:t xml:space="preserve">8 </w:t>
      </w:r>
      <w:proofErr w:type="spellStart"/>
      <w:r>
        <w:t>шт</w:t>
      </w:r>
      <w:proofErr w:type="spellEnd"/>
      <w:r>
        <w:t>;</w:t>
      </w:r>
    </w:p>
    <w:p w:rsidR="004238FC" w:rsidRDefault="0055475C" w:rsidP="004238FC">
      <w:pPr>
        <w:pStyle w:val="a3"/>
        <w:ind w:left="352"/>
      </w:pPr>
      <w:r>
        <w:t>Наработка</w:t>
      </w:r>
      <w:r>
        <w:rPr>
          <w:spacing w:val="-2"/>
        </w:rPr>
        <w:t xml:space="preserve"> </w:t>
      </w:r>
      <w:r>
        <w:t>на</w:t>
      </w:r>
      <w:r>
        <w:rPr>
          <w:spacing w:val="-2"/>
        </w:rPr>
        <w:t xml:space="preserve"> </w:t>
      </w:r>
      <w:r>
        <w:t>отказ -</w:t>
      </w:r>
      <w:r>
        <w:rPr>
          <w:spacing w:val="-2"/>
        </w:rPr>
        <w:t xml:space="preserve"> </w:t>
      </w:r>
      <w:r w:rsidR="004238FC">
        <w:t>1250 ч</w:t>
      </w:r>
      <w:bookmarkStart w:id="9" w:name="_TOC_250036"/>
      <w:bookmarkEnd w:id="9"/>
    </w:p>
    <w:p w:rsidR="00890FF1" w:rsidRPr="004238FC" w:rsidRDefault="0055475C" w:rsidP="004238FC">
      <w:pPr>
        <w:pStyle w:val="a3"/>
        <w:ind w:left="352"/>
        <w:jc w:val="center"/>
        <w:rPr>
          <w:b/>
          <w:sz w:val="36"/>
          <w:szCs w:val="36"/>
        </w:rPr>
      </w:pPr>
      <w:r w:rsidRPr="004238FC">
        <w:rPr>
          <w:b/>
          <w:sz w:val="36"/>
          <w:szCs w:val="36"/>
        </w:rPr>
        <w:t>Дерматология</w:t>
      </w:r>
    </w:p>
    <w:p w:rsidR="00890FF1" w:rsidRDefault="00890FF1">
      <w:pPr>
        <w:pStyle w:val="a3"/>
        <w:spacing w:before="4"/>
        <w:rPr>
          <w:b/>
          <w:sz w:val="48"/>
        </w:rPr>
      </w:pPr>
    </w:p>
    <w:p w:rsidR="00890FF1" w:rsidRDefault="0055475C">
      <w:pPr>
        <w:pStyle w:val="2"/>
        <w:rPr>
          <w:u w:val="none"/>
        </w:rPr>
      </w:pPr>
      <w:r>
        <w:rPr>
          <w:noProof/>
          <w:lang w:eastAsia="ru-RU"/>
        </w:rPr>
        <w:drawing>
          <wp:anchor distT="0" distB="0" distL="0" distR="0" simplePos="0" relativeHeight="15953920" behindDoc="0" locked="0" layoutInCell="1" allowOverlap="1">
            <wp:simplePos x="0" y="0"/>
            <wp:positionH relativeFrom="page">
              <wp:posOffset>723900</wp:posOffset>
            </wp:positionH>
            <wp:positionV relativeFrom="paragraph">
              <wp:posOffset>-170902</wp:posOffset>
            </wp:positionV>
            <wp:extent cx="1428750" cy="923925"/>
            <wp:effectExtent l="0" t="0" r="0" b="0"/>
            <wp:wrapNone/>
            <wp:docPr id="857" name="image4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image402.jpeg"/>
                    <pic:cNvPicPr/>
                  </pic:nvPicPr>
                  <pic:blipFill>
                    <a:blip r:embed="rId160" cstate="print"/>
                    <a:stretch>
                      <a:fillRect/>
                    </a:stretch>
                  </pic:blipFill>
                  <pic:spPr>
                    <a:xfrm>
                      <a:off x="0" y="0"/>
                      <a:ext cx="1428750" cy="923925"/>
                    </a:xfrm>
                    <a:prstGeom prst="rect">
                      <a:avLst/>
                    </a:prstGeom>
                  </pic:spPr>
                </pic:pic>
              </a:graphicData>
            </a:graphic>
          </wp:anchor>
        </w:drawing>
      </w:r>
      <w:r>
        <w:rPr>
          <w:u w:val="thick"/>
        </w:rPr>
        <w:t>Лампа</w:t>
      </w:r>
      <w:r>
        <w:rPr>
          <w:spacing w:val="-2"/>
          <w:u w:val="thick"/>
        </w:rPr>
        <w:t xml:space="preserve"> </w:t>
      </w:r>
      <w:r>
        <w:rPr>
          <w:u w:val="thick"/>
        </w:rPr>
        <w:t>Вуда</w:t>
      </w:r>
      <w:r>
        <w:rPr>
          <w:spacing w:val="-1"/>
          <w:u w:val="thick"/>
        </w:rPr>
        <w:t xml:space="preserve"> </w:t>
      </w:r>
      <w:r>
        <w:rPr>
          <w:u w:val="thick"/>
        </w:rPr>
        <w:t>(</w:t>
      </w:r>
      <w:proofErr w:type="spellStart"/>
      <w:r>
        <w:rPr>
          <w:u w:val="thick"/>
        </w:rPr>
        <w:t>Dermalight</w:t>
      </w:r>
      <w:proofErr w:type="spellEnd"/>
      <w:r>
        <w:rPr>
          <w:spacing w:val="-1"/>
          <w:u w:val="thick"/>
        </w:rPr>
        <w:t xml:space="preserve"> </w:t>
      </w:r>
      <w:r>
        <w:rPr>
          <w:u w:val="thick"/>
        </w:rPr>
        <w:t>80)</w:t>
      </w:r>
    </w:p>
    <w:p w:rsidR="00890FF1" w:rsidRDefault="00890FF1">
      <w:pPr>
        <w:pStyle w:val="a3"/>
        <w:spacing w:before="6"/>
        <w:rPr>
          <w:b/>
          <w:sz w:val="23"/>
        </w:rPr>
      </w:pPr>
    </w:p>
    <w:p w:rsidR="00890FF1" w:rsidRDefault="0055475C">
      <w:pPr>
        <w:pStyle w:val="a3"/>
        <w:spacing w:before="1"/>
        <w:ind w:left="2792" w:right="1522"/>
      </w:pPr>
      <w:r>
        <w:t>Представляет собой прибор с лампой чёрного цвета, дающий</w:t>
      </w:r>
      <w:r>
        <w:rPr>
          <w:spacing w:val="-57"/>
        </w:rPr>
        <w:t xml:space="preserve"> </w:t>
      </w:r>
      <w:r>
        <w:t>невидимый</w:t>
      </w:r>
      <w:r>
        <w:rPr>
          <w:spacing w:val="-1"/>
        </w:rPr>
        <w:t xml:space="preserve"> </w:t>
      </w:r>
      <w:r>
        <w:t>спектр</w:t>
      </w:r>
      <w:r>
        <w:rPr>
          <w:spacing w:val="1"/>
        </w:rPr>
        <w:t xml:space="preserve"> </w:t>
      </w:r>
      <w:r>
        <w:t>ультрафиолетового света.</w:t>
      </w:r>
    </w:p>
    <w:p w:rsidR="00890FF1" w:rsidRDefault="0055475C">
      <w:pPr>
        <w:ind w:left="2792"/>
        <w:rPr>
          <w:sz w:val="24"/>
        </w:rPr>
      </w:pPr>
      <w:r>
        <w:rPr>
          <w:b/>
          <w:sz w:val="24"/>
        </w:rPr>
        <w:t>Показания</w:t>
      </w:r>
      <w:r>
        <w:rPr>
          <w:b/>
          <w:spacing w:val="-2"/>
          <w:sz w:val="24"/>
        </w:rPr>
        <w:t xml:space="preserve"> </w:t>
      </w:r>
      <w:r>
        <w:rPr>
          <w:b/>
          <w:sz w:val="24"/>
        </w:rPr>
        <w:t>для</w:t>
      </w:r>
      <w:r>
        <w:rPr>
          <w:b/>
          <w:spacing w:val="-5"/>
          <w:sz w:val="24"/>
        </w:rPr>
        <w:t xml:space="preserve"> </w:t>
      </w:r>
      <w:r>
        <w:rPr>
          <w:b/>
          <w:sz w:val="24"/>
        </w:rPr>
        <w:t xml:space="preserve">применения: </w:t>
      </w:r>
      <w:r>
        <w:rPr>
          <w:sz w:val="24"/>
        </w:rPr>
        <w:t>–</w:t>
      </w:r>
      <w:r>
        <w:rPr>
          <w:spacing w:val="-2"/>
          <w:sz w:val="24"/>
        </w:rPr>
        <w:t xml:space="preserve"> </w:t>
      </w:r>
      <w:r>
        <w:rPr>
          <w:sz w:val="24"/>
        </w:rPr>
        <w:t>Кожные</w:t>
      </w:r>
      <w:r>
        <w:rPr>
          <w:spacing w:val="-3"/>
          <w:sz w:val="24"/>
        </w:rPr>
        <w:t xml:space="preserve"> </w:t>
      </w:r>
      <w:r>
        <w:rPr>
          <w:sz w:val="24"/>
        </w:rPr>
        <w:t>микозы</w:t>
      </w:r>
      <w:r>
        <w:rPr>
          <w:spacing w:val="-1"/>
          <w:sz w:val="24"/>
        </w:rPr>
        <w:t xml:space="preserve"> </w:t>
      </w:r>
      <w:r>
        <w:rPr>
          <w:sz w:val="24"/>
        </w:rPr>
        <w:t>–</w:t>
      </w:r>
      <w:r>
        <w:rPr>
          <w:spacing w:val="-1"/>
          <w:sz w:val="24"/>
        </w:rPr>
        <w:t xml:space="preserve"> </w:t>
      </w:r>
      <w:proofErr w:type="spellStart"/>
      <w:r>
        <w:rPr>
          <w:sz w:val="24"/>
        </w:rPr>
        <w:t>Акне</w:t>
      </w:r>
      <w:proofErr w:type="spellEnd"/>
      <w:r>
        <w:rPr>
          <w:spacing w:val="-3"/>
          <w:sz w:val="24"/>
        </w:rPr>
        <w:t xml:space="preserve"> </w:t>
      </w:r>
      <w:r>
        <w:rPr>
          <w:sz w:val="24"/>
        </w:rPr>
        <w:t>(угревая</w:t>
      </w:r>
      <w:r>
        <w:rPr>
          <w:spacing w:val="-1"/>
          <w:sz w:val="24"/>
        </w:rPr>
        <w:t xml:space="preserve"> </w:t>
      </w:r>
      <w:r>
        <w:rPr>
          <w:sz w:val="24"/>
        </w:rPr>
        <w:t>сыпь)</w:t>
      </w:r>
    </w:p>
    <w:p w:rsidR="00890FF1" w:rsidRDefault="0055475C">
      <w:pPr>
        <w:pStyle w:val="a3"/>
        <w:ind w:left="352" w:right="1616"/>
      </w:pPr>
      <w:r>
        <w:t xml:space="preserve">– Изменения пигмента – </w:t>
      </w:r>
      <w:proofErr w:type="spellStart"/>
      <w:r>
        <w:t>Эритразма</w:t>
      </w:r>
      <w:proofErr w:type="spellEnd"/>
      <w:r>
        <w:t xml:space="preserve"> – </w:t>
      </w:r>
      <w:proofErr w:type="spellStart"/>
      <w:r>
        <w:t>Нейрофиброматоз</w:t>
      </w:r>
      <w:proofErr w:type="spellEnd"/>
      <w:r>
        <w:t xml:space="preserve"> (болезнь </w:t>
      </w:r>
      <w:proofErr w:type="spellStart"/>
      <w:r>
        <w:t>Реклингхаузена</w:t>
      </w:r>
      <w:proofErr w:type="spellEnd"/>
      <w:r>
        <w:t>) –</w:t>
      </w:r>
      <w:r>
        <w:rPr>
          <w:spacing w:val="-57"/>
        </w:rPr>
        <w:t xml:space="preserve"> </w:t>
      </w:r>
      <w:r>
        <w:t>Хроническое</w:t>
      </w:r>
      <w:r>
        <w:rPr>
          <w:spacing w:val="-2"/>
        </w:rPr>
        <w:t xml:space="preserve"> </w:t>
      </w:r>
      <w:r>
        <w:t>световое воздействие</w:t>
      </w:r>
      <w:r>
        <w:rPr>
          <w:spacing w:val="1"/>
        </w:rPr>
        <w:t xml:space="preserve"> </w:t>
      </w:r>
      <w:r>
        <w:t>– Болезнь</w:t>
      </w:r>
      <w:r>
        <w:rPr>
          <w:spacing w:val="-3"/>
        </w:rPr>
        <w:t xml:space="preserve"> </w:t>
      </w:r>
      <w:proofErr w:type="spellStart"/>
      <w:r>
        <w:t>Бурневиля-Прингля</w:t>
      </w:r>
      <w:proofErr w:type="spellEnd"/>
    </w:p>
    <w:p w:rsidR="00890FF1" w:rsidRDefault="0055475C">
      <w:pPr>
        <w:ind w:left="352"/>
        <w:rPr>
          <w:b/>
          <w:sz w:val="24"/>
        </w:rPr>
      </w:pPr>
      <w:r>
        <w:rPr>
          <w:b/>
          <w:sz w:val="24"/>
        </w:rPr>
        <w:t>Особенности</w:t>
      </w:r>
      <w:r>
        <w:rPr>
          <w:b/>
          <w:spacing w:val="-4"/>
          <w:sz w:val="24"/>
        </w:rPr>
        <w:t xml:space="preserve"> </w:t>
      </w:r>
      <w:r>
        <w:rPr>
          <w:b/>
          <w:sz w:val="24"/>
        </w:rPr>
        <w:t>и</w:t>
      </w:r>
      <w:r>
        <w:rPr>
          <w:b/>
          <w:spacing w:val="-4"/>
          <w:sz w:val="24"/>
        </w:rPr>
        <w:t xml:space="preserve"> </w:t>
      </w:r>
      <w:r>
        <w:rPr>
          <w:b/>
          <w:sz w:val="24"/>
        </w:rPr>
        <w:t>характеристики:</w:t>
      </w:r>
    </w:p>
    <w:p w:rsidR="00890FF1" w:rsidRDefault="00890FF1">
      <w:pPr>
        <w:pStyle w:val="a3"/>
        <w:spacing w:before="4"/>
        <w:rPr>
          <w:b/>
        </w:rPr>
      </w:pPr>
    </w:p>
    <w:p w:rsidR="00890FF1" w:rsidRDefault="0055475C">
      <w:pPr>
        <w:pStyle w:val="a4"/>
        <w:numPr>
          <w:ilvl w:val="1"/>
          <w:numId w:val="30"/>
        </w:numPr>
        <w:tabs>
          <w:tab w:val="left" w:pos="1074"/>
        </w:tabs>
        <w:spacing w:before="1" w:line="275" w:lineRule="exact"/>
        <w:ind w:hanging="361"/>
        <w:rPr>
          <w:sz w:val="24"/>
        </w:rPr>
      </w:pPr>
      <w:r>
        <w:rPr>
          <w:sz w:val="24"/>
          <w:u w:val="single"/>
        </w:rPr>
        <w:t>Регистрационное</w:t>
      </w:r>
      <w:r>
        <w:rPr>
          <w:spacing w:val="-4"/>
          <w:sz w:val="24"/>
          <w:u w:val="single"/>
        </w:rPr>
        <w:t xml:space="preserve"> </w:t>
      </w:r>
      <w:r>
        <w:rPr>
          <w:sz w:val="24"/>
          <w:u w:val="single"/>
        </w:rPr>
        <w:t>удостоверение</w:t>
      </w:r>
      <w:r>
        <w:rPr>
          <w:spacing w:val="-6"/>
          <w:sz w:val="24"/>
          <w:u w:val="single"/>
        </w:rPr>
        <w:t xml:space="preserve"> </w:t>
      </w:r>
      <w:r>
        <w:rPr>
          <w:sz w:val="24"/>
          <w:u w:val="single"/>
        </w:rPr>
        <w:t>Минздрава</w:t>
      </w:r>
      <w:r>
        <w:rPr>
          <w:spacing w:val="-6"/>
          <w:sz w:val="24"/>
          <w:u w:val="single"/>
        </w:rPr>
        <w:t xml:space="preserve"> </w:t>
      </w:r>
      <w:r>
        <w:rPr>
          <w:sz w:val="24"/>
          <w:u w:val="single"/>
        </w:rPr>
        <w:t>РФ.</w:t>
      </w:r>
    </w:p>
    <w:p w:rsidR="00890FF1" w:rsidRDefault="00F6775D">
      <w:pPr>
        <w:pStyle w:val="a4"/>
        <w:numPr>
          <w:ilvl w:val="1"/>
          <w:numId w:val="30"/>
        </w:numPr>
        <w:tabs>
          <w:tab w:val="left" w:pos="1133"/>
          <w:tab w:val="left" w:pos="1134"/>
        </w:tabs>
        <w:ind w:right="935"/>
        <w:rPr>
          <w:sz w:val="24"/>
        </w:rPr>
      </w:pPr>
      <w:r>
        <w:rPr>
          <w:noProof/>
          <w:lang w:eastAsia="ru-RU"/>
        </w:rPr>
        <mc:AlternateContent>
          <mc:Choice Requires="wps">
            <w:drawing>
              <wp:anchor distT="0" distB="0" distL="114300" distR="114300" simplePos="0" relativeHeight="481129472" behindDoc="1" locked="0" layoutInCell="1" allowOverlap="1">
                <wp:simplePos x="0" y="0"/>
                <wp:positionH relativeFrom="page">
                  <wp:posOffset>1176655</wp:posOffset>
                </wp:positionH>
                <wp:positionV relativeFrom="paragraph">
                  <wp:posOffset>158750</wp:posOffset>
                </wp:positionV>
                <wp:extent cx="38100" cy="7620"/>
                <wp:effectExtent l="0" t="0" r="0" b="0"/>
                <wp:wrapNone/>
                <wp:docPr id="10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C0AC1" id="Rectangle 8" o:spid="_x0000_s1026" style="position:absolute;margin-left:92.65pt;margin-top:12.5pt;width:3pt;height:.6pt;z-index:-2218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" fillcolor="black" stroked="f">
                <w10:wrap anchorx="page"/>
              </v:rect>
            </w:pict>
          </mc:Fallback>
        </mc:AlternateContent>
      </w:r>
      <w:r w:rsidR="0055475C">
        <w:tab/>
      </w:r>
      <w:r w:rsidR="0055475C">
        <w:rPr>
          <w:sz w:val="24"/>
        </w:rPr>
        <w:t>Прозрачный защитный экран перед лампой для защиты кожи и волос от контакта с</w:t>
      </w:r>
      <w:r w:rsidR="0055475C">
        <w:rPr>
          <w:spacing w:val="-57"/>
          <w:sz w:val="24"/>
        </w:rPr>
        <w:t xml:space="preserve"> </w:t>
      </w:r>
      <w:r w:rsidR="0055475C">
        <w:rPr>
          <w:sz w:val="24"/>
        </w:rPr>
        <w:t>облучателем</w:t>
      </w:r>
      <w:r w:rsidR="0055475C">
        <w:rPr>
          <w:spacing w:val="-2"/>
          <w:sz w:val="24"/>
        </w:rPr>
        <w:t xml:space="preserve"> </w:t>
      </w:r>
      <w:r w:rsidR="0055475C">
        <w:rPr>
          <w:sz w:val="24"/>
        </w:rPr>
        <w:t>и быстрой</w:t>
      </w:r>
      <w:r w:rsidR="0055475C">
        <w:rPr>
          <w:spacing w:val="-1"/>
          <w:sz w:val="24"/>
        </w:rPr>
        <w:t xml:space="preserve"> </w:t>
      </w:r>
      <w:r w:rsidR="0055475C">
        <w:rPr>
          <w:sz w:val="24"/>
        </w:rPr>
        <w:t>санитарно-гигиенической чистки.</w:t>
      </w:r>
    </w:p>
    <w:p w:rsidR="00890FF1" w:rsidRDefault="0055475C">
      <w:pPr>
        <w:pStyle w:val="a4"/>
        <w:numPr>
          <w:ilvl w:val="1"/>
          <w:numId w:val="30"/>
        </w:numPr>
        <w:tabs>
          <w:tab w:val="left" w:pos="1133"/>
          <w:tab w:val="left" w:pos="1134"/>
        </w:tabs>
        <w:ind w:left="1133" w:hanging="421"/>
        <w:rPr>
          <w:sz w:val="24"/>
        </w:rPr>
      </w:pPr>
      <w:r>
        <w:rPr>
          <w:sz w:val="24"/>
        </w:rPr>
        <w:t>Инструкция</w:t>
      </w:r>
      <w:r>
        <w:rPr>
          <w:spacing w:val="-3"/>
          <w:sz w:val="24"/>
        </w:rPr>
        <w:t xml:space="preserve"> </w:t>
      </w:r>
      <w:r>
        <w:rPr>
          <w:sz w:val="24"/>
        </w:rPr>
        <w:t>на</w:t>
      </w:r>
      <w:r>
        <w:rPr>
          <w:spacing w:val="-3"/>
          <w:sz w:val="24"/>
        </w:rPr>
        <w:t xml:space="preserve"> </w:t>
      </w:r>
      <w:r>
        <w:rPr>
          <w:sz w:val="24"/>
        </w:rPr>
        <w:t>русском</w:t>
      </w:r>
      <w:r>
        <w:rPr>
          <w:spacing w:val="-3"/>
          <w:sz w:val="24"/>
        </w:rPr>
        <w:t xml:space="preserve"> </w:t>
      </w:r>
      <w:r>
        <w:rPr>
          <w:sz w:val="24"/>
        </w:rPr>
        <w:t>языке</w:t>
      </w:r>
    </w:p>
    <w:p w:rsidR="00890FF1" w:rsidRDefault="00890FF1">
      <w:pPr>
        <w:pStyle w:val="a3"/>
        <w:spacing w:before="3"/>
      </w:pPr>
    </w:p>
    <w:p w:rsidR="00890FF1" w:rsidRDefault="0055475C">
      <w:pPr>
        <w:spacing w:before="1"/>
        <w:ind w:left="352"/>
        <w:rPr>
          <w:b/>
          <w:sz w:val="24"/>
        </w:rPr>
      </w:pPr>
      <w:r>
        <w:rPr>
          <w:b/>
          <w:sz w:val="24"/>
        </w:rPr>
        <w:t>Технические</w:t>
      </w:r>
      <w:r>
        <w:rPr>
          <w:b/>
          <w:spacing w:val="-5"/>
          <w:sz w:val="24"/>
        </w:rPr>
        <w:t xml:space="preserve"> </w:t>
      </w:r>
      <w:r>
        <w:rPr>
          <w:b/>
          <w:sz w:val="24"/>
        </w:rPr>
        <w:t>характеристики:</w:t>
      </w:r>
    </w:p>
    <w:p w:rsidR="00890FF1" w:rsidRDefault="0055475C">
      <w:pPr>
        <w:pStyle w:val="a3"/>
        <w:ind w:left="352" w:right="6427"/>
      </w:pPr>
      <w:r>
        <w:t>Площадь облучения: 110 х 40 мм</w:t>
      </w:r>
      <w:r>
        <w:rPr>
          <w:spacing w:val="1"/>
        </w:rPr>
        <w:t xml:space="preserve"> </w:t>
      </w:r>
      <w:r>
        <w:t>Размеры (Д х Ш х В):300 х 60 х 45мм</w:t>
      </w:r>
      <w:r>
        <w:rPr>
          <w:spacing w:val="-57"/>
        </w:rPr>
        <w:t xml:space="preserve"> </w:t>
      </w:r>
      <w:r>
        <w:t>Вес</w:t>
      </w:r>
      <w:r>
        <w:rPr>
          <w:spacing w:val="-2"/>
        </w:rPr>
        <w:t xml:space="preserve"> </w:t>
      </w:r>
      <w:r>
        <w:t>прибора: 300 г</w:t>
      </w:r>
    </w:p>
    <w:p w:rsidR="00890FF1" w:rsidRDefault="0055475C">
      <w:pPr>
        <w:pStyle w:val="a3"/>
        <w:ind w:left="352"/>
      </w:pPr>
      <w:r>
        <w:t>Энергопитание:</w:t>
      </w:r>
      <w:r>
        <w:rPr>
          <w:spacing w:val="-2"/>
        </w:rPr>
        <w:t xml:space="preserve"> </w:t>
      </w:r>
      <w:r>
        <w:t>230В</w:t>
      </w:r>
      <w:r>
        <w:rPr>
          <w:spacing w:val="-3"/>
        </w:rPr>
        <w:t xml:space="preserve"> </w:t>
      </w:r>
      <w:r>
        <w:t>/</w:t>
      </w:r>
      <w:r>
        <w:rPr>
          <w:spacing w:val="-1"/>
        </w:rPr>
        <w:t xml:space="preserve"> </w:t>
      </w:r>
      <w:r>
        <w:t>50Гц</w:t>
      </w:r>
      <w:r>
        <w:rPr>
          <w:spacing w:val="-2"/>
        </w:rPr>
        <w:t xml:space="preserve"> </w:t>
      </w:r>
      <w:r>
        <w:t>/</w:t>
      </w:r>
      <w:r>
        <w:rPr>
          <w:spacing w:val="-1"/>
        </w:rPr>
        <w:t xml:space="preserve"> </w:t>
      </w:r>
      <w:r>
        <w:t>20Вт</w:t>
      </w:r>
    </w:p>
    <w:p w:rsidR="00890FF1" w:rsidRDefault="0055475C">
      <w:pPr>
        <w:ind w:left="352"/>
        <w:rPr>
          <w:b/>
          <w:sz w:val="24"/>
        </w:rPr>
      </w:pPr>
      <w:r>
        <w:rPr>
          <w:b/>
          <w:sz w:val="24"/>
        </w:rPr>
        <w:t>В</w:t>
      </w:r>
      <w:r>
        <w:rPr>
          <w:b/>
          <w:spacing w:val="-2"/>
          <w:sz w:val="24"/>
        </w:rPr>
        <w:t xml:space="preserve"> </w:t>
      </w:r>
      <w:r>
        <w:rPr>
          <w:b/>
          <w:sz w:val="24"/>
        </w:rPr>
        <w:t>комплекте:</w:t>
      </w:r>
    </w:p>
    <w:p w:rsidR="00890FF1" w:rsidRDefault="00890FF1">
      <w:pPr>
        <w:pStyle w:val="a3"/>
        <w:spacing w:before="4"/>
        <w:rPr>
          <w:b/>
        </w:rPr>
      </w:pPr>
    </w:p>
    <w:p w:rsidR="00890FF1" w:rsidRDefault="0055475C">
      <w:pPr>
        <w:pStyle w:val="a4"/>
        <w:numPr>
          <w:ilvl w:val="0"/>
          <w:numId w:val="23"/>
        </w:numPr>
        <w:tabs>
          <w:tab w:val="left" w:pos="1074"/>
        </w:tabs>
        <w:spacing w:line="275" w:lineRule="exact"/>
        <w:ind w:hanging="361"/>
        <w:rPr>
          <w:sz w:val="24"/>
        </w:rPr>
      </w:pPr>
      <w:r>
        <w:rPr>
          <w:sz w:val="24"/>
        </w:rPr>
        <w:t>таймер</w:t>
      </w:r>
      <w:r>
        <w:rPr>
          <w:spacing w:val="-3"/>
          <w:sz w:val="24"/>
        </w:rPr>
        <w:t xml:space="preserve"> </w:t>
      </w:r>
      <w:r>
        <w:rPr>
          <w:sz w:val="24"/>
        </w:rPr>
        <w:t>для</w:t>
      </w:r>
      <w:r>
        <w:rPr>
          <w:spacing w:val="-2"/>
          <w:sz w:val="24"/>
        </w:rPr>
        <w:t xml:space="preserve"> </w:t>
      </w:r>
      <w:r>
        <w:rPr>
          <w:sz w:val="24"/>
        </w:rPr>
        <w:t>отсчёта</w:t>
      </w:r>
      <w:r>
        <w:rPr>
          <w:spacing w:val="-3"/>
          <w:sz w:val="24"/>
        </w:rPr>
        <w:t xml:space="preserve"> </w:t>
      </w:r>
      <w:r>
        <w:rPr>
          <w:sz w:val="24"/>
        </w:rPr>
        <w:t>времени</w:t>
      </w:r>
      <w:r>
        <w:rPr>
          <w:spacing w:val="-2"/>
          <w:sz w:val="24"/>
        </w:rPr>
        <w:t xml:space="preserve"> </w:t>
      </w:r>
      <w:r>
        <w:rPr>
          <w:sz w:val="24"/>
        </w:rPr>
        <w:t>облучения</w:t>
      </w:r>
    </w:p>
    <w:p w:rsidR="00890FF1" w:rsidRDefault="0055475C">
      <w:pPr>
        <w:pStyle w:val="a4"/>
        <w:numPr>
          <w:ilvl w:val="0"/>
          <w:numId w:val="23"/>
        </w:numPr>
        <w:tabs>
          <w:tab w:val="left" w:pos="1074"/>
        </w:tabs>
        <w:spacing w:line="275" w:lineRule="exact"/>
        <w:ind w:hanging="361"/>
        <w:rPr>
          <w:sz w:val="24"/>
        </w:rPr>
      </w:pPr>
      <w:r>
        <w:rPr>
          <w:sz w:val="24"/>
        </w:rPr>
        <w:t>очки</w:t>
      </w:r>
      <w:r>
        <w:rPr>
          <w:spacing w:val="-4"/>
          <w:sz w:val="24"/>
        </w:rPr>
        <w:t xml:space="preserve"> </w:t>
      </w:r>
      <w:r>
        <w:rPr>
          <w:sz w:val="24"/>
        </w:rPr>
        <w:t>для</w:t>
      </w:r>
      <w:r>
        <w:rPr>
          <w:spacing w:val="-3"/>
          <w:sz w:val="24"/>
        </w:rPr>
        <w:t xml:space="preserve"> </w:t>
      </w:r>
      <w:r>
        <w:rPr>
          <w:sz w:val="24"/>
        </w:rPr>
        <w:t>защиты</w:t>
      </w:r>
      <w:r>
        <w:rPr>
          <w:spacing w:val="-3"/>
          <w:sz w:val="24"/>
        </w:rPr>
        <w:t xml:space="preserve"> </w:t>
      </w:r>
      <w:r>
        <w:rPr>
          <w:sz w:val="24"/>
        </w:rPr>
        <w:t>глаз</w:t>
      </w:r>
      <w:r>
        <w:rPr>
          <w:spacing w:val="-3"/>
          <w:sz w:val="24"/>
        </w:rPr>
        <w:t xml:space="preserve"> </w:t>
      </w:r>
      <w:r>
        <w:rPr>
          <w:sz w:val="24"/>
        </w:rPr>
        <w:t>пациента</w:t>
      </w:r>
      <w:r>
        <w:rPr>
          <w:spacing w:val="-4"/>
          <w:sz w:val="24"/>
        </w:rPr>
        <w:t xml:space="preserve"> </w:t>
      </w:r>
      <w:r>
        <w:rPr>
          <w:sz w:val="24"/>
        </w:rPr>
        <w:t>от</w:t>
      </w:r>
      <w:r>
        <w:rPr>
          <w:spacing w:val="-1"/>
          <w:sz w:val="24"/>
        </w:rPr>
        <w:t xml:space="preserve"> </w:t>
      </w:r>
      <w:r>
        <w:rPr>
          <w:sz w:val="24"/>
        </w:rPr>
        <w:t>ультрафиолетового</w:t>
      </w:r>
      <w:r>
        <w:rPr>
          <w:spacing w:val="-3"/>
          <w:sz w:val="24"/>
        </w:rPr>
        <w:t xml:space="preserve"> </w:t>
      </w:r>
      <w:r>
        <w:rPr>
          <w:sz w:val="24"/>
        </w:rPr>
        <w:t>света.</w:t>
      </w:r>
    </w:p>
    <w:p w:rsidR="00890FF1" w:rsidRDefault="0055475C">
      <w:pPr>
        <w:pStyle w:val="a4"/>
        <w:numPr>
          <w:ilvl w:val="0"/>
          <w:numId w:val="23"/>
        </w:numPr>
        <w:tabs>
          <w:tab w:val="left" w:pos="1074"/>
        </w:tabs>
        <w:spacing w:before="1"/>
        <w:ind w:right="1675"/>
        <w:rPr>
          <w:sz w:val="24"/>
        </w:rPr>
      </w:pPr>
      <w:r>
        <w:rPr>
          <w:sz w:val="24"/>
        </w:rPr>
        <w:t>съёмная насадка-гребень для разделения волос и повышения эффективности</w:t>
      </w:r>
      <w:r>
        <w:rPr>
          <w:spacing w:val="-57"/>
          <w:sz w:val="24"/>
        </w:rPr>
        <w:t xml:space="preserve"> </w:t>
      </w:r>
      <w:r>
        <w:rPr>
          <w:sz w:val="24"/>
        </w:rPr>
        <w:t>диагностики,</w:t>
      </w:r>
      <w:r>
        <w:rPr>
          <w:spacing w:val="-2"/>
          <w:sz w:val="24"/>
        </w:rPr>
        <w:t xml:space="preserve"> </w:t>
      </w:r>
      <w:r>
        <w:rPr>
          <w:sz w:val="24"/>
        </w:rPr>
        <w:t>а</w:t>
      </w:r>
      <w:r>
        <w:rPr>
          <w:spacing w:val="-2"/>
          <w:sz w:val="24"/>
        </w:rPr>
        <w:t xml:space="preserve"> </w:t>
      </w:r>
      <w:r>
        <w:rPr>
          <w:sz w:val="24"/>
        </w:rPr>
        <w:t>также установки</w:t>
      </w:r>
      <w:r>
        <w:rPr>
          <w:spacing w:val="-1"/>
          <w:sz w:val="24"/>
        </w:rPr>
        <w:t xml:space="preserve"> </w:t>
      </w:r>
      <w:r>
        <w:rPr>
          <w:sz w:val="24"/>
        </w:rPr>
        <w:t>расстояния</w:t>
      </w:r>
      <w:r>
        <w:rPr>
          <w:spacing w:val="-1"/>
          <w:sz w:val="24"/>
        </w:rPr>
        <w:t xml:space="preserve"> </w:t>
      </w:r>
      <w:r>
        <w:rPr>
          <w:sz w:val="24"/>
        </w:rPr>
        <w:t>до</w:t>
      </w:r>
      <w:r>
        <w:rPr>
          <w:spacing w:val="-4"/>
          <w:sz w:val="24"/>
        </w:rPr>
        <w:t xml:space="preserve"> </w:t>
      </w:r>
      <w:r>
        <w:rPr>
          <w:sz w:val="24"/>
        </w:rPr>
        <w:t>облучаемой</w:t>
      </w:r>
      <w:r>
        <w:rPr>
          <w:spacing w:val="-1"/>
          <w:sz w:val="24"/>
        </w:rPr>
        <w:t xml:space="preserve"> </w:t>
      </w:r>
      <w:r>
        <w:rPr>
          <w:sz w:val="24"/>
        </w:rPr>
        <w:t>поверхности.</w:t>
      </w:r>
    </w:p>
    <w:p w:rsidR="00890FF1" w:rsidRDefault="00890FF1">
      <w:pPr>
        <w:pStyle w:val="a3"/>
        <w:spacing w:before="11"/>
      </w:pPr>
    </w:p>
    <w:p w:rsidR="004238FC" w:rsidRDefault="004238FC">
      <w:pPr>
        <w:pStyle w:val="1"/>
        <w:ind w:left="2744"/>
        <w:rPr>
          <w:spacing w:val="-1"/>
        </w:rPr>
      </w:pPr>
      <w:bookmarkStart w:id="10" w:name="_TOC_250035"/>
      <w:bookmarkStart w:id="11" w:name="_TOC_250029"/>
      <w:bookmarkEnd w:id="10"/>
    </w:p>
    <w:p w:rsidR="004238FC" w:rsidRDefault="004238FC">
      <w:pPr>
        <w:pStyle w:val="1"/>
        <w:ind w:left="2744"/>
        <w:rPr>
          <w:spacing w:val="-1"/>
        </w:rPr>
      </w:pPr>
    </w:p>
    <w:p w:rsidR="004238FC" w:rsidRDefault="004238FC">
      <w:pPr>
        <w:pStyle w:val="1"/>
        <w:ind w:left="2744"/>
        <w:rPr>
          <w:spacing w:val="-1"/>
        </w:rPr>
      </w:pPr>
    </w:p>
    <w:p w:rsidR="00890FF1" w:rsidRDefault="0055475C">
      <w:pPr>
        <w:pStyle w:val="1"/>
        <w:ind w:left="2744"/>
        <w:rPr>
          <w:spacing w:val="-1"/>
        </w:rPr>
      </w:pPr>
      <w:r>
        <w:rPr>
          <w:spacing w:val="-1"/>
        </w:rPr>
        <w:lastRenderedPageBreak/>
        <w:t>Мойки</w:t>
      </w:r>
      <w:r>
        <w:rPr>
          <w:spacing w:val="-24"/>
        </w:rPr>
        <w:t xml:space="preserve"> </w:t>
      </w:r>
      <w:bookmarkEnd w:id="11"/>
      <w:r>
        <w:rPr>
          <w:spacing w:val="-1"/>
        </w:rPr>
        <w:t>ультразвуковые</w:t>
      </w:r>
    </w:p>
    <w:p w:rsidR="00676452" w:rsidRDefault="00676452" w:rsidP="00676452">
      <w:pPr>
        <w:pStyle w:val="a3"/>
        <w:spacing w:before="6"/>
        <w:rPr>
          <w:sz w:val="20"/>
        </w:rPr>
      </w:pPr>
    </w:p>
    <w:p w:rsidR="00676452" w:rsidRDefault="00676452" w:rsidP="00676452">
      <w:pPr>
        <w:pStyle w:val="2"/>
        <w:rPr>
          <w:u w:val="thick"/>
        </w:rPr>
      </w:pPr>
      <w:r>
        <w:rPr>
          <w:u w:val="thick"/>
        </w:rPr>
        <w:t>Ванна</w:t>
      </w:r>
      <w:r>
        <w:rPr>
          <w:spacing w:val="-2"/>
          <w:u w:val="thick"/>
        </w:rPr>
        <w:t xml:space="preserve"> </w:t>
      </w:r>
      <w:r>
        <w:rPr>
          <w:u w:val="thick"/>
        </w:rPr>
        <w:t>ультразвуковая</w:t>
      </w:r>
      <w:r>
        <w:rPr>
          <w:spacing w:val="-2"/>
          <w:u w:val="thick"/>
        </w:rPr>
        <w:t xml:space="preserve"> </w:t>
      </w:r>
      <w:r>
        <w:rPr>
          <w:u w:val="thick"/>
        </w:rPr>
        <w:t>ВУ-09-"Я-ФП"</w:t>
      </w:r>
    </w:p>
    <w:p w:rsidR="00676452" w:rsidRPr="004238FC" w:rsidRDefault="00676452" w:rsidP="00676452">
      <w:pPr>
        <w:widowControl/>
        <w:shd w:val="clear" w:color="auto" w:fill="FFFFFF"/>
        <w:autoSpaceDE/>
        <w:autoSpaceDN/>
        <w:spacing w:before="100" w:beforeAutospacing="1" w:after="100" w:afterAutospacing="1"/>
        <w:ind w:left="2792"/>
        <w:rPr>
          <w:color w:val="555555"/>
          <w:sz w:val="21"/>
          <w:szCs w:val="21"/>
          <w:lang w:eastAsia="ru-RU"/>
        </w:rPr>
      </w:pPr>
      <w:r>
        <w:rPr>
          <w:noProof/>
          <w:lang w:eastAsia="ru-RU"/>
        </w:rPr>
        <w:drawing>
          <wp:anchor distT="0" distB="0" distL="0" distR="0" simplePos="0" relativeHeight="487696896" behindDoc="0" locked="0" layoutInCell="1" allowOverlap="1" wp14:anchorId="2A70DDD5" wp14:editId="46FAF052">
            <wp:simplePos x="0" y="0"/>
            <wp:positionH relativeFrom="page">
              <wp:posOffset>548640</wp:posOffset>
            </wp:positionH>
            <wp:positionV relativeFrom="paragraph">
              <wp:posOffset>367030</wp:posOffset>
            </wp:positionV>
            <wp:extent cx="1295400" cy="1343025"/>
            <wp:effectExtent l="0" t="0" r="0" b="0"/>
            <wp:wrapNone/>
            <wp:docPr id="747" name="image3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350.jpeg"/>
                    <pic:cNvPicPr/>
                  </pic:nvPicPr>
                  <pic:blipFill>
                    <a:blip r:embed="rId161" cstate="print"/>
                    <a:stretch>
                      <a:fillRect/>
                    </a:stretch>
                  </pic:blipFill>
                  <pic:spPr>
                    <a:xfrm>
                      <a:off x="0" y="0"/>
                      <a:ext cx="1295400" cy="1343025"/>
                    </a:xfrm>
                    <a:prstGeom prst="rect">
                      <a:avLst/>
                    </a:prstGeom>
                  </pic:spPr>
                </pic:pic>
              </a:graphicData>
            </a:graphic>
          </wp:anchor>
        </w:drawing>
      </w:r>
      <w:r w:rsidRPr="004238FC">
        <w:rPr>
          <w:color w:val="555555"/>
          <w:sz w:val="21"/>
          <w:szCs w:val="21"/>
          <w:lang w:eastAsia="ru-RU"/>
        </w:rPr>
        <w:t>Все части ванны - корпус, рабочая емкость, крышка - выполнены из нержавеющей стали.</w:t>
      </w:r>
    </w:p>
    <w:p w:rsidR="00676452" w:rsidRPr="004238FC" w:rsidRDefault="00676452" w:rsidP="00676452">
      <w:pPr>
        <w:widowControl/>
        <w:shd w:val="clear" w:color="auto" w:fill="FFFFFF"/>
        <w:autoSpaceDE/>
        <w:autoSpaceDN/>
        <w:spacing w:before="100" w:beforeAutospacing="1" w:after="100" w:afterAutospacing="1"/>
        <w:ind w:left="2792"/>
        <w:rPr>
          <w:color w:val="555555"/>
          <w:sz w:val="21"/>
          <w:szCs w:val="21"/>
          <w:lang w:eastAsia="ru-RU"/>
        </w:rPr>
      </w:pPr>
      <w:r w:rsidRPr="004238FC">
        <w:rPr>
          <w:color w:val="555555"/>
          <w:sz w:val="21"/>
          <w:szCs w:val="21"/>
          <w:lang w:eastAsia="ru-RU"/>
        </w:rPr>
        <w:t xml:space="preserve">На дне ванны установлен </w:t>
      </w:r>
      <w:proofErr w:type="spellStart"/>
      <w:r w:rsidRPr="004238FC">
        <w:rPr>
          <w:color w:val="555555"/>
          <w:sz w:val="21"/>
          <w:szCs w:val="21"/>
          <w:lang w:eastAsia="ru-RU"/>
        </w:rPr>
        <w:t>пьезоэлемент</w:t>
      </w:r>
      <w:proofErr w:type="spellEnd"/>
      <w:r w:rsidRPr="004238FC">
        <w:rPr>
          <w:color w:val="555555"/>
          <w:sz w:val="21"/>
          <w:szCs w:val="21"/>
          <w:lang w:eastAsia="ru-RU"/>
        </w:rPr>
        <w:t>, преобразующий подводимую от генератора электроэнергию ультразвуковой частоты в механические колебания дна и стенок ванны, вызывающие кавитацию в моющем растворе.</w:t>
      </w:r>
    </w:p>
    <w:p w:rsidR="00676452" w:rsidRPr="004238FC" w:rsidRDefault="00676452" w:rsidP="00676452">
      <w:pPr>
        <w:widowControl/>
        <w:shd w:val="clear" w:color="auto" w:fill="FFFFFF"/>
        <w:autoSpaceDE/>
        <w:autoSpaceDN/>
        <w:spacing w:before="100" w:beforeAutospacing="1" w:after="100" w:afterAutospacing="1"/>
        <w:ind w:left="2792"/>
        <w:rPr>
          <w:color w:val="555555"/>
          <w:sz w:val="21"/>
          <w:szCs w:val="21"/>
          <w:lang w:eastAsia="ru-RU"/>
        </w:rPr>
      </w:pPr>
      <w:r w:rsidRPr="004238FC">
        <w:rPr>
          <w:color w:val="555555"/>
          <w:sz w:val="21"/>
          <w:szCs w:val="21"/>
          <w:lang w:eastAsia="ru-RU"/>
        </w:rPr>
        <w:t>Ванна управляется встроенным таймером электромеханического типа, с максимально возможным интервалом очистки 120 минут. Вариабельно допускается метод ручного включения постоянного режима работы.</w:t>
      </w:r>
    </w:p>
    <w:p w:rsidR="00676452" w:rsidRPr="004238FC" w:rsidRDefault="00676452" w:rsidP="00676452">
      <w:pPr>
        <w:widowControl/>
        <w:shd w:val="clear" w:color="auto" w:fill="FFFFFF"/>
        <w:autoSpaceDE/>
        <w:autoSpaceDN/>
        <w:spacing w:before="100" w:beforeAutospacing="1" w:after="100" w:afterAutospacing="1"/>
        <w:ind w:left="2792"/>
        <w:rPr>
          <w:color w:val="555555"/>
          <w:sz w:val="21"/>
          <w:szCs w:val="21"/>
          <w:lang w:eastAsia="ru-RU"/>
        </w:rPr>
      </w:pPr>
      <w:r w:rsidRPr="004238FC">
        <w:rPr>
          <w:color w:val="555555"/>
          <w:sz w:val="21"/>
          <w:szCs w:val="21"/>
          <w:lang w:eastAsia="ru-RU"/>
        </w:rPr>
        <w:t>Индикатор на передней панели информирует о включенном состоянии режима очистки</w:t>
      </w:r>
    </w:p>
    <w:p w:rsidR="00890FF1" w:rsidRDefault="0055475C">
      <w:pPr>
        <w:pStyle w:val="2"/>
        <w:spacing w:before="278"/>
        <w:ind w:left="2657"/>
        <w:rPr>
          <w:u w:val="none"/>
        </w:rPr>
      </w:pPr>
      <w:r>
        <w:rPr>
          <w:noProof/>
          <w:lang w:eastAsia="ru-RU"/>
        </w:rPr>
        <w:drawing>
          <wp:anchor distT="0" distB="0" distL="0" distR="0" simplePos="0" relativeHeight="481148928" behindDoc="1" locked="0" layoutInCell="1" allowOverlap="1">
            <wp:simplePos x="0" y="0"/>
            <wp:positionH relativeFrom="page">
              <wp:posOffset>723900</wp:posOffset>
            </wp:positionH>
            <wp:positionV relativeFrom="paragraph">
              <wp:posOffset>314110</wp:posOffset>
            </wp:positionV>
            <wp:extent cx="1343025" cy="1428750"/>
            <wp:effectExtent l="0" t="0" r="0" b="0"/>
            <wp:wrapNone/>
            <wp:docPr id="931" name="image4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438.jpeg"/>
                    <pic:cNvPicPr/>
                  </pic:nvPicPr>
                  <pic:blipFill>
                    <a:blip r:embed="rId162" cstate="print"/>
                    <a:stretch>
                      <a:fillRect/>
                    </a:stretch>
                  </pic:blipFill>
                  <pic:spPr>
                    <a:xfrm>
                      <a:off x="0" y="0"/>
                      <a:ext cx="1343025" cy="1428750"/>
                    </a:xfrm>
                    <a:prstGeom prst="rect">
                      <a:avLst/>
                    </a:prstGeom>
                  </pic:spPr>
                </pic:pic>
              </a:graphicData>
            </a:graphic>
          </wp:anchor>
        </w:drawing>
      </w:r>
      <w:r>
        <w:rPr>
          <w:u w:val="thick"/>
        </w:rPr>
        <w:t>Мойка</w:t>
      </w:r>
      <w:r>
        <w:rPr>
          <w:spacing w:val="-3"/>
          <w:u w:val="thick"/>
        </w:rPr>
        <w:t xml:space="preserve"> </w:t>
      </w:r>
      <w:r>
        <w:rPr>
          <w:u w:val="thick"/>
        </w:rPr>
        <w:t>ультразвуковая</w:t>
      </w:r>
      <w:r>
        <w:rPr>
          <w:spacing w:val="-2"/>
          <w:u w:val="thick"/>
        </w:rPr>
        <w:t xml:space="preserve"> </w:t>
      </w:r>
      <w:r>
        <w:rPr>
          <w:u w:val="thick"/>
        </w:rPr>
        <w:t>ULTRAEST</w:t>
      </w:r>
      <w:r>
        <w:rPr>
          <w:spacing w:val="-2"/>
          <w:u w:val="thick"/>
        </w:rPr>
        <w:t xml:space="preserve"> </w:t>
      </w:r>
      <w:r>
        <w:rPr>
          <w:u w:val="thick"/>
        </w:rPr>
        <w:t>FSM</w:t>
      </w:r>
    </w:p>
    <w:p w:rsidR="00890FF1" w:rsidRDefault="00890FF1">
      <w:pPr>
        <w:pStyle w:val="a3"/>
        <w:spacing w:before="6"/>
        <w:rPr>
          <w:b/>
          <w:sz w:val="23"/>
        </w:rPr>
      </w:pPr>
    </w:p>
    <w:p w:rsidR="00890FF1" w:rsidRDefault="0055475C">
      <w:pPr>
        <w:pStyle w:val="a3"/>
        <w:ind w:left="2657" w:right="745"/>
      </w:pPr>
      <w:r>
        <w:t>"</w:t>
      </w:r>
      <w:proofErr w:type="spellStart"/>
      <w:r>
        <w:t>УльтраЭст</w:t>
      </w:r>
      <w:proofErr w:type="spellEnd"/>
      <w:r>
        <w:t>-ФСМ" УВ-2 - ванна ультразвуковая электромеханическая</w:t>
      </w:r>
      <w:r>
        <w:rPr>
          <w:spacing w:val="-57"/>
        </w:rPr>
        <w:t xml:space="preserve"> </w:t>
      </w:r>
      <w:r>
        <w:t xml:space="preserve">однокамерная для </w:t>
      </w:r>
      <w:proofErr w:type="spellStart"/>
      <w:r>
        <w:t>дизинфекции</w:t>
      </w:r>
      <w:proofErr w:type="spellEnd"/>
      <w:r>
        <w:t xml:space="preserve"> и </w:t>
      </w:r>
      <w:proofErr w:type="spellStart"/>
      <w:r>
        <w:t>предстерилизационной</w:t>
      </w:r>
      <w:proofErr w:type="spellEnd"/>
      <w:r>
        <w:t xml:space="preserve"> очистки</w:t>
      </w:r>
      <w:r>
        <w:rPr>
          <w:spacing w:val="1"/>
        </w:rPr>
        <w:t xml:space="preserve"> </w:t>
      </w:r>
      <w:r>
        <w:t>медицинских</w:t>
      </w:r>
      <w:r>
        <w:rPr>
          <w:spacing w:val="1"/>
        </w:rPr>
        <w:t xml:space="preserve"> </w:t>
      </w:r>
      <w:r>
        <w:t>инструментов</w:t>
      </w:r>
      <w:r>
        <w:rPr>
          <w:spacing w:val="-1"/>
        </w:rPr>
        <w:t xml:space="preserve"> </w:t>
      </w:r>
      <w:r>
        <w:t>(объем</w:t>
      </w:r>
      <w:r>
        <w:rPr>
          <w:spacing w:val="-1"/>
        </w:rPr>
        <w:t xml:space="preserve"> </w:t>
      </w:r>
      <w:r>
        <w:t>ванны</w:t>
      </w:r>
      <w:r>
        <w:rPr>
          <w:spacing w:val="-1"/>
        </w:rPr>
        <w:t xml:space="preserve"> </w:t>
      </w:r>
      <w:r>
        <w:t>1500 мл).</w:t>
      </w:r>
    </w:p>
    <w:p w:rsidR="00890FF1" w:rsidRDefault="0055475C">
      <w:pPr>
        <w:pStyle w:val="a3"/>
        <w:ind w:left="2657" w:right="3949"/>
      </w:pPr>
      <w:r>
        <w:t>Внутренние габариты - 145*135*70 мм</w:t>
      </w:r>
      <w:r>
        <w:rPr>
          <w:spacing w:val="-57"/>
        </w:rPr>
        <w:t xml:space="preserve"> </w:t>
      </w:r>
      <w:r>
        <w:t>Питание — 220В, 50/60 Гц;</w:t>
      </w:r>
      <w:r>
        <w:rPr>
          <w:spacing w:val="1"/>
        </w:rPr>
        <w:t xml:space="preserve"> </w:t>
      </w:r>
      <w:r>
        <w:t>Потребляемая</w:t>
      </w:r>
      <w:r>
        <w:rPr>
          <w:spacing w:val="-1"/>
        </w:rPr>
        <w:t xml:space="preserve"> </w:t>
      </w:r>
      <w:r>
        <w:t>мощность</w:t>
      </w:r>
      <w:r>
        <w:rPr>
          <w:spacing w:val="1"/>
        </w:rPr>
        <w:t xml:space="preserve"> </w:t>
      </w:r>
      <w:r>
        <w:t>–</w:t>
      </w:r>
      <w:r>
        <w:rPr>
          <w:spacing w:val="-1"/>
        </w:rPr>
        <w:t xml:space="preserve"> </w:t>
      </w:r>
      <w:r>
        <w:t>45Вт</w:t>
      </w:r>
    </w:p>
    <w:p w:rsidR="00890FF1" w:rsidRDefault="0055475C">
      <w:pPr>
        <w:pStyle w:val="a3"/>
        <w:ind w:left="352" w:right="1856" w:firstLine="2304"/>
      </w:pPr>
      <w:r>
        <w:t>Частота ультразвукового преобразователя — 38,5 ± 1,5 кГц</w:t>
      </w:r>
      <w:r>
        <w:rPr>
          <w:spacing w:val="-57"/>
        </w:rPr>
        <w:t xml:space="preserve"> </w:t>
      </w:r>
      <w:r>
        <w:t>Таймер</w:t>
      </w:r>
      <w:r>
        <w:rPr>
          <w:spacing w:val="-1"/>
        </w:rPr>
        <w:t xml:space="preserve"> </w:t>
      </w:r>
      <w:r>
        <w:t>–</w:t>
      </w:r>
      <w:r>
        <w:rPr>
          <w:spacing w:val="-1"/>
        </w:rPr>
        <w:t xml:space="preserve"> </w:t>
      </w:r>
      <w:r>
        <w:t>от 1 до 15 мин</w:t>
      </w:r>
    </w:p>
    <w:p w:rsidR="00890FF1" w:rsidRDefault="0055475C">
      <w:pPr>
        <w:pStyle w:val="a3"/>
        <w:ind w:left="352"/>
      </w:pPr>
      <w:r>
        <w:t>Объем</w:t>
      </w:r>
      <w:r>
        <w:rPr>
          <w:spacing w:val="-3"/>
        </w:rPr>
        <w:t xml:space="preserve"> </w:t>
      </w:r>
      <w:r>
        <w:t>ультразвуковой</w:t>
      </w:r>
      <w:r>
        <w:rPr>
          <w:spacing w:val="-3"/>
        </w:rPr>
        <w:t xml:space="preserve"> </w:t>
      </w:r>
      <w:r>
        <w:t>ванны –</w:t>
      </w:r>
      <w:r>
        <w:rPr>
          <w:spacing w:val="-2"/>
        </w:rPr>
        <w:t xml:space="preserve"> </w:t>
      </w:r>
      <w:r>
        <w:t>1,5</w:t>
      </w:r>
      <w:r>
        <w:rPr>
          <w:spacing w:val="-3"/>
        </w:rPr>
        <w:t xml:space="preserve"> </w:t>
      </w:r>
      <w:r>
        <w:t>л</w:t>
      </w:r>
    </w:p>
    <w:p w:rsidR="00890FF1" w:rsidRDefault="0055475C">
      <w:pPr>
        <w:pStyle w:val="a3"/>
        <w:spacing w:before="1"/>
        <w:ind w:left="352" w:right="5079"/>
      </w:pPr>
      <w:r>
        <w:t>Объем используемого рабочего раствора – 1 л</w:t>
      </w:r>
      <w:r>
        <w:rPr>
          <w:spacing w:val="1"/>
        </w:rPr>
        <w:t xml:space="preserve"> </w:t>
      </w:r>
      <w:r>
        <w:t>Габаритные размеры изделия – 178 х 163 х 190 мм</w:t>
      </w:r>
      <w:r>
        <w:rPr>
          <w:spacing w:val="-57"/>
        </w:rPr>
        <w:t xml:space="preserve"> </w:t>
      </w:r>
      <w:r>
        <w:t>Вес</w:t>
      </w:r>
      <w:r>
        <w:rPr>
          <w:spacing w:val="-2"/>
        </w:rPr>
        <w:t xml:space="preserve"> </w:t>
      </w:r>
      <w:r>
        <w:t>изделия</w:t>
      </w:r>
      <w:r>
        <w:rPr>
          <w:spacing w:val="1"/>
        </w:rPr>
        <w:t xml:space="preserve"> </w:t>
      </w:r>
      <w:r>
        <w:t>– не</w:t>
      </w:r>
      <w:r>
        <w:rPr>
          <w:spacing w:val="-1"/>
        </w:rPr>
        <w:t xml:space="preserve"> </w:t>
      </w:r>
      <w:r>
        <w:t>более 2,7 кг</w:t>
      </w:r>
    </w:p>
    <w:p w:rsidR="00890FF1" w:rsidRDefault="00890FF1">
      <w:pPr>
        <w:sectPr w:rsidR="00890FF1">
          <w:pgSz w:w="11910" w:h="16840"/>
          <w:pgMar w:top="580" w:right="500" w:bottom="1200" w:left="780" w:header="182" w:footer="1003" w:gutter="0"/>
          <w:cols w:space="720"/>
        </w:sectPr>
      </w:pPr>
    </w:p>
    <w:p w:rsidR="00890FF1" w:rsidRDefault="0055475C">
      <w:pPr>
        <w:pStyle w:val="2"/>
        <w:spacing w:before="93"/>
        <w:rPr>
          <w:u w:val="none"/>
        </w:rPr>
      </w:pPr>
      <w:r>
        <w:rPr>
          <w:noProof/>
          <w:lang w:eastAsia="ru-RU"/>
        </w:rPr>
        <w:drawing>
          <wp:anchor distT="0" distB="0" distL="0" distR="0" simplePos="0" relativeHeight="15973376" behindDoc="0" locked="0" layoutInCell="1" allowOverlap="1">
            <wp:simplePos x="0" y="0"/>
            <wp:positionH relativeFrom="page">
              <wp:posOffset>723900</wp:posOffset>
            </wp:positionH>
            <wp:positionV relativeFrom="paragraph">
              <wp:posOffset>222924</wp:posOffset>
            </wp:positionV>
            <wp:extent cx="1428750" cy="1171575"/>
            <wp:effectExtent l="0" t="0" r="0" b="0"/>
            <wp:wrapNone/>
            <wp:docPr id="933" name="image4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image439.jpeg"/>
                    <pic:cNvPicPr/>
                  </pic:nvPicPr>
                  <pic:blipFill>
                    <a:blip r:embed="rId163" cstate="print"/>
                    <a:stretch>
                      <a:fillRect/>
                    </a:stretch>
                  </pic:blipFill>
                  <pic:spPr>
                    <a:xfrm>
                      <a:off x="0" y="0"/>
                      <a:ext cx="1428750" cy="1171575"/>
                    </a:xfrm>
                    <a:prstGeom prst="rect">
                      <a:avLst/>
                    </a:prstGeom>
                  </pic:spPr>
                </pic:pic>
              </a:graphicData>
            </a:graphic>
          </wp:anchor>
        </w:drawing>
      </w:r>
      <w:r>
        <w:rPr>
          <w:u w:val="thick"/>
        </w:rPr>
        <w:t>Мойка</w:t>
      </w:r>
      <w:r>
        <w:rPr>
          <w:spacing w:val="-2"/>
          <w:u w:val="thick"/>
        </w:rPr>
        <w:t xml:space="preserve"> </w:t>
      </w:r>
      <w:r>
        <w:rPr>
          <w:u w:val="thick"/>
        </w:rPr>
        <w:t>ультразвуковая</w:t>
      </w:r>
      <w:r>
        <w:rPr>
          <w:spacing w:val="-1"/>
          <w:u w:val="thick"/>
        </w:rPr>
        <w:t xml:space="preserve"> </w:t>
      </w:r>
      <w:r>
        <w:rPr>
          <w:u w:val="thick"/>
        </w:rPr>
        <w:t>ULTRAEST-M</w:t>
      </w:r>
    </w:p>
    <w:p w:rsidR="00890FF1" w:rsidRDefault="00890FF1">
      <w:pPr>
        <w:pStyle w:val="a3"/>
        <w:spacing w:before="8"/>
        <w:rPr>
          <w:b/>
          <w:sz w:val="15"/>
        </w:rPr>
      </w:pPr>
    </w:p>
    <w:p w:rsidR="00890FF1" w:rsidRDefault="0055475C">
      <w:pPr>
        <w:pStyle w:val="a3"/>
        <w:spacing w:before="90"/>
        <w:ind w:left="2792" w:right="959"/>
      </w:pPr>
      <w:r>
        <w:t>"</w:t>
      </w:r>
      <w:proofErr w:type="spellStart"/>
      <w:r>
        <w:t>УльтраЭст</w:t>
      </w:r>
      <w:proofErr w:type="spellEnd"/>
      <w:r>
        <w:t>-M" УВ-3 - ванна ультразвуковая электромеханическая</w:t>
      </w:r>
      <w:r>
        <w:rPr>
          <w:spacing w:val="-57"/>
        </w:rPr>
        <w:t xml:space="preserve"> </w:t>
      </w:r>
      <w:r>
        <w:t xml:space="preserve">однокамерная для </w:t>
      </w:r>
      <w:proofErr w:type="spellStart"/>
      <w:r>
        <w:t>дизинфекции</w:t>
      </w:r>
      <w:proofErr w:type="spellEnd"/>
      <w:r>
        <w:t xml:space="preserve"> и </w:t>
      </w:r>
      <w:proofErr w:type="spellStart"/>
      <w:r>
        <w:t>предстерилизационной</w:t>
      </w:r>
      <w:proofErr w:type="spellEnd"/>
      <w:r>
        <w:t xml:space="preserve"> очистки</w:t>
      </w:r>
      <w:r>
        <w:rPr>
          <w:spacing w:val="1"/>
        </w:rPr>
        <w:t xml:space="preserve"> </w:t>
      </w:r>
      <w:r>
        <w:t>медицинских</w:t>
      </w:r>
      <w:r>
        <w:rPr>
          <w:spacing w:val="1"/>
        </w:rPr>
        <w:t xml:space="preserve"> </w:t>
      </w:r>
      <w:r>
        <w:t>инструментов</w:t>
      </w:r>
      <w:r>
        <w:rPr>
          <w:spacing w:val="-1"/>
        </w:rPr>
        <w:t xml:space="preserve"> </w:t>
      </w:r>
      <w:r>
        <w:t>(объем</w:t>
      </w:r>
      <w:r>
        <w:rPr>
          <w:spacing w:val="-1"/>
        </w:rPr>
        <w:t xml:space="preserve"> </w:t>
      </w:r>
      <w:r>
        <w:t>ванны</w:t>
      </w:r>
      <w:r>
        <w:rPr>
          <w:spacing w:val="-1"/>
        </w:rPr>
        <w:t xml:space="preserve"> </w:t>
      </w:r>
      <w:r>
        <w:t>1600</w:t>
      </w:r>
      <w:r>
        <w:rPr>
          <w:spacing w:val="-1"/>
        </w:rPr>
        <w:t xml:space="preserve"> </w:t>
      </w:r>
      <w:r>
        <w:t>мл).</w:t>
      </w:r>
    </w:p>
    <w:p w:rsidR="00890FF1" w:rsidRDefault="0055475C">
      <w:pPr>
        <w:pStyle w:val="a3"/>
        <w:spacing w:before="1"/>
        <w:ind w:left="2792" w:right="3814"/>
      </w:pPr>
      <w:r>
        <w:t>Внутренние габариты - 225*125*50 мм</w:t>
      </w:r>
      <w:r>
        <w:rPr>
          <w:spacing w:val="-57"/>
        </w:rPr>
        <w:t xml:space="preserve"> </w:t>
      </w:r>
      <w:r>
        <w:t>Питание — 220В, 50/60 Гц;</w:t>
      </w:r>
      <w:r>
        <w:rPr>
          <w:spacing w:val="1"/>
        </w:rPr>
        <w:t xml:space="preserve"> </w:t>
      </w:r>
      <w:r>
        <w:t>Потребляемая</w:t>
      </w:r>
      <w:r>
        <w:rPr>
          <w:spacing w:val="-1"/>
        </w:rPr>
        <w:t xml:space="preserve"> </w:t>
      </w:r>
      <w:r>
        <w:t>мощность</w:t>
      </w:r>
      <w:r>
        <w:rPr>
          <w:spacing w:val="1"/>
        </w:rPr>
        <w:t xml:space="preserve"> </w:t>
      </w:r>
      <w:r>
        <w:t>–</w:t>
      </w:r>
      <w:r>
        <w:rPr>
          <w:spacing w:val="-1"/>
        </w:rPr>
        <w:t xml:space="preserve"> </w:t>
      </w:r>
      <w:r>
        <w:t>45Вт</w:t>
      </w:r>
    </w:p>
    <w:p w:rsidR="00890FF1" w:rsidRDefault="0055475C">
      <w:pPr>
        <w:pStyle w:val="a3"/>
        <w:ind w:left="352" w:right="4160"/>
      </w:pPr>
      <w:r>
        <w:t>Частота ультразвукового преобразователя — 38,5 ± 1,5 кГц</w:t>
      </w:r>
      <w:r>
        <w:rPr>
          <w:spacing w:val="-57"/>
        </w:rPr>
        <w:t xml:space="preserve"> </w:t>
      </w:r>
      <w:r>
        <w:t>Таймер</w:t>
      </w:r>
      <w:r>
        <w:rPr>
          <w:spacing w:val="-1"/>
        </w:rPr>
        <w:t xml:space="preserve"> </w:t>
      </w:r>
      <w:r>
        <w:t>–</w:t>
      </w:r>
      <w:r>
        <w:rPr>
          <w:spacing w:val="-1"/>
        </w:rPr>
        <w:t xml:space="preserve"> </w:t>
      </w:r>
      <w:r>
        <w:t>от 1 до 15 мин</w:t>
      </w:r>
    </w:p>
    <w:p w:rsidR="00890FF1" w:rsidRDefault="0055475C">
      <w:pPr>
        <w:pStyle w:val="a3"/>
        <w:ind w:left="352"/>
      </w:pPr>
      <w:r>
        <w:t>Объем</w:t>
      </w:r>
      <w:r>
        <w:rPr>
          <w:spacing w:val="-3"/>
        </w:rPr>
        <w:t xml:space="preserve"> </w:t>
      </w:r>
      <w:r>
        <w:t>ультразвуковой</w:t>
      </w:r>
      <w:r>
        <w:rPr>
          <w:spacing w:val="-3"/>
        </w:rPr>
        <w:t xml:space="preserve"> </w:t>
      </w:r>
      <w:r>
        <w:t>ванны –</w:t>
      </w:r>
      <w:r>
        <w:rPr>
          <w:spacing w:val="-2"/>
        </w:rPr>
        <w:t xml:space="preserve"> </w:t>
      </w:r>
      <w:r>
        <w:t>1,6</w:t>
      </w:r>
      <w:r>
        <w:rPr>
          <w:spacing w:val="-3"/>
        </w:rPr>
        <w:t xml:space="preserve"> </w:t>
      </w:r>
      <w:r>
        <w:t>л</w:t>
      </w:r>
    </w:p>
    <w:p w:rsidR="00890FF1" w:rsidRDefault="0055475C">
      <w:pPr>
        <w:pStyle w:val="a3"/>
        <w:ind w:left="352" w:right="5079"/>
      </w:pPr>
      <w:r>
        <w:t>Объем используемого рабочего раствора – 1,2 л</w:t>
      </w:r>
      <w:r>
        <w:rPr>
          <w:spacing w:val="1"/>
        </w:rPr>
        <w:t xml:space="preserve"> </w:t>
      </w:r>
      <w:r>
        <w:t>Габаритные размеры изделия – 267 х 182 х 165 мм</w:t>
      </w:r>
      <w:r>
        <w:rPr>
          <w:spacing w:val="-57"/>
        </w:rPr>
        <w:t xml:space="preserve"> </w:t>
      </w:r>
      <w:r>
        <w:t>Вес</w:t>
      </w:r>
      <w:r>
        <w:rPr>
          <w:spacing w:val="-2"/>
        </w:rPr>
        <w:t xml:space="preserve"> </w:t>
      </w:r>
      <w:r>
        <w:t>изделия</w:t>
      </w:r>
      <w:r>
        <w:rPr>
          <w:spacing w:val="1"/>
        </w:rPr>
        <w:t xml:space="preserve"> </w:t>
      </w:r>
      <w:r>
        <w:t>– не</w:t>
      </w:r>
      <w:r>
        <w:rPr>
          <w:spacing w:val="-1"/>
        </w:rPr>
        <w:t xml:space="preserve"> </w:t>
      </w:r>
      <w:r>
        <w:t>более 2,9 кг</w:t>
      </w:r>
    </w:p>
    <w:p w:rsidR="00890FF1" w:rsidRDefault="00890FF1">
      <w:pPr>
        <w:pStyle w:val="a3"/>
        <w:rPr>
          <w:sz w:val="26"/>
        </w:rPr>
      </w:pPr>
    </w:p>
    <w:p w:rsidR="00890FF1" w:rsidRDefault="00890FF1">
      <w:pPr>
        <w:pStyle w:val="a3"/>
        <w:spacing w:before="5"/>
        <w:rPr>
          <w:sz w:val="22"/>
        </w:rPr>
      </w:pPr>
    </w:p>
    <w:p w:rsidR="003C3AF4" w:rsidRDefault="003C3AF4">
      <w:pPr>
        <w:pStyle w:val="a3"/>
        <w:spacing w:before="5"/>
        <w:rPr>
          <w:sz w:val="22"/>
        </w:rPr>
      </w:pPr>
    </w:p>
    <w:p w:rsidR="003C3AF4" w:rsidRDefault="003C3AF4">
      <w:pPr>
        <w:pStyle w:val="a3"/>
        <w:spacing w:before="5"/>
        <w:rPr>
          <w:sz w:val="22"/>
        </w:rPr>
      </w:pPr>
    </w:p>
    <w:p w:rsidR="003C3AF4" w:rsidRDefault="003C3AF4">
      <w:pPr>
        <w:pStyle w:val="a3"/>
        <w:spacing w:before="5"/>
        <w:rPr>
          <w:sz w:val="22"/>
        </w:rPr>
      </w:pPr>
    </w:p>
    <w:p w:rsidR="003C3AF4" w:rsidRDefault="003C3AF4">
      <w:pPr>
        <w:pStyle w:val="a3"/>
        <w:spacing w:before="5"/>
        <w:rPr>
          <w:sz w:val="22"/>
        </w:rPr>
      </w:pPr>
    </w:p>
    <w:p w:rsidR="003C3AF4" w:rsidRDefault="003C3AF4">
      <w:pPr>
        <w:pStyle w:val="a3"/>
        <w:spacing w:before="5"/>
        <w:rPr>
          <w:sz w:val="22"/>
        </w:rPr>
      </w:pPr>
    </w:p>
    <w:p w:rsidR="003C3AF4" w:rsidRDefault="003C3AF4">
      <w:pPr>
        <w:pStyle w:val="a3"/>
        <w:spacing w:before="5"/>
        <w:rPr>
          <w:sz w:val="22"/>
        </w:rPr>
      </w:pPr>
    </w:p>
    <w:p w:rsidR="003C3AF4" w:rsidRDefault="003C3AF4">
      <w:pPr>
        <w:pStyle w:val="a3"/>
        <w:spacing w:before="5"/>
        <w:rPr>
          <w:sz w:val="22"/>
        </w:rPr>
      </w:pPr>
    </w:p>
    <w:p w:rsidR="00890FF1" w:rsidRDefault="003C3AF4">
      <w:pPr>
        <w:pStyle w:val="2"/>
        <w:ind w:left="2117"/>
        <w:rPr>
          <w:u w:val="none"/>
        </w:rPr>
      </w:pPr>
      <w:bookmarkStart w:id="12" w:name="_GoBack"/>
      <w:r>
        <w:rPr>
          <w:noProof/>
          <w:lang w:eastAsia="ru-RU"/>
        </w:rPr>
        <w:lastRenderedPageBreak/>
        <w:drawing>
          <wp:anchor distT="0" distB="0" distL="0" distR="0" simplePos="0" relativeHeight="15973888" behindDoc="0" locked="0" layoutInCell="1" allowOverlap="1">
            <wp:simplePos x="0" y="0"/>
            <wp:positionH relativeFrom="page">
              <wp:posOffset>601980</wp:posOffset>
            </wp:positionH>
            <wp:positionV relativeFrom="paragraph">
              <wp:posOffset>-97790</wp:posOffset>
            </wp:positionV>
            <wp:extent cx="1000125" cy="1428750"/>
            <wp:effectExtent l="0" t="0" r="0" b="0"/>
            <wp:wrapNone/>
            <wp:docPr id="935" name="image4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image440.jpeg"/>
                    <pic:cNvPicPr/>
                  </pic:nvPicPr>
                  <pic:blipFill>
                    <a:blip r:embed="rId164" cstate="print"/>
                    <a:stretch>
                      <a:fillRect/>
                    </a:stretch>
                  </pic:blipFill>
                  <pic:spPr>
                    <a:xfrm>
                      <a:off x="0" y="0"/>
                      <a:ext cx="1000125" cy="1428750"/>
                    </a:xfrm>
                    <a:prstGeom prst="rect">
                      <a:avLst/>
                    </a:prstGeom>
                  </pic:spPr>
                </pic:pic>
              </a:graphicData>
            </a:graphic>
          </wp:anchor>
        </w:drawing>
      </w:r>
      <w:bookmarkEnd w:id="12"/>
      <w:r w:rsidR="0055475C">
        <w:rPr>
          <w:u w:val="thick"/>
        </w:rPr>
        <w:t>Мойка</w:t>
      </w:r>
      <w:r w:rsidR="0055475C">
        <w:rPr>
          <w:spacing w:val="-2"/>
          <w:u w:val="thick"/>
        </w:rPr>
        <w:t xml:space="preserve"> </w:t>
      </w:r>
      <w:r w:rsidR="0055475C">
        <w:rPr>
          <w:u w:val="thick"/>
        </w:rPr>
        <w:t>ультразвуковая</w:t>
      </w:r>
      <w:r w:rsidR="0055475C">
        <w:rPr>
          <w:spacing w:val="-2"/>
          <w:u w:val="thick"/>
        </w:rPr>
        <w:t xml:space="preserve"> </w:t>
      </w:r>
      <w:r w:rsidR="0055475C">
        <w:rPr>
          <w:u w:val="thick"/>
        </w:rPr>
        <w:t>ULTRAEST</w:t>
      </w:r>
    </w:p>
    <w:p w:rsidR="00890FF1" w:rsidRDefault="00890FF1">
      <w:pPr>
        <w:pStyle w:val="a3"/>
        <w:spacing w:before="7"/>
        <w:rPr>
          <w:b/>
          <w:sz w:val="23"/>
        </w:rPr>
      </w:pPr>
    </w:p>
    <w:p w:rsidR="00890FF1" w:rsidRDefault="0055475C">
      <w:pPr>
        <w:pStyle w:val="a3"/>
        <w:ind w:left="2117" w:right="417"/>
      </w:pPr>
      <w:r>
        <w:t>"</w:t>
      </w:r>
      <w:proofErr w:type="spellStart"/>
      <w:r>
        <w:t>УльтраЭст</w:t>
      </w:r>
      <w:proofErr w:type="spellEnd"/>
      <w:r>
        <w:t>"</w:t>
      </w:r>
      <w:r>
        <w:rPr>
          <w:spacing w:val="-7"/>
        </w:rPr>
        <w:t xml:space="preserve"> </w:t>
      </w:r>
      <w:r>
        <w:t>УВ-1</w:t>
      </w:r>
      <w:r>
        <w:rPr>
          <w:spacing w:val="-4"/>
        </w:rPr>
        <w:t xml:space="preserve"> </w:t>
      </w:r>
      <w:r>
        <w:t>-</w:t>
      </w:r>
      <w:r>
        <w:rPr>
          <w:spacing w:val="-4"/>
        </w:rPr>
        <w:t xml:space="preserve"> </w:t>
      </w:r>
      <w:r>
        <w:t>ванна</w:t>
      </w:r>
      <w:r>
        <w:rPr>
          <w:spacing w:val="-3"/>
        </w:rPr>
        <w:t xml:space="preserve"> </w:t>
      </w:r>
      <w:r>
        <w:t>ультразвуковая</w:t>
      </w:r>
      <w:r>
        <w:rPr>
          <w:spacing w:val="-5"/>
        </w:rPr>
        <w:t xml:space="preserve"> </w:t>
      </w:r>
      <w:r>
        <w:t>электромеханическая</w:t>
      </w:r>
      <w:r>
        <w:rPr>
          <w:spacing w:val="-4"/>
        </w:rPr>
        <w:t xml:space="preserve"> </w:t>
      </w:r>
      <w:r>
        <w:t>однокамерная</w:t>
      </w:r>
      <w:r>
        <w:rPr>
          <w:spacing w:val="-57"/>
        </w:rPr>
        <w:t xml:space="preserve"> </w:t>
      </w:r>
      <w:r>
        <w:t xml:space="preserve">для </w:t>
      </w:r>
      <w:proofErr w:type="spellStart"/>
      <w:r>
        <w:t>дизинфекции</w:t>
      </w:r>
      <w:proofErr w:type="spellEnd"/>
      <w:r>
        <w:t xml:space="preserve"> и </w:t>
      </w:r>
      <w:proofErr w:type="spellStart"/>
      <w:r>
        <w:t>предстерилизационной</w:t>
      </w:r>
      <w:proofErr w:type="spellEnd"/>
      <w:r>
        <w:t xml:space="preserve"> очистки медицинских</w:t>
      </w:r>
      <w:r>
        <w:rPr>
          <w:spacing w:val="1"/>
        </w:rPr>
        <w:t xml:space="preserve"> </w:t>
      </w:r>
      <w:r>
        <w:t>инструментов</w:t>
      </w:r>
      <w:r>
        <w:rPr>
          <w:spacing w:val="-1"/>
        </w:rPr>
        <w:t xml:space="preserve"> </w:t>
      </w:r>
      <w:r>
        <w:t>(объем</w:t>
      </w:r>
      <w:r>
        <w:rPr>
          <w:spacing w:val="-1"/>
        </w:rPr>
        <w:t xml:space="preserve"> </w:t>
      </w:r>
      <w:r>
        <w:t>ванны 150 мл).</w:t>
      </w:r>
    </w:p>
    <w:p w:rsidR="00890FF1" w:rsidRDefault="0055475C">
      <w:pPr>
        <w:pStyle w:val="a3"/>
        <w:ind w:left="2117" w:right="5220"/>
      </w:pPr>
      <w:r>
        <w:t>Питание — 220В, 50/60 Гц;</w:t>
      </w:r>
      <w:r>
        <w:rPr>
          <w:spacing w:val="1"/>
        </w:rPr>
        <w:t xml:space="preserve"> </w:t>
      </w:r>
      <w:r>
        <w:t>Потребляемая</w:t>
      </w:r>
      <w:r>
        <w:rPr>
          <w:spacing w:val="-5"/>
        </w:rPr>
        <w:t xml:space="preserve"> </w:t>
      </w:r>
      <w:r>
        <w:t>мощность</w:t>
      </w:r>
      <w:r>
        <w:rPr>
          <w:spacing w:val="-2"/>
        </w:rPr>
        <w:t xml:space="preserve"> </w:t>
      </w:r>
      <w:r>
        <w:t>–</w:t>
      </w:r>
      <w:r>
        <w:rPr>
          <w:spacing w:val="-4"/>
        </w:rPr>
        <w:t xml:space="preserve"> </w:t>
      </w:r>
      <w:r>
        <w:t>25Вт</w:t>
      </w:r>
    </w:p>
    <w:p w:rsidR="00890FF1" w:rsidRDefault="0055475C">
      <w:pPr>
        <w:pStyle w:val="a3"/>
        <w:ind w:left="2117" w:right="2395"/>
      </w:pPr>
      <w:r>
        <w:t>Частота ультразвукового преобразователя — 61,0 ± 1,5 кГц</w:t>
      </w:r>
      <w:r>
        <w:rPr>
          <w:spacing w:val="-57"/>
        </w:rPr>
        <w:t xml:space="preserve"> </w:t>
      </w:r>
      <w:r>
        <w:t>Таймер</w:t>
      </w:r>
      <w:r>
        <w:rPr>
          <w:spacing w:val="-1"/>
        </w:rPr>
        <w:t xml:space="preserve"> </w:t>
      </w:r>
      <w:r>
        <w:t>– 3 мин</w:t>
      </w:r>
    </w:p>
    <w:p w:rsidR="00890FF1" w:rsidRDefault="0055475C">
      <w:pPr>
        <w:pStyle w:val="a3"/>
        <w:ind w:left="352"/>
      </w:pPr>
      <w:r>
        <w:t>Объем</w:t>
      </w:r>
      <w:r>
        <w:rPr>
          <w:spacing w:val="-3"/>
        </w:rPr>
        <w:t xml:space="preserve"> </w:t>
      </w:r>
      <w:r>
        <w:t>ультразвуковой</w:t>
      </w:r>
      <w:r>
        <w:rPr>
          <w:spacing w:val="-3"/>
        </w:rPr>
        <w:t xml:space="preserve"> </w:t>
      </w:r>
      <w:r>
        <w:t>ванны –</w:t>
      </w:r>
      <w:r>
        <w:rPr>
          <w:spacing w:val="-2"/>
        </w:rPr>
        <w:t xml:space="preserve"> </w:t>
      </w:r>
      <w:r>
        <w:t>150</w:t>
      </w:r>
      <w:r>
        <w:rPr>
          <w:spacing w:val="-3"/>
        </w:rPr>
        <w:t xml:space="preserve"> </w:t>
      </w:r>
      <w:r>
        <w:t>мл</w:t>
      </w:r>
    </w:p>
    <w:p w:rsidR="00890FF1" w:rsidRDefault="0055475C">
      <w:pPr>
        <w:pStyle w:val="a3"/>
        <w:spacing w:before="1"/>
        <w:ind w:left="352" w:right="4493"/>
      </w:pPr>
      <w:r>
        <w:t>Объем используемого рабочего раствора – 50 мл/100 мл</w:t>
      </w:r>
      <w:r>
        <w:rPr>
          <w:spacing w:val="-57"/>
        </w:rPr>
        <w:t xml:space="preserve"> </w:t>
      </w:r>
      <w:r>
        <w:t>Габаритные</w:t>
      </w:r>
      <w:r>
        <w:rPr>
          <w:spacing w:val="-3"/>
        </w:rPr>
        <w:t xml:space="preserve"> </w:t>
      </w:r>
      <w:r>
        <w:t>размеры</w:t>
      </w:r>
      <w:r>
        <w:rPr>
          <w:spacing w:val="-1"/>
        </w:rPr>
        <w:t xml:space="preserve"> </w:t>
      </w:r>
      <w:r>
        <w:t>изделия</w:t>
      </w:r>
      <w:r>
        <w:rPr>
          <w:spacing w:val="1"/>
        </w:rPr>
        <w:t xml:space="preserve"> </w:t>
      </w:r>
      <w:r>
        <w:t>– Ø128*124</w:t>
      </w:r>
      <w:r>
        <w:rPr>
          <w:spacing w:val="-2"/>
        </w:rPr>
        <w:t xml:space="preserve"> </w:t>
      </w:r>
      <w:r>
        <w:t>мм</w:t>
      </w:r>
    </w:p>
    <w:p w:rsidR="00890FF1" w:rsidRDefault="0055475C">
      <w:pPr>
        <w:pStyle w:val="a3"/>
        <w:ind w:left="352"/>
      </w:pPr>
      <w:r>
        <w:t>Вес</w:t>
      </w:r>
      <w:r>
        <w:rPr>
          <w:spacing w:val="-2"/>
        </w:rPr>
        <w:t xml:space="preserve"> </w:t>
      </w:r>
      <w:r>
        <w:t>изделия</w:t>
      </w:r>
      <w:r>
        <w:rPr>
          <w:spacing w:val="1"/>
        </w:rPr>
        <w:t xml:space="preserve"> </w:t>
      </w:r>
      <w:r>
        <w:t>–</w:t>
      </w:r>
      <w:r>
        <w:rPr>
          <w:spacing w:val="-1"/>
        </w:rPr>
        <w:t xml:space="preserve"> </w:t>
      </w:r>
      <w:r>
        <w:t>не</w:t>
      </w:r>
      <w:r>
        <w:rPr>
          <w:spacing w:val="-1"/>
        </w:rPr>
        <w:t xml:space="preserve"> </w:t>
      </w:r>
      <w:r>
        <w:t>более</w:t>
      </w:r>
      <w:r>
        <w:rPr>
          <w:spacing w:val="-1"/>
        </w:rPr>
        <w:t xml:space="preserve"> </w:t>
      </w:r>
      <w:r>
        <w:t>0,5 кг</w:t>
      </w:r>
    </w:p>
    <w:p w:rsidR="00890FF1" w:rsidRDefault="00890FF1">
      <w:pPr>
        <w:pStyle w:val="a3"/>
        <w:spacing w:before="11"/>
      </w:pPr>
    </w:p>
    <w:p w:rsidR="00890FF1" w:rsidRDefault="0055475C">
      <w:pPr>
        <w:pStyle w:val="a3"/>
        <w:spacing w:before="1"/>
        <w:ind w:left="352"/>
      </w:pPr>
      <w:r>
        <w:t>-</w:t>
      </w:r>
      <w:r>
        <w:rPr>
          <w:spacing w:val="-2"/>
        </w:rPr>
        <w:t xml:space="preserve"> </w:t>
      </w:r>
      <w:r>
        <w:t>0,2</w:t>
      </w:r>
      <w:r>
        <w:rPr>
          <w:spacing w:val="-2"/>
        </w:rPr>
        <w:t xml:space="preserve"> </w:t>
      </w:r>
      <w:r>
        <w:t>мкм;</w:t>
      </w:r>
    </w:p>
    <w:p w:rsidR="00890FF1" w:rsidRDefault="00890FF1"/>
    <w:p w:rsidR="004238FC" w:rsidRDefault="004238FC"/>
    <w:p w:rsidR="004238FC" w:rsidRDefault="004238FC"/>
    <w:p w:rsidR="004238FC" w:rsidRDefault="004238FC"/>
    <w:p w:rsidR="004238FC" w:rsidRDefault="004238FC">
      <w:pPr>
        <w:sectPr w:rsidR="004238FC">
          <w:type w:val="continuous"/>
          <w:pgSz w:w="11910" w:h="16840"/>
          <w:pgMar w:top="580" w:right="500" w:bottom="1200" w:left="780" w:header="720" w:footer="720" w:gutter="0"/>
          <w:cols w:space="720"/>
        </w:sectPr>
      </w:pPr>
    </w:p>
    <w:p w:rsidR="00890FF1" w:rsidRDefault="0055475C">
      <w:pPr>
        <w:pStyle w:val="1"/>
        <w:spacing w:before="94" w:line="362" w:lineRule="auto"/>
        <w:ind w:left="2929" w:right="2196" w:hanging="3"/>
      </w:pPr>
      <w:r>
        <w:rPr>
          <w:spacing w:val="-3"/>
          <w:u w:val="thick"/>
        </w:rPr>
        <w:lastRenderedPageBreak/>
        <w:t>Прачечное</w:t>
      </w:r>
      <w:r>
        <w:rPr>
          <w:spacing w:val="-26"/>
          <w:u w:val="thick"/>
        </w:rPr>
        <w:t xml:space="preserve"> </w:t>
      </w:r>
      <w:r>
        <w:rPr>
          <w:spacing w:val="-3"/>
          <w:u w:val="thick"/>
        </w:rPr>
        <w:t>оборудование.</w:t>
      </w:r>
      <w:r>
        <w:rPr>
          <w:spacing w:val="-117"/>
        </w:rPr>
        <w:t xml:space="preserve"> </w:t>
      </w:r>
      <w:r>
        <w:t>Стиральные</w:t>
      </w:r>
      <w:r>
        <w:rPr>
          <w:spacing w:val="-2"/>
        </w:rPr>
        <w:t xml:space="preserve"> </w:t>
      </w:r>
      <w:r>
        <w:t>машины</w:t>
      </w:r>
    </w:p>
    <w:p w:rsidR="00890FF1" w:rsidRDefault="0055475C">
      <w:pPr>
        <w:pStyle w:val="a3"/>
        <w:ind w:left="2792" w:right="940"/>
        <w:jc w:val="both"/>
      </w:pPr>
      <w:r>
        <w:rPr>
          <w:noProof/>
          <w:lang w:eastAsia="ru-RU"/>
        </w:rPr>
        <w:drawing>
          <wp:anchor distT="0" distB="0" distL="0" distR="0" simplePos="0" relativeHeight="16030720" behindDoc="0" locked="0" layoutInCell="1" allowOverlap="1">
            <wp:simplePos x="0" y="0"/>
            <wp:positionH relativeFrom="page">
              <wp:posOffset>733425</wp:posOffset>
            </wp:positionH>
            <wp:positionV relativeFrom="paragraph">
              <wp:posOffset>61126</wp:posOffset>
            </wp:positionV>
            <wp:extent cx="1419225" cy="1333500"/>
            <wp:effectExtent l="0" t="0" r="0" b="0"/>
            <wp:wrapNone/>
            <wp:docPr id="1157" name="image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image542.png"/>
                    <pic:cNvPicPr/>
                  </pic:nvPicPr>
                  <pic:blipFill>
                    <a:blip r:embed="rId165" cstate="print"/>
                    <a:stretch>
                      <a:fillRect/>
                    </a:stretch>
                  </pic:blipFill>
                  <pic:spPr>
                    <a:xfrm>
                      <a:off x="0" y="0"/>
                      <a:ext cx="1419225" cy="1333500"/>
                    </a:xfrm>
                    <a:prstGeom prst="rect">
                      <a:avLst/>
                    </a:prstGeom>
                  </pic:spPr>
                </pic:pic>
              </a:graphicData>
            </a:graphic>
          </wp:anchor>
        </w:drawing>
      </w:r>
      <w:r>
        <w:t>Предназначены для стирки, полоскания и промежуточного отжима</w:t>
      </w:r>
      <w:r>
        <w:rPr>
          <w:spacing w:val="-58"/>
        </w:rPr>
        <w:t xml:space="preserve"> </w:t>
      </w:r>
      <w:r>
        <w:t>(МСО) белья в условиях прачечных. Выпускаются с паровым (01),</w:t>
      </w:r>
      <w:r>
        <w:rPr>
          <w:spacing w:val="-57"/>
        </w:rPr>
        <w:t xml:space="preserve"> </w:t>
      </w:r>
      <w:r>
        <w:t>электрическим</w:t>
      </w:r>
      <w:r>
        <w:rPr>
          <w:spacing w:val="-2"/>
        </w:rPr>
        <w:t xml:space="preserve"> </w:t>
      </w:r>
      <w:r>
        <w:t>(02)</w:t>
      </w:r>
      <w:r>
        <w:rPr>
          <w:spacing w:val="58"/>
        </w:rPr>
        <w:t xml:space="preserve"> </w:t>
      </w:r>
      <w:r>
        <w:t>и</w:t>
      </w:r>
      <w:r>
        <w:rPr>
          <w:spacing w:val="59"/>
        </w:rPr>
        <w:t xml:space="preserve"> </w:t>
      </w:r>
      <w:r>
        <w:t>комбинированным</w:t>
      </w:r>
      <w:r>
        <w:rPr>
          <w:spacing w:val="-2"/>
        </w:rPr>
        <w:t xml:space="preserve"> </w:t>
      </w:r>
      <w:r>
        <w:t>(03)</w:t>
      </w:r>
      <w:r>
        <w:rPr>
          <w:spacing w:val="-1"/>
        </w:rPr>
        <w:t xml:space="preserve"> </w:t>
      </w:r>
      <w:r>
        <w:t>обогревом.</w:t>
      </w:r>
    </w:p>
    <w:p w:rsidR="00890FF1" w:rsidRDefault="0055475C">
      <w:pPr>
        <w:pStyle w:val="a3"/>
        <w:ind w:left="2792" w:right="1706"/>
      </w:pPr>
      <w:r>
        <w:t>Мощность электронагревателей 42 кВт позволяет стирать с</w:t>
      </w:r>
      <w:r>
        <w:rPr>
          <w:spacing w:val="-57"/>
        </w:rPr>
        <w:t xml:space="preserve"> </w:t>
      </w:r>
      <w:r>
        <w:t>кипячением.</w:t>
      </w:r>
    </w:p>
    <w:p w:rsidR="00890FF1" w:rsidRDefault="0055475C">
      <w:pPr>
        <w:pStyle w:val="a3"/>
        <w:ind w:left="2792"/>
      </w:pPr>
      <w:r>
        <w:t>Внутренний</w:t>
      </w:r>
      <w:r>
        <w:rPr>
          <w:spacing w:val="-4"/>
        </w:rPr>
        <w:t xml:space="preserve"> </w:t>
      </w:r>
      <w:r>
        <w:t>барабан</w:t>
      </w:r>
      <w:r>
        <w:rPr>
          <w:spacing w:val="-4"/>
        </w:rPr>
        <w:t xml:space="preserve"> </w:t>
      </w:r>
      <w:r>
        <w:t>изготавливается</w:t>
      </w:r>
      <w:r>
        <w:rPr>
          <w:spacing w:val="-4"/>
        </w:rPr>
        <w:t xml:space="preserve"> </w:t>
      </w:r>
      <w:r>
        <w:t>из</w:t>
      </w:r>
      <w:r>
        <w:rPr>
          <w:spacing w:val="-4"/>
        </w:rPr>
        <w:t xml:space="preserve"> </w:t>
      </w:r>
      <w:r>
        <w:t>нержавеющей</w:t>
      </w:r>
      <w:r>
        <w:rPr>
          <w:spacing w:val="-4"/>
        </w:rPr>
        <w:t xml:space="preserve"> </w:t>
      </w:r>
      <w:r>
        <w:t>стали,</w:t>
      </w:r>
      <w:r>
        <w:rPr>
          <w:spacing w:val="-4"/>
        </w:rPr>
        <w:t xml:space="preserve"> </w:t>
      </w:r>
      <w:r>
        <w:t>наружный</w:t>
      </w:r>
    </w:p>
    <w:p w:rsidR="00890FF1" w:rsidRDefault="0055475C">
      <w:pPr>
        <w:pStyle w:val="a3"/>
        <w:tabs>
          <w:tab w:val="left" w:pos="4880"/>
        </w:tabs>
        <w:ind w:left="2792" w:right="1502"/>
      </w:pPr>
      <w:r>
        <w:t>—</w:t>
      </w:r>
      <w:r>
        <w:rPr>
          <w:spacing w:val="-1"/>
        </w:rPr>
        <w:t xml:space="preserve"> </w:t>
      </w:r>
      <w:r>
        <w:t>из</w:t>
      </w:r>
      <w:r>
        <w:rPr>
          <w:spacing w:val="-1"/>
        </w:rPr>
        <w:t xml:space="preserve"> </w:t>
      </w:r>
      <w:r>
        <w:t>окрашенной</w:t>
      </w:r>
      <w:r>
        <w:tab/>
        <w:t>углеродистой или нержавеющей стали</w:t>
      </w:r>
      <w:r>
        <w:rPr>
          <w:spacing w:val="1"/>
        </w:rPr>
        <w:t xml:space="preserve"> </w:t>
      </w:r>
      <w:r>
        <w:t>(</w:t>
      </w:r>
      <w:proofErr w:type="spellStart"/>
      <w:r>
        <w:t>спецкорпус</w:t>
      </w:r>
      <w:proofErr w:type="spellEnd"/>
      <w:r>
        <w:t>),</w:t>
      </w:r>
      <w:r>
        <w:rPr>
          <w:spacing w:val="-4"/>
        </w:rPr>
        <w:t xml:space="preserve"> </w:t>
      </w:r>
      <w:r>
        <w:t>облицовка</w:t>
      </w:r>
      <w:r>
        <w:rPr>
          <w:spacing w:val="-2"/>
        </w:rPr>
        <w:t xml:space="preserve"> </w:t>
      </w:r>
      <w:r>
        <w:t>—</w:t>
      </w:r>
      <w:r>
        <w:rPr>
          <w:spacing w:val="-4"/>
        </w:rPr>
        <w:t xml:space="preserve"> </w:t>
      </w:r>
      <w:r>
        <w:t>из</w:t>
      </w:r>
      <w:r>
        <w:rPr>
          <w:spacing w:val="-3"/>
        </w:rPr>
        <w:t xml:space="preserve"> </w:t>
      </w:r>
      <w:r>
        <w:t>окрашенной</w:t>
      </w:r>
      <w:r>
        <w:rPr>
          <w:spacing w:val="-1"/>
        </w:rPr>
        <w:t xml:space="preserve"> </w:t>
      </w:r>
      <w:r>
        <w:t>углеродистой</w:t>
      </w:r>
      <w:r>
        <w:rPr>
          <w:spacing w:val="-3"/>
        </w:rPr>
        <w:t xml:space="preserve"> </w:t>
      </w:r>
      <w:r>
        <w:t>или</w:t>
      </w:r>
    </w:p>
    <w:p w:rsidR="00890FF1" w:rsidRDefault="0055475C">
      <w:pPr>
        <w:pStyle w:val="a3"/>
        <w:ind w:left="352"/>
      </w:pPr>
      <w:r>
        <w:t>нержавеющей</w:t>
      </w:r>
      <w:r>
        <w:rPr>
          <w:spacing w:val="-3"/>
        </w:rPr>
        <w:t xml:space="preserve"> </w:t>
      </w:r>
      <w:r>
        <w:t>стали</w:t>
      </w:r>
      <w:r>
        <w:rPr>
          <w:spacing w:val="-2"/>
        </w:rPr>
        <w:t xml:space="preserve"> </w:t>
      </w:r>
      <w:r>
        <w:t>(Люкс)</w:t>
      </w:r>
    </w:p>
    <w:p w:rsidR="00890FF1" w:rsidRDefault="00890FF1">
      <w:pPr>
        <w:pStyle w:val="a3"/>
        <w:spacing w:before="5"/>
        <w:rPr>
          <w:sz w:val="15"/>
        </w:rPr>
      </w:pPr>
    </w:p>
    <w:p w:rsidR="00890FF1" w:rsidRDefault="0055475C">
      <w:pPr>
        <w:pStyle w:val="a3"/>
        <w:spacing w:before="90"/>
        <w:ind w:left="339" w:right="7477"/>
        <w:jc w:val="center"/>
      </w:pPr>
      <w:r>
        <w:t>Машины</w:t>
      </w:r>
      <w:r>
        <w:rPr>
          <w:spacing w:val="-3"/>
        </w:rPr>
        <w:t xml:space="preserve"> </w:t>
      </w:r>
      <w:r>
        <w:t>стиральные</w:t>
      </w:r>
      <w:r>
        <w:rPr>
          <w:spacing w:val="-5"/>
        </w:rPr>
        <w:t xml:space="preserve"> </w:t>
      </w:r>
      <w:r>
        <w:t>МСО</w:t>
      </w:r>
    </w:p>
    <w:p w:rsidR="00890FF1" w:rsidRDefault="0055475C">
      <w:pPr>
        <w:pStyle w:val="a3"/>
        <w:spacing w:after="8"/>
        <w:ind w:left="460" w:right="462"/>
        <w:jc w:val="center"/>
      </w:pPr>
      <w:r>
        <w:t>Технические</w:t>
      </w:r>
      <w:r>
        <w:rPr>
          <w:spacing w:val="-7"/>
        </w:rPr>
        <w:t xml:space="preserve"> </w:t>
      </w:r>
      <w:r>
        <w:t>характеристики:</w:t>
      </w:r>
    </w:p>
    <w:tbl>
      <w:tblPr>
        <w:tblStyle w:val="TableNormal"/>
        <w:tblW w:w="0" w:type="auto"/>
        <w:tblInd w:w="620" w:type="dxa"/>
        <w:tblLayout w:type="fixed"/>
        <w:tblLook w:val="01E0" w:firstRow="1" w:lastRow="1" w:firstColumn="1" w:lastColumn="1" w:noHBand="0" w:noVBand="0"/>
      </w:tblPr>
      <w:tblGrid>
        <w:gridCol w:w="3656"/>
        <w:gridCol w:w="1012"/>
        <w:gridCol w:w="431"/>
        <w:gridCol w:w="202"/>
        <w:gridCol w:w="1152"/>
        <w:gridCol w:w="1058"/>
        <w:gridCol w:w="477"/>
        <w:gridCol w:w="207"/>
        <w:gridCol w:w="1220"/>
      </w:tblGrid>
      <w:tr w:rsidR="00890FF1">
        <w:trPr>
          <w:trHeight w:val="385"/>
        </w:trPr>
        <w:tc>
          <w:tcPr>
            <w:tcW w:w="3656" w:type="dxa"/>
            <w:tcBorders>
              <w:top w:val="single" w:sz="8" w:space="0" w:color="000000"/>
              <w:left w:val="single" w:sz="8" w:space="0" w:color="000000"/>
              <w:bottom w:val="single" w:sz="8" w:space="0" w:color="000000"/>
              <w:right w:val="single" w:sz="8" w:space="0" w:color="000000"/>
            </w:tcBorders>
          </w:tcPr>
          <w:p w:rsidR="00890FF1" w:rsidRDefault="00890FF1">
            <w:pPr>
              <w:pStyle w:val="TableParagraph"/>
              <w:rPr>
                <w:sz w:val="24"/>
              </w:rPr>
            </w:pPr>
          </w:p>
        </w:tc>
        <w:tc>
          <w:tcPr>
            <w:tcW w:w="1012" w:type="dxa"/>
            <w:tcBorders>
              <w:top w:val="single" w:sz="8" w:space="0" w:color="000000"/>
              <w:left w:val="single" w:sz="8" w:space="0" w:color="000000"/>
              <w:bottom w:val="single" w:sz="8" w:space="0" w:color="000000"/>
            </w:tcBorders>
          </w:tcPr>
          <w:p w:rsidR="00890FF1" w:rsidRDefault="0055475C">
            <w:pPr>
              <w:pStyle w:val="TableParagraph"/>
              <w:spacing w:before="46"/>
              <w:ind w:left="160"/>
              <w:rPr>
                <w:sz w:val="24"/>
              </w:rPr>
            </w:pPr>
            <w:r>
              <w:rPr>
                <w:sz w:val="24"/>
              </w:rPr>
              <w:t>МСТ</w:t>
            </w:r>
            <w:r>
              <w:rPr>
                <w:spacing w:val="-1"/>
                <w:sz w:val="24"/>
              </w:rPr>
              <w:t xml:space="preserve"> </w:t>
            </w:r>
            <w:r>
              <w:rPr>
                <w:sz w:val="24"/>
              </w:rPr>
              <w:t>—</w:t>
            </w:r>
          </w:p>
        </w:tc>
        <w:tc>
          <w:tcPr>
            <w:tcW w:w="431" w:type="dxa"/>
            <w:tcBorders>
              <w:top w:val="single" w:sz="8" w:space="0" w:color="000000"/>
              <w:bottom w:val="single" w:sz="8" w:space="0" w:color="000000"/>
              <w:right w:val="single" w:sz="8" w:space="0" w:color="000000"/>
            </w:tcBorders>
          </w:tcPr>
          <w:p w:rsidR="00890FF1" w:rsidRDefault="0055475C">
            <w:pPr>
              <w:pStyle w:val="TableParagraph"/>
              <w:spacing w:before="46"/>
              <w:ind w:left="39"/>
              <w:rPr>
                <w:sz w:val="24"/>
              </w:rPr>
            </w:pPr>
            <w:r>
              <w:rPr>
                <w:sz w:val="24"/>
              </w:rPr>
              <w:t>25</w:t>
            </w:r>
          </w:p>
        </w:tc>
        <w:tc>
          <w:tcPr>
            <w:tcW w:w="1354" w:type="dxa"/>
            <w:gridSpan w:val="2"/>
            <w:tcBorders>
              <w:top w:val="single" w:sz="8" w:space="0" w:color="000000"/>
              <w:left w:val="single" w:sz="8" w:space="0" w:color="000000"/>
              <w:bottom w:val="single" w:sz="8" w:space="0" w:color="000000"/>
              <w:right w:val="single" w:sz="8" w:space="0" w:color="000000"/>
            </w:tcBorders>
          </w:tcPr>
          <w:p w:rsidR="00890FF1" w:rsidRDefault="0055475C">
            <w:pPr>
              <w:pStyle w:val="TableParagraph"/>
              <w:spacing w:before="46"/>
              <w:ind w:left="104"/>
              <w:rPr>
                <w:sz w:val="24"/>
              </w:rPr>
            </w:pPr>
            <w:r>
              <w:rPr>
                <w:sz w:val="24"/>
              </w:rPr>
              <w:t>МСО</w:t>
            </w:r>
            <w:r>
              <w:rPr>
                <w:spacing w:val="-2"/>
                <w:sz w:val="24"/>
              </w:rPr>
              <w:t xml:space="preserve"> </w:t>
            </w:r>
            <w:r>
              <w:rPr>
                <w:sz w:val="24"/>
              </w:rPr>
              <w:t>— 25</w:t>
            </w:r>
          </w:p>
        </w:tc>
        <w:tc>
          <w:tcPr>
            <w:tcW w:w="1058" w:type="dxa"/>
            <w:tcBorders>
              <w:top w:val="single" w:sz="8" w:space="0" w:color="000000"/>
              <w:left w:val="single" w:sz="8" w:space="0" w:color="000000"/>
              <w:bottom w:val="single" w:sz="8" w:space="0" w:color="000000"/>
            </w:tcBorders>
          </w:tcPr>
          <w:p w:rsidR="00890FF1" w:rsidRDefault="0055475C">
            <w:pPr>
              <w:pStyle w:val="TableParagraph"/>
              <w:spacing w:before="46"/>
              <w:ind w:left="205"/>
              <w:rPr>
                <w:sz w:val="24"/>
              </w:rPr>
            </w:pPr>
            <w:r>
              <w:rPr>
                <w:sz w:val="24"/>
              </w:rPr>
              <w:t>МСТ</w:t>
            </w:r>
            <w:r>
              <w:rPr>
                <w:spacing w:val="-1"/>
                <w:sz w:val="24"/>
              </w:rPr>
              <w:t xml:space="preserve"> </w:t>
            </w:r>
            <w:r>
              <w:rPr>
                <w:sz w:val="24"/>
              </w:rPr>
              <w:t>—</w:t>
            </w:r>
          </w:p>
        </w:tc>
        <w:tc>
          <w:tcPr>
            <w:tcW w:w="477" w:type="dxa"/>
            <w:tcBorders>
              <w:top w:val="single" w:sz="8" w:space="0" w:color="000000"/>
              <w:bottom w:val="single" w:sz="8" w:space="0" w:color="000000"/>
              <w:right w:val="single" w:sz="8" w:space="0" w:color="000000"/>
            </w:tcBorders>
          </w:tcPr>
          <w:p w:rsidR="00890FF1" w:rsidRDefault="0055475C">
            <w:pPr>
              <w:pStyle w:val="TableParagraph"/>
              <w:spacing w:before="46"/>
              <w:ind w:left="38"/>
              <w:rPr>
                <w:sz w:val="24"/>
              </w:rPr>
            </w:pPr>
            <w:r>
              <w:rPr>
                <w:sz w:val="24"/>
              </w:rPr>
              <w:t>35</w:t>
            </w:r>
          </w:p>
        </w:tc>
        <w:tc>
          <w:tcPr>
            <w:tcW w:w="1427" w:type="dxa"/>
            <w:gridSpan w:val="2"/>
            <w:tcBorders>
              <w:top w:val="single" w:sz="8" w:space="0" w:color="000000"/>
              <w:left w:val="single" w:sz="8" w:space="0" w:color="000000"/>
              <w:bottom w:val="single" w:sz="8" w:space="0" w:color="000000"/>
              <w:right w:val="single" w:sz="8" w:space="0" w:color="000000"/>
            </w:tcBorders>
          </w:tcPr>
          <w:p w:rsidR="00890FF1" w:rsidRDefault="0055475C">
            <w:pPr>
              <w:pStyle w:val="TableParagraph"/>
              <w:spacing w:before="46"/>
              <w:ind w:left="137"/>
              <w:rPr>
                <w:sz w:val="24"/>
              </w:rPr>
            </w:pPr>
            <w:r>
              <w:rPr>
                <w:sz w:val="24"/>
              </w:rPr>
              <w:t>МСО</w:t>
            </w:r>
            <w:r>
              <w:rPr>
                <w:spacing w:val="-2"/>
                <w:sz w:val="24"/>
              </w:rPr>
              <w:t xml:space="preserve"> </w:t>
            </w:r>
            <w:r>
              <w:rPr>
                <w:sz w:val="24"/>
              </w:rPr>
              <w:t>— 35</w:t>
            </w:r>
          </w:p>
        </w:tc>
      </w:tr>
      <w:tr w:rsidR="00890FF1">
        <w:trPr>
          <w:trHeight w:val="308"/>
        </w:trPr>
        <w:tc>
          <w:tcPr>
            <w:tcW w:w="3656" w:type="dxa"/>
            <w:tcBorders>
              <w:top w:val="single" w:sz="8" w:space="0" w:color="000000"/>
              <w:left w:val="single" w:sz="8" w:space="0" w:color="000000"/>
              <w:right w:val="single" w:sz="8" w:space="0" w:color="000000"/>
            </w:tcBorders>
          </w:tcPr>
          <w:p w:rsidR="00890FF1" w:rsidRDefault="0055475C">
            <w:pPr>
              <w:pStyle w:val="TableParagraph"/>
              <w:spacing w:before="27" w:line="261" w:lineRule="exact"/>
              <w:ind w:left="54"/>
              <w:rPr>
                <w:sz w:val="24"/>
              </w:rPr>
            </w:pPr>
            <w:r>
              <w:rPr>
                <w:sz w:val="24"/>
              </w:rPr>
              <w:t>Загрузочная</w:t>
            </w:r>
            <w:r>
              <w:rPr>
                <w:spacing w:val="-2"/>
                <w:sz w:val="24"/>
              </w:rPr>
              <w:t xml:space="preserve"> </w:t>
            </w:r>
            <w:r>
              <w:rPr>
                <w:sz w:val="24"/>
              </w:rPr>
              <w:t>масса,</w:t>
            </w:r>
            <w:r>
              <w:rPr>
                <w:spacing w:val="-4"/>
                <w:sz w:val="24"/>
              </w:rPr>
              <w:t xml:space="preserve"> </w:t>
            </w:r>
            <w:r>
              <w:rPr>
                <w:sz w:val="24"/>
              </w:rPr>
              <w:t>кг</w:t>
            </w:r>
          </w:p>
        </w:tc>
        <w:tc>
          <w:tcPr>
            <w:tcW w:w="1012" w:type="dxa"/>
            <w:tcBorders>
              <w:top w:val="single" w:sz="8" w:space="0" w:color="000000"/>
              <w:left w:val="single" w:sz="8" w:space="0" w:color="000000"/>
            </w:tcBorders>
          </w:tcPr>
          <w:p w:rsidR="00890FF1" w:rsidRDefault="0055475C">
            <w:pPr>
              <w:pStyle w:val="TableParagraph"/>
              <w:spacing w:before="27" w:line="261" w:lineRule="exact"/>
              <w:ind w:left="546"/>
              <w:rPr>
                <w:sz w:val="24"/>
              </w:rPr>
            </w:pPr>
            <w:r>
              <w:rPr>
                <w:sz w:val="24"/>
              </w:rPr>
              <w:t>25</w:t>
            </w:r>
          </w:p>
        </w:tc>
        <w:tc>
          <w:tcPr>
            <w:tcW w:w="633" w:type="dxa"/>
            <w:gridSpan w:val="2"/>
            <w:tcBorders>
              <w:top w:val="single" w:sz="8" w:space="0" w:color="000000"/>
            </w:tcBorders>
          </w:tcPr>
          <w:p w:rsidR="00890FF1" w:rsidRDefault="0055475C">
            <w:pPr>
              <w:pStyle w:val="TableParagraph"/>
              <w:spacing w:before="27" w:line="261" w:lineRule="exact"/>
              <w:ind w:right="21"/>
              <w:jc w:val="center"/>
              <w:rPr>
                <w:sz w:val="24"/>
              </w:rPr>
            </w:pPr>
            <w:r>
              <w:rPr>
                <w:w w:val="99"/>
                <w:sz w:val="24"/>
              </w:rPr>
              <w:t>-</w:t>
            </w:r>
          </w:p>
        </w:tc>
        <w:tc>
          <w:tcPr>
            <w:tcW w:w="1152" w:type="dxa"/>
            <w:tcBorders>
              <w:top w:val="single" w:sz="8" w:space="0" w:color="000000"/>
              <w:right w:val="single" w:sz="8" w:space="0" w:color="000000"/>
            </w:tcBorders>
          </w:tcPr>
          <w:p w:rsidR="00890FF1" w:rsidRDefault="0055475C">
            <w:pPr>
              <w:pStyle w:val="TableParagraph"/>
              <w:spacing w:before="27" w:line="261" w:lineRule="exact"/>
              <w:ind w:left="371"/>
              <w:rPr>
                <w:sz w:val="24"/>
              </w:rPr>
            </w:pPr>
            <w:r>
              <w:rPr>
                <w:sz w:val="24"/>
              </w:rPr>
              <w:t>32</w:t>
            </w:r>
          </w:p>
        </w:tc>
        <w:tc>
          <w:tcPr>
            <w:tcW w:w="1058" w:type="dxa"/>
            <w:tcBorders>
              <w:top w:val="single" w:sz="8" w:space="0" w:color="000000"/>
              <w:left w:val="single" w:sz="8" w:space="0" w:color="000000"/>
            </w:tcBorders>
          </w:tcPr>
          <w:p w:rsidR="00890FF1" w:rsidRDefault="0055475C">
            <w:pPr>
              <w:pStyle w:val="TableParagraph"/>
              <w:spacing w:before="27" w:line="261" w:lineRule="exact"/>
              <w:ind w:left="628"/>
              <w:rPr>
                <w:sz w:val="24"/>
              </w:rPr>
            </w:pPr>
            <w:r>
              <w:rPr>
                <w:sz w:val="24"/>
              </w:rPr>
              <w:t>35</w:t>
            </w:r>
          </w:p>
        </w:tc>
        <w:tc>
          <w:tcPr>
            <w:tcW w:w="684" w:type="dxa"/>
            <w:gridSpan w:val="2"/>
            <w:tcBorders>
              <w:top w:val="single" w:sz="8" w:space="0" w:color="000000"/>
            </w:tcBorders>
          </w:tcPr>
          <w:p w:rsidR="00890FF1" w:rsidRDefault="0055475C">
            <w:pPr>
              <w:pStyle w:val="TableParagraph"/>
              <w:spacing w:before="27" w:line="261" w:lineRule="exact"/>
              <w:ind w:left="420"/>
              <w:rPr>
                <w:sz w:val="24"/>
              </w:rPr>
            </w:pPr>
            <w:r>
              <w:rPr>
                <w:w w:val="99"/>
                <w:sz w:val="24"/>
              </w:rPr>
              <w:t>-</w:t>
            </w:r>
          </w:p>
        </w:tc>
        <w:tc>
          <w:tcPr>
            <w:tcW w:w="1220" w:type="dxa"/>
            <w:tcBorders>
              <w:top w:val="single" w:sz="8" w:space="0" w:color="000000"/>
              <w:right w:val="single" w:sz="8" w:space="0" w:color="000000"/>
            </w:tcBorders>
          </w:tcPr>
          <w:p w:rsidR="00890FF1" w:rsidRDefault="0055475C">
            <w:pPr>
              <w:pStyle w:val="TableParagraph"/>
              <w:spacing w:before="27" w:line="261" w:lineRule="exact"/>
              <w:ind w:left="456" w:right="473"/>
              <w:jc w:val="center"/>
              <w:rPr>
                <w:sz w:val="24"/>
              </w:rPr>
            </w:pPr>
            <w:r>
              <w:rPr>
                <w:sz w:val="24"/>
              </w:rPr>
              <w:t>40</w:t>
            </w:r>
          </w:p>
        </w:tc>
      </w:tr>
      <w:tr w:rsidR="00890FF1">
        <w:trPr>
          <w:trHeight w:val="275"/>
        </w:trPr>
        <w:tc>
          <w:tcPr>
            <w:tcW w:w="3656" w:type="dxa"/>
            <w:tcBorders>
              <w:left w:val="single" w:sz="8" w:space="0" w:color="000000"/>
              <w:right w:val="single" w:sz="8" w:space="0" w:color="000000"/>
            </w:tcBorders>
          </w:tcPr>
          <w:p w:rsidR="00890FF1" w:rsidRDefault="0055475C">
            <w:pPr>
              <w:pStyle w:val="TableParagraph"/>
              <w:spacing w:line="256" w:lineRule="exact"/>
              <w:ind w:left="54"/>
              <w:rPr>
                <w:sz w:val="24"/>
              </w:rPr>
            </w:pPr>
            <w:r>
              <w:rPr>
                <w:sz w:val="24"/>
              </w:rPr>
              <w:t>Производительность,</w:t>
            </w:r>
            <w:r>
              <w:rPr>
                <w:spacing w:val="-8"/>
                <w:sz w:val="24"/>
              </w:rPr>
              <w:t xml:space="preserve"> </w:t>
            </w:r>
            <w:r>
              <w:rPr>
                <w:sz w:val="24"/>
              </w:rPr>
              <w:t>кг/ч</w:t>
            </w:r>
          </w:p>
        </w:tc>
        <w:tc>
          <w:tcPr>
            <w:tcW w:w="1012" w:type="dxa"/>
            <w:tcBorders>
              <w:left w:val="single" w:sz="8" w:space="0" w:color="000000"/>
            </w:tcBorders>
          </w:tcPr>
          <w:p w:rsidR="00890FF1" w:rsidRDefault="00890FF1">
            <w:pPr>
              <w:pStyle w:val="TableParagraph"/>
              <w:rPr>
                <w:sz w:val="20"/>
              </w:rPr>
            </w:pPr>
          </w:p>
        </w:tc>
        <w:tc>
          <w:tcPr>
            <w:tcW w:w="633" w:type="dxa"/>
            <w:gridSpan w:val="2"/>
          </w:tcPr>
          <w:p w:rsidR="00890FF1" w:rsidRDefault="0055475C">
            <w:pPr>
              <w:pStyle w:val="TableParagraph"/>
              <w:spacing w:line="256" w:lineRule="exact"/>
              <w:ind w:left="274"/>
              <w:rPr>
                <w:sz w:val="24"/>
              </w:rPr>
            </w:pPr>
            <w:r>
              <w:rPr>
                <w:sz w:val="24"/>
              </w:rPr>
              <w:t>32</w:t>
            </w:r>
          </w:p>
        </w:tc>
        <w:tc>
          <w:tcPr>
            <w:tcW w:w="1152" w:type="dxa"/>
            <w:tcBorders>
              <w:right w:val="single" w:sz="8" w:space="0" w:color="000000"/>
            </w:tcBorders>
          </w:tcPr>
          <w:p w:rsidR="00890FF1" w:rsidRDefault="00890FF1">
            <w:pPr>
              <w:pStyle w:val="TableParagraph"/>
              <w:rPr>
                <w:sz w:val="20"/>
              </w:rPr>
            </w:pPr>
          </w:p>
        </w:tc>
        <w:tc>
          <w:tcPr>
            <w:tcW w:w="1058" w:type="dxa"/>
            <w:tcBorders>
              <w:left w:val="single" w:sz="8" w:space="0" w:color="000000"/>
            </w:tcBorders>
          </w:tcPr>
          <w:p w:rsidR="00890FF1" w:rsidRDefault="00890FF1">
            <w:pPr>
              <w:pStyle w:val="TableParagraph"/>
              <w:rPr>
                <w:sz w:val="20"/>
              </w:rPr>
            </w:pPr>
          </w:p>
        </w:tc>
        <w:tc>
          <w:tcPr>
            <w:tcW w:w="684" w:type="dxa"/>
            <w:gridSpan w:val="2"/>
          </w:tcPr>
          <w:p w:rsidR="00890FF1" w:rsidRDefault="0055475C">
            <w:pPr>
              <w:pStyle w:val="TableParagraph"/>
              <w:spacing w:line="256" w:lineRule="exact"/>
              <w:ind w:left="309"/>
              <w:rPr>
                <w:sz w:val="24"/>
              </w:rPr>
            </w:pPr>
            <w:r>
              <w:rPr>
                <w:sz w:val="24"/>
              </w:rPr>
              <w:t>40</w:t>
            </w:r>
          </w:p>
        </w:tc>
        <w:tc>
          <w:tcPr>
            <w:tcW w:w="1220" w:type="dxa"/>
            <w:tcBorders>
              <w:right w:val="single" w:sz="8" w:space="0" w:color="000000"/>
            </w:tcBorders>
          </w:tcPr>
          <w:p w:rsidR="00890FF1" w:rsidRDefault="00890FF1">
            <w:pPr>
              <w:pStyle w:val="TableParagraph"/>
              <w:rPr>
                <w:sz w:val="20"/>
              </w:rPr>
            </w:pPr>
          </w:p>
        </w:tc>
      </w:tr>
      <w:tr w:rsidR="00890FF1">
        <w:trPr>
          <w:trHeight w:val="276"/>
        </w:trPr>
        <w:tc>
          <w:tcPr>
            <w:tcW w:w="3656" w:type="dxa"/>
            <w:tcBorders>
              <w:left w:val="single" w:sz="8" w:space="0" w:color="000000"/>
              <w:right w:val="single" w:sz="8" w:space="0" w:color="000000"/>
            </w:tcBorders>
          </w:tcPr>
          <w:p w:rsidR="00890FF1" w:rsidRDefault="0055475C">
            <w:pPr>
              <w:pStyle w:val="TableParagraph"/>
              <w:spacing w:line="256" w:lineRule="exact"/>
              <w:ind w:left="54"/>
              <w:rPr>
                <w:sz w:val="24"/>
              </w:rPr>
            </w:pPr>
            <w:r>
              <w:rPr>
                <w:sz w:val="24"/>
              </w:rPr>
              <w:t>Объем</w:t>
            </w:r>
            <w:r>
              <w:rPr>
                <w:spacing w:val="-5"/>
                <w:sz w:val="24"/>
              </w:rPr>
              <w:t xml:space="preserve"> </w:t>
            </w:r>
            <w:r>
              <w:rPr>
                <w:sz w:val="24"/>
              </w:rPr>
              <w:t>внутреннего</w:t>
            </w:r>
            <w:r>
              <w:rPr>
                <w:spacing w:val="-4"/>
                <w:sz w:val="24"/>
              </w:rPr>
              <w:t xml:space="preserve"> </w:t>
            </w:r>
            <w:r>
              <w:rPr>
                <w:sz w:val="24"/>
              </w:rPr>
              <w:t>барабана,</w:t>
            </w:r>
            <w:r>
              <w:rPr>
                <w:spacing w:val="-2"/>
                <w:sz w:val="24"/>
              </w:rPr>
              <w:t xml:space="preserve"> </w:t>
            </w:r>
            <w:r>
              <w:rPr>
                <w:sz w:val="24"/>
              </w:rPr>
              <w:t>дм</w:t>
            </w:r>
            <w:r>
              <w:rPr>
                <w:sz w:val="24"/>
                <w:vertAlign w:val="superscript"/>
              </w:rPr>
              <w:t>3</w:t>
            </w:r>
          </w:p>
        </w:tc>
        <w:tc>
          <w:tcPr>
            <w:tcW w:w="1012" w:type="dxa"/>
            <w:tcBorders>
              <w:left w:val="single" w:sz="8" w:space="0" w:color="000000"/>
            </w:tcBorders>
          </w:tcPr>
          <w:p w:rsidR="00890FF1" w:rsidRDefault="00890FF1">
            <w:pPr>
              <w:pStyle w:val="TableParagraph"/>
              <w:rPr>
                <w:sz w:val="20"/>
              </w:rPr>
            </w:pPr>
          </w:p>
        </w:tc>
        <w:tc>
          <w:tcPr>
            <w:tcW w:w="633" w:type="dxa"/>
            <w:gridSpan w:val="2"/>
          </w:tcPr>
          <w:p w:rsidR="00890FF1" w:rsidRDefault="0055475C">
            <w:pPr>
              <w:pStyle w:val="TableParagraph"/>
              <w:spacing w:line="256" w:lineRule="exact"/>
              <w:ind w:left="214"/>
              <w:rPr>
                <w:sz w:val="24"/>
              </w:rPr>
            </w:pPr>
            <w:r>
              <w:rPr>
                <w:sz w:val="24"/>
              </w:rPr>
              <w:t>320</w:t>
            </w:r>
          </w:p>
        </w:tc>
        <w:tc>
          <w:tcPr>
            <w:tcW w:w="1152" w:type="dxa"/>
            <w:tcBorders>
              <w:right w:val="single" w:sz="8" w:space="0" w:color="000000"/>
            </w:tcBorders>
          </w:tcPr>
          <w:p w:rsidR="00890FF1" w:rsidRDefault="00890FF1">
            <w:pPr>
              <w:pStyle w:val="TableParagraph"/>
              <w:rPr>
                <w:sz w:val="20"/>
              </w:rPr>
            </w:pPr>
          </w:p>
        </w:tc>
        <w:tc>
          <w:tcPr>
            <w:tcW w:w="1058" w:type="dxa"/>
            <w:tcBorders>
              <w:left w:val="single" w:sz="8" w:space="0" w:color="000000"/>
            </w:tcBorders>
          </w:tcPr>
          <w:p w:rsidR="00890FF1" w:rsidRDefault="00890FF1">
            <w:pPr>
              <w:pStyle w:val="TableParagraph"/>
              <w:rPr>
                <w:sz w:val="20"/>
              </w:rPr>
            </w:pPr>
          </w:p>
        </w:tc>
        <w:tc>
          <w:tcPr>
            <w:tcW w:w="684" w:type="dxa"/>
            <w:gridSpan w:val="2"/>
          </w:tcPr>
          <w:p w:rsidR="00890FF1" w:rsidRDefault="0055475C">
            <w:pPr>
              <w:pStyle w:val="TableParagraph"/>
              <w:spacing w:line="256" w:lineRule="exact"/>
              <w:ind w:left="249"/>
              <w:rPr>
                <w:sz w:val="24"/>
              </w:rPr>
            </w:pPr>
            <w:r>
              <w:rPr>
                <w:sz w:val="24"/>
              </w:rPr>
              <w:t>390</w:t>
            </w:r>
          </w:p>
        </w:tc>
        <w:tc>
          <w:tcPr>
            <w:tcW w:w="1220" w:type="dxa"/>
            <w:tcBorders>
              <w:right w:val="single" w:sz="8" w:space="0" w:color="000000"/>
            </w:tcBorders>
          </w:tcPr>
          <w:p w:rsidR="00890FF1" w:rsidRDefault="00890FF1">
            <w:pPr>
              <w:pStyle w:val="TableParagraph"/>
              <w:rPr>
                <w:sz w:val="20"/>
              </w:rPr>
            </w:pPr>
          </w:p>
        </w:tc>
      </w:tr>
      <w:tr w:rsidR="00890FF1">
        <w:trPr>
          <w:trHeight w:val="276"/>
        </w:trPr>
        <w:tc>
          <w:tcPr>
            <w:tcW w:w="3656" w:type="dxa"/>
            <w:tcBorders>
              <w:left w:val="single" w:sz="8" w:space="0" w:color="000000"/>
              <w:right w:val="single" w:sz="8" w:space="0" w:color="000000"/>
            </w:tcBorders>
          </w:tcPr>
          <w:p w:rsidR="00890FF1" w:rsidRDefault="0055475C">
            <w:pPr>
              <w:pStyle w:val="TableParagraph"/>
              <w:tabs>
                <w:tab w:val="left" w:pos="1404"/>
              </w:tabs>
              <w:spacing w:line="256" w:lineRule="exact"/>
              <w:ind w:left="54"/>
              <w:rPr>
                <w:sz w:val="24"/>
              </w:rPr>
            </w:pPr>
            <w:r>
              <w:rPr>
                <w:sz w:val="24"/>
              </w:rPr>
              <w:t>Мощность</w:t>
            </w:r>
            <w:r>
              <w:rPr>
                <w:sz w:val="24"/>
              </w:rPr>
              <w:tab/>
              <w:t>электронагревателей,</w:t>
            </w:r>
          </w:p>
        </w:tc>
        <w:tc>
          <w:tcPr>
            <w:tcW w:w="1012" w:type="dxa"/>
            <w:tcBorders>
              <w:left w:val="single" w:sz="8" w:space="0" w:color="000000"/>
            </w:tcBorders>
          </w:tcPr>
          <w:p w:rsidR="00890FF1" w:rsidRDefault="00890FF1">
            <w:pPr>
              <w:pStyle w:val="TableParagraph"/>
              <w:rPr>
                <w:sz w:val="20"/>
              </w:rPr>
            </w:pPr>
          </w:p>
        </w:tc>
        <w:tc>
          <w:tcPr>
            <w:tcW w:w="633" w:type="dxa"/>
            <w:gridSpan w:val="2"/>
          </w:tcPr>
          <w:p w:rsidR="00890FF1" w:rsidRDefault="00890FF1">
            <w:pPr>
              <w:pStyle w:val="TableParagraph"/>
              <w:rPr>
                <w:sz w:val="20"/>
              </w:rPr>
            </w:pPr>
          </w:p>
        </w:tc>
        <w:tc>
          <w:tcPr>
            <w:tcW w:w="1152" w:type="dxa"/>
            <w:tcBorders>
              <w:right w:val="single" w:sz="8" w:space="0" w:color="000000"/>
            </w:tcBorders>
          </w:tcPr>
          <w:p w:rsidR="00890FF1" w:rsidRDefault="00890FF1">
            <w:pPr>
              <w:pStyle w:val="TableParagraph"/>
              <w:rPr>
                <w:sz w:val="20"/>
              </w:rPr>
            </w:pPr>
          </w:p>
        </w:tc>
        <w:tc>
          <w:tcPr>
            <w:tcW w:w="1058" w:type="dxa"/>
            <w:tcBorders>
              <w:left w:val="single" w:sz="8" w:space="0" w:color="000000"/>
            </w:tcBorders>
          </w:tcPr>
          <w:p w:rsidR="00890FF1" w:rsidRDefault="00890FF1">
            <w:pPr>
              <w:pStyle w:val="TableParagraph"/>
              <w:rPr>
                <w:sz w:val="20"/>
              </w:rPr>
            </w:pPr>
          </w:p>
        </w:tc>
        <w:tc>
          <w:tcPr>
            <w:tcW w:w="684" w:type="dxa"/>
            <w:gridSpan w:val="2"/>
          </w:tcPr>
          <w:p w:rsidR="00890FF1" w:rsidRDefault="00890FF1">
            <w:pPr>
              <w:pStyle w:val="TableParagraph"/>
              <w:rPr>
                <w:sz w:val="20"/>
              </w:rPr>
            </w:pPr>
          </w:p>
        </w:tc>
        <w:tc>
          <w:tcPr>
            <w:tcW w:w="1220" w:type="dxa"/>
            <w:tcBorders>
              <w:right w:val="single" w:sz="8" w:space="0" w:color="000000"/>
            </w:tcBorders>
          </w:tcPr>
          <w:p w:rsidR="00890FF1" w:rsidRDefault="00890FF1">
            <w:pPr>
              <w:pStyle w:val="TableParagraph"/>
              <w:rPr>
                <w:sz w:val="20"/>
              </w:rPr>
            </w:pPr>
          </w:p>
        </w:tc>
      </w:tr>
      <w:tr w:rsidR="00890FF1">
        <w:trPr>
          <w:trHeight w:val="275"/>
        </w:trPr>
        <w:tc>
          <w:tcPr>
            <w:tcW w:w="3656" w:type="dxa"/>
            <w:tcBorders>
              <w:left w:val="single" w:sz="8" w:space="0" w:color="000000"/>
              <w:right w:val="single" w:sz="8" w:space="0" w:color="000000"/>
            </w:tcBorders>
          </w:tcPr>
          <w:p w:rsidR="00890FF1" w:rsidRDefault="0055475C">
            <w:pPr>
              <w:pStyle w:val="TableParagraph"/>
              <w:spacing w:line="256" w:lineRule="exact"/>
              <w:ind w:left="54"/>
              <w:rPr>
                <w:sz w:val="24"/>
              </w:rPr>
            </w:pPr>
            <w:r>
              <w:rPr>
                <w:sz w:val="24"/>
              </w:rPr>
              <w:t>кВт</w:t>
            </w:r>
          </w:p>
        </w:tc>
        <w:tc>
          <w:tcPr>
            <w:tcW w:w="1012" w:type="dxa"/>
            <w:tcBorders>
              <w:left w:val="single" w:sz="8" w:space="0" w:color="000000"/>
            </w:tcBorders>
          </w:tcPr>
          <w:p w:rsidR="00890FF1" w:rsidRDefault="00890FF1">
            <w:pPr>
              <w:pStyle w:val="TableParagraph"/>
              <w:rPr>
                <w:sz w:val="20"/>
              </w:rPr>
            </w:pPr>
          </w:p>
        </w:tc>
        <w:tc>
          <w:tcPr>
            <w:tcW w:w="633" w:type="dxa"/>
            <w:gridSpan w:val="2"/>
          </w:tcPr>
          <w:p w:rsidR="00890FF1" w:rsidRDefault="0055475C">
            <w:pPr>
              <w:pStyle w:val="TableParagraph"/>
              <w:spacing w:line="256" w:lineRule="exact"/>
              <w:ind w:left="274"/>
              <w:rPr>
                <w:sz w:val="24"/>
              </w:rPr>
            </w:pPr>
            <w:r>
              <w:rPr>
                <w:sz w:val="24"/>
              </w:rPr>
              <w:t>42</w:t>
            </w:r>
          </w:p>
        </w:tc>
        <w:tc>
          <w:tcPr>
            <w:tcW w:w="1152" w:type="dxa"/>
            <w:tcBorders>
              <w:right w:val="single" w:sz="8" w:space="0" w:color="000000"/>
            </w:tcBorders>
          </w:tcPr>
          <w:p w:rsidR="00890FF1" w:rsidRDefault="00890FF1">
            <w:pPr>
              <w:pStyle w:val="TableParagraph"/>
              <w:rPr>
                <w:sz w:val="20"/>
              </w:rPr>
            </w:pPr>
          </w:p>
        </w:tc>
        <w:tc>
          <w:tcPr>
            <w:tcW w:w="1058" w:type="dxa"/>
            <w:tcBorders>
              <w:left w:val="single" w:sz="8" w:space="0" w:color="000000"/>
            </w:tcBorders>
          </w:tcPr>
          <w:p w:rsidR="00890FF1" w:rsidRDefault="00890FF1">
            <w:pPr>
              <w:pStyle w:val="TableParagraph"/>
              <w:rPr>
                <w:sz w:val="20"/>
              </w:rPr>
            </w:pPr>
          </w:p>
        </w:tc>
        <w:tc>
          <w:tcPr>
            <w:tcW w:w="684" w:type="dxa"/>
            <w:gridSpan w:val="2"/>
          </w:tcPr>
          <w:p w:rsidR="00890FF1" w:rsidRDefault="0055475C">
            <w:pPr>
              <w:pStyle w:val="TableParagraph"/>
              <w:spacing w:line="256" w:lineRule="exact"/>
              <w:ind w:left="309"/>
              <w:rPr>
                <w:sz w:val="24"/>
              </w:rPr>
            </w:pPr>
            <w:r>
              <w:rPr>
                <w:sz w:val="24"/>
              </w:rPr>
              <w:t>42</w:t>
            </w:r>
          </w:p>
        </w:tc>
        <w:tc>
          <w:tcPr>
            <w:tcW w:w="1220" w:type="dxa"/>
            <w:tcBorders>
              <w:right w:val="single" w:sz="8" w:space="0" w:color="000000"/>
            </w:tcBorders>
          </w:tcPr>
          <w:p w:rsidR="00890FF1" w:rsidRDefault="00890FF1">
            <w:pPr>
              <w:pStyle w:val="TableParagraph"/>
              <w:rPr>
                <w:sz w:val="20"/>
              </w:rPr>
            </w:pPr>
          </w:p>
        </w:tc>
      </w:tr>
      <w:tr w:rsidR="00890FF1">
        <w:trPr>
          <w:trHeight w:val="276"/>
        </w:trPr>
        <w:tc>
          <w:tcPr>
            <w:tcW w:w="3656" w:type="dxa"/>
            <w:tcBorders>
              <w:left w:val="single" w:sz="8" w:space="0" w:color="000000"/>
              <w:right w:val="single" w:sz="8" w:space="0" w:color="000000"/>
            </w:tcBorders>
          </w:tcPr>
          <w:p w:rsidR="00890FF1" w:rsidRDefault="0055475C">
            <w:pPr>
              <w:pStyle w:val="TableParagraph"/>
              <w:tabs>
                <w:tab w:val="left" w:pos="1616"/>
              </w:tabs>
              <w:spacing w:line="256" w:lineRule="exact"/>
              <w:ind w:left="54"/>
              <w:rPr>
                <w:sz w:val="24"/>
              </w:rPr>
            </w:pPr>
            <w:r>
              <w:rPr>
                <w:sz w:val="24"/>
              </w:rPr>
              <w:t>Мощность</w:t>
            </w:r>
            <w:r>
              <w:rPr>
                <w:sz w:val="24"/>
              </w:rPr>
              <w:tab/>
              <w:t>электродвигателей,</w:t>
            </w:r>
          </w:p>
        </w:tc>
        <w:tc>
          <w:tcPr>
            <w:tcW w:w="1012" w:type="dxa"/>
            <w:tcBorders>
              <w:left w:val="single" w:sz="8" w:space="0" w:color="000000"/>
            </w:tcBorders>
          </w:tcPr>
          <w:p w:rsidR="00890FF1" w:rsidRDefault="0055475C">
            <w:pPr>
              <w:pStyle w:val="TableParagraph"/>
              <w:spacing w:line="256" w:lineRule="exact"/>
              <w:ind w:left="493"/>
              <w:rPr>
                <w:sz w:val="24"/>
              </w:rPr>
            </w:pPr>
            <w:r>
              <w:rPr>
                <w:sz w:val="24"/>
              </w:rPr>
              <w:t>1,1</w:t>
            </w:r>
          </w:p>
        </w:tc>
        <w:tc>
          <w:tcPr>
            <w:tcW w:w="633" w:type="dxa"/>
            <w:gridSpan w:val="2"/>
          </w:tcPr>
          <w:p w:rsidR="00890FF1" w:rsidRDefault="00890FF1">
            <w:pPr>
              <w:pStyle w:val="TableParagraph"/>
              <w:rPr>
                <w:sz w:val="20"/>
              </w:rPr>
            </w:pPr>
          </w:p>
        </w:tc>
        <w:tc>
          <w:tcPr>
            <w:tcW w:w="1152" w:type="dxa"/>
            <w:tcBorders>
              <w:right w:val="single" w:sz="8" w:space="0" w:color="000000"/>
            </w:tcBorders>
          </w:tcPr>
          <w:p w:rsidR="00890FF1" w:rsidRDefault="0055475C">
            <w:pPr>
              <w:pStyle w:val="TableParagraph"/>
              <w:spacing w:line="256" w:lineRule="exact"/>
              <w:ind w:right="234"/>
              <w:jc w:val="right"/>
              <w:rPr>
                <w:sz w:val="24"/>
              </w:rPr>
            </w:pPr>
            <w:r>
              <w:rPr>
                <w:sz w:val="24"/>
              </w:rPr>
              <w:t>1,1/1,1</w:t>
            </w:r>
          </w:p>
        </w:tc>
        <w:tc>
          <w:tcPr>
            <w:tcW w:w="1058" w:type="dxa"/>
            <w:tcBorders>
              <w:left w:val="single" w:sz="8" w:space="0" w:color="000000"/>
            </w:tcBorders>
          </w:tcPr>
          <w:p w:rsidR="00890FF1" w:rsidRDefault="0055475C">
            <w:pPr>
              <w:pStyle w:val="TableParagraph"/>
              <w:spacing w:line="256" w:lineRule="exact"/>
              <w:ind w:left="544"/>
              <w:rPr>
                <w:sz w:val="24"/>
              </w:rPr>
            </w:pPr>
            <w:r>
              <w:rPr>
                <w:sz w:val="24"/>
              </w:rPr>
              <w:t>1,5</w:t>
            </w:r>
          </w:p>
        </w:tc>
        <w:tc>
          <w:tcPr>
            <w:tcW w:w="684" w:type="dxa"/>
            <w:gridSpan w:val="2"/>
          </w:tcPr>
          <w:p w:rsidR="00890FF1" w:rsidRDefault="00890FF1">
            <w:pPr>
              <w:pStyle w:val="TableParagraph"/>
              <w:rPr>
                <w:sz w:val="20"/>
              </w:rPr>
            </w:pPr>
          </w:p>
        </w:tc>
        <w:tc>
          <w:tcPr>
            <w:tcW w:w="1220" w:type="dxa"/>
            <w:tcBorders>
              <w:right w:val="single" w:sz="8" w:space="0" w:color="000000"/>
            </w:tcBorders>
          </w:tcPr>
          <w:p w:rsidR="00890FF1" w:rsidRDefault="0055475C">
            <w:pPr>
              <w:pStyle w:val="TableParagraph"/>
              <w:spacing w:line="256" w:lineRule="exact"/>
              <w:ind w:left="192"/>
              <w:rPr>
                <w:sz w:val="24"/>
              </w:rPr>
            </w:pPr>
            <w:r>
              <w:rPr>
                <w:sz w:val="24"/>
              </w:rPr>
              <w:t>1,5/2,2</w:t>
            </w:r>
          </w:p>
        </w:tc>
      </w:tr>
      <w:tr w:rsidR="00890FF1">
        <w:trPr>
          <w:trHeight w:val="276"/>
        </w:trPr>
        <w:tc>
          <w:tcPr>
            <w:tcW w:w="3656" w:type="dxa"/>
            <w:tcBorders>
              <w:left w:val="single" w:sz="8" w:space="0" w:color="000000"/>
              <w:right w:val="single" w:sz="8" w:space="0" w:color="000000"/>
            </w:tcBorders>
          </w:tcPr>
          <w:p w:rsidR="00890FF1" w:rsidRDefault="0055475C">
            <w:pPr>
              <w:pStyle w:val="TableParagraph"/>
              <w:spacing w:line="256" w:lineRule="exact"/>
              <w:ind w:left="54"/>
              <w:rPr>
                <w:sz w:val="24"/>
              </w:rPr>
            </w:pPr>
            <w:r>
              <w:rPr>
                <w:sz w:val="24"/>
              </w:rPr>
              <w:t>кВт</w:t>
            </w:r>
          </w:p>
        </w:tc>
        <w:tc>
          <w:tcPr>
            <w:tcW w:w="1012" w:type="dxa"/>
            <w:tcBorders>
              <w:left w:val="single" w:sz="8" w:space="0" w:color="000000"/>
            </w:tcBorders>
          </w:tcPr>
          <w:p w:rsidR="00890FF1" w:rsidRDefault="00890FF1">
            <w:pPr>
              <w:pStyle w:val="TableParagraph"/>
              <w:rPr>
                <w:sz w:val="20"/>
              </w:rPr>
            </w:pPr>
          </w:p>
        </w:tc>
        <w:tc>
          <w:tcPr>
            <w:tcW w:w="633" w:type="dxa"/>
            <w:gridSpan w:val="2"/>
          </w:tcPr>
          <w:p w:rsidR="00890FF1" w:rsidRDefault="00890FF1">
            <w:pPr>
              <w:pStyle w:val="TableParagraph"/>
              <w:rPr>
                <w:sz w:val="20"/>
              </w:rPr>
            </w:pPr>
          </w:p>
        </w:tc>
        <w:tc>
          <w:tcPr>
            <w:tcW w:w="1152" w:type="dxa"/>
            <w:tcBorders>
              <w:right w:val="single" w:sz="8" w:space="0" w:color="000000"/>
            </w:tcBorders>
          </w:tcPr>
          <w:p w:rsidR="00890FF1" w:rsidRDefault="00890FF1">
            <w:pPr>
              <w:pStyle w:val="TableParagraph"/>
              <w:rPr>
                <w:sz w:val="20"/>
              </w:rPr>
            </w:pPr>
          </w:p>
        </w:tc>
        <w:tc>
          <w:tcPr>
            <w:tcW w:w="1058" w:type="dxa"/>
            <w:tcBorders>
              <w:left w:val="single" w:sz="8" w:space="0" w:color="000000"/>
            </w:tcBorders>
          </w:tcPr>
          <w:p w:rsidR="00890FF1" w:rsidRDefault="00890FF1">
            <w:pPr>
              <w:pStyle w:val="TableParagraph"/>
              <w:rPr>
                <w:sz w:val="20"/>
              </w:rPr>
            </w:pPr>
          </w:p>
        </w:tc>
        <w:tc>
          <w:tcPr>
            <w:tcW w:w="684" w:type="dxa"/>
            <w:gridSpan w:val="2"/>
          </w:tcPr>
          <w:p w:rsidR="00890FF1" w:rsidRDefault="00890FF1">
            <w:pPr>
              <w:pStyle w:val="TableParagraph"/>
              <w:rPr>
                <w:sz w:val="20"/>
              </w:rPr>
            </w:pPr>
          </w:p>
        </w:tc>
        <w:tc>
          <w:tcPr>
            <w:tcW w:w="1220" w:type="dxa"/>
            <w:tcBorders>
              <w:right w:val="single" w:sz="8" w:space="0" w:color="000000"/>
            </w:tcBorders>
          </w:tcPr>
          <w:p w:rsidR="00890FF1" w:rsidRDefault="00890FF1">
            <w:pPr>
              <w:pStyle w:val="TableParagraph"/>
              <w:rPr>
                <w:sz w:val="20"/>
              </w:rPr>
            </w:pPr>
          </w:p>
        </w:tc>
      </w:tr>
      <w:tr w:rsidR="00890FF1">
        <w:trPr>
          <w:trHeight w:val="276"/>
        </w:trPr>
        <w:tc>
          <w:tcPr>
            <w:tcW w:w="3656" w:type="dxa"/>
            <w:tcBorders>
              <w:left w:val="single" w:sz="8" w:space="0" w:color="000000"/>
              <w:right w:val="single" w:sz="8" w:space="0" w:color="000000"/>
            </w:tcBorders>
          </w:tcPr>
          <w:p w:rsidR="00890FF1" w:rsidRDefault="0055475C">
            <w:pPr>
              <w:pStyle w:val="TableParagraph"/>
              <w:spacing w:line="256" w:lineRule="exact"/>
              <w:ind w:left="54"/>
              <w:rPr>
                <w:sz w:val="24"/>
              </w:rPr>
            </w:pPr>
            <w:r>
              <w:rPr>
                <w:sz w:val="24"/>
              </w:rPr>
              <w:t>Вид</w:t>
            </w:r>
            <w:r>
              <w:rPr>
                <w:spacing w:val="-2"/>
                <w:sz w:val="24"/>
              </w:rPr>
              <w:t xml:space="preserve"> </w:t>
            </w:r>
            <w:r>
              <w:rPr>
                <w:sz w:val="24"/>
              </w:rPr>
              <w:t>управления</w:t>
            </w:r>
          </w:p>
        </w:tc>
        <w:tc>
          <w:tcPr>
            <w:tcW w:w="1012" w:type="dxa"/>
            <w:tcBorders>
              <w:left w:val="single" w:sz="8" w:space="0" w:color="000000"/>
            </w:tcBorders>
          </w:tcPr>
          <w:p w:rsidR="00890FF1" w:rsidRDefault="0055475C">
            <w:pPr>
              <w:pStyle w:val="TableParagraph"/>
              <w:spacing w:line="256" w:lineRule="exact"/>
              <w:ind w:left="232"/>
              <w:rPr>
                <w:sz w:val="24"/>
              </w:rPr>
            </w:pPr>
            <w:proofErr w:type="spellStart"/>
            <w:r>
              <w:rPr>
                <w:sz w:val="24"/>
              </w:rPr>
              <w:t>ручн</w:t>
            </w:r>
            <w:proofErr w:type="spellEnd"/>
          </w:p>
        </w:tc>
        <w:tc>
          <w:tcPr>
            <w:tcW w:w="633" w:type="dxa"/>
            <w:gridSpan w:val="2"/>
          </w:tcPr>
          <w:p w:rsidR="00890FF1" w:rsidRDefault="00890FF1">
            <w:pPr>
              <w:pStyle w:val="TableParagraph"/>
              <w:rPr>
                <w:sz w:val="20"/>
              </w:rPr>
            </w:pPr>
          </w:p>
        </w:tc>
        <w:tc>
          <w:tcPr>
            <w:tcW w:w="1152" w:type="dxa"/>
            <w:tcBorders>
              <w:right w:val="single" w:sz="8" w:space="0" w:color="000000"/>
            </w:tcBorders>
          </w:tcPr>
          <w:p w:rsidR="00890FF1" w:rsidRDefault="0055475C">
            <w:pPr>
              <w:pStyle w:val="TableParagraph"/>
              <w:spacing w:line="256" w:lineRule="exact"/>
              <w:ind w:right="215"/>
              <w:jc w:val="right"/>
              <w:rPr>
                <w:sz w:val="24"/>
              </w:rPr>
            </w:pPr>
            <w:proofErr w:type="spellStart"/>
            <w:r>
              <w:rPr>
                <w:sz w:val="24"/>
              </w:rPr>
              <w:t>ручн</w:t>
            </w:r>
            <w:proofErr w:type="spellEnd"/>
            <w:r>
              <w:rPr>
                <w:sz w:val="24"/>
              </w:rPr>
              <w:t>/</w:t>
            </w:r>
            <w:proofErr w:type="spellStart"/>
            <w:r>
              <w:rPr>
                <w:sz w:val="24"/>
              </w:rPr>
              <w:t>авт</w:t>
            </w:r>
            <w:proofErr w:type="spellEnd"/>
          </w:p>
        </w:tc>
        <w:tc>
          <w:tcPr>
            <w:tcW w:w="1058" w:type="dxa"/>
            <w:tcBorders>
              <w:left w:val="single" w:sz="8" w:space="0" w:color="000000"/>
            </w:tcBorders>
          </w:tcPr>
          <w:p w:rsidR="00890FF1" w:rsidRDefault="0055475C">
            <w:pPr>
              <w:pStyle w:val="TableParagraph"/>
              <w:spacing w:line="256" w:lineRule="exact"/>
              <w:ind w:left="281"/>
              <w:rPr>
                <w:sz w:val="24"/>
              </w:rPr>
            </w:pPr>
            <w:proofErr w:type="spellStart"/>
            <w:r>
              <w:rPr>
                <w:sz w:val="24"/>
              </w:rPr>
              <w:t>ручн</w:t>
            </w:r>
            <w:proofErr w:type="spellEnd"/>
          </w:p>
        </w:tc>
        <w:tc>
          <w:tcPr>
            <w:tcW w:w="684" w:type="dxa"/>
            <w:gridSpan w:val="2"/>
          </w:tcPr>
          <w:p w:rsidR="00890FF1" w:rsidRDefault="00890FF1">
            <w:pPr>
              <w:pStyle w:val="TableParagraph"/>
              <w:rPr>
                <w:sz w:val="20"/>
              </w:rPr>
            </w:pPr>
          </w:p>
        </w:tc>
        <w:tc>
          <w:tcPr>
            <w:tcW w:w="1220" w:type="dxa"/>
            <w:tcBorders>
              <w:right w:val="single" w:sz="8" w:space="0" w:color="000000"/>
            </w:tcBorders>
          </w:tcPr>
          <w:p w:rsidR="00890FF1" w:rsidRDefault="0055475C">
            <w:pPr>
              <w:pStyle w:val="TableParagraph"/>
              <w:spacing w:line="256" w:lineRule="exact"/>
              <w:ind w:left="57"/>
              <w:rPr>
                <w:sz w:val="24"/>
              </w:rPr>
            </w:pPr>
            <w:proofErr w:type="spellStart"/>
            <w:r>
              <w:rPr>
                <w:sz w:val="24"/>
              </w:rPr>
              <w:t>ручн</w:t>
            </w:r>
            <w:proofErr w:type="spellEnd"/>
            <w:r>
              <w:rPr>
                <w:sz w:val="24"/>
              </w:rPr>
              <w:t>/</w:t>
            </w:r>
            <w:proofErr w:type="spellStart"/>
            <w:r>
              <w:rPr>
                <w:sz w:val="24"/>
              </w:rPr>
              <w:t>авт</w:t>
            </w:r>
            <w:proofErr w:type="spellEnd"/>
          </w:p>
        </w:tc>
      </w:tr>
      <w:tr w:rsidR="00890FF1">
        <w:trPr>
          <w:trHeight w:val="275"/>
        </w:trPr>
        <w:tc>
          <w:tcPr>
            <w:tcW w:w="3656" w:type="dxa"/>
            <w:tcBorders>
              <w:left w:val="single" w:sz="8" w:space="0" w:color="000000"/>
              <w:right w:val="single" w:sz="8" w:space="0" w:color="000000"/>
            </w:tcBorders>
          </w:tcPr>
          <w:p w:rsidR="00890FF1" w:rsidRDefault="0055475C">
            <w:pPr>
              <w:pStyle w:val="TableParagraph"/>
              <w:spacing w:line="256" w:lineRule="exact"/>
              <w:ind w:left="54"/>
              <w:rPr>
                <w:sz w:val="24"/>
              </w:rPr>
            </w:pPr>
            <w:r>
              <w:rPr>
                <w:sz w:val="24"/>
              </w:rPr>
              <w:t>Габаритные</w:t>
            </w:r>
            <w:r>
              <w:rPr>
                <w:spacing w:val="-5"/>
                <w:sz w:val="24"/>
              </w:rPr>
              <w:t xml:space="preserve"> </w:t>
            </w:r>
            <w:r>
              <w:rPr>
                <w:sz w:val="24"/>
              </w:rPr>
              <w:t>размеры,</w:t>
            </w:r>
            <w:r>
              <w:rPr>
                <w:spacing w:val="-2"/>
                <w:sz w:val="24"/>
              </w:rPr>
              <w:t xml:space="preserve"> </w:t>
            </w:r>
            <w:r>
              <w:rPr>
                <w:sz w:val="24"/>
              </w:rPr>
              <w:t>м</w:t>
            </w:r>
          </w:p>
        </w:tc>
        <w:tc>
          <w:tcPr>
            <w:tcW w:w="1012" w:type="dxa"/>
            <w:tcBorders>
              <w:left w:val="single" w:sz="8" w:space="0" w:color="000000"/>
            </w:tcBorders>
          </w:tcPr>
          <w:p w:rsidR="00890FF1" w:rsidRDefault="00890FF1">
            <w:pPr>
              <w:pStyle w:val="TableParagraph"/>
              <w:rPr>
                <w:sz w:val="20"/>
              </w:rPr>
            </w:pPr>
          </w:p>
        </w:tc>
        <w:tc>
          <w:tcPr>
            <w:tcW w:w="633" w:type="dxa"/>
            <w:gridSpan w:val="2"/>
          </w:tcPr>
          <w:p w:rsidR="00890FF1" w:rsidRDefault="00890FF1">
            <w:pPr>
              <w:pStyle w:val="TableParagraph"/>
              <w:rPr>
                <w:sz w:val="20"/>
              </w:rPr>
            </w:pPr>
          </w:p>
        </w:tc>
        <w:tc>
          <w:tcPr>
            <w:tcW w:w="1152" w:type="dxa"/>
            <w:tcBorders>
              <w:right w:val="single" w:sz="8" w:space="0" w:color="000000"/>
            </w:tcBorders>
          </w:tcPr>
          <w:p w:rsidR="00890FF1" w:rsidRDefault="00890FF1">
            <w:pPr>
              <w:pStyle w:val="TableParagraph"/>
              <w:rPr>
                <w:sz w:val="20"/>
              </w:rPr>
            </w:pPr>
          </w:p>
        </w:tc>
        <w:tc>
          <w:tcPr>
            <w:tcW w:w="1058" w:type="dxa"/>
            <w:tcBorders>
              <w:left w:val="single" w:sz="8" w:space="0" w:color="000000"/>
            </w:tcBorders>
          </w:tcPr>
          <w:p w:rsidR="00890FF1" w:rsidRDefault="00890FF1">
            <w:pPr>
              <w:pStyle w:val="TableParagraph"/>
              <w:rPr>
                <w:sz w:val="20"/>
              </w:rPr>
            </w:pPr>
          </w:p>
        </w:tc>
        <w:tc>
          <w:tcPr>
            <w:tcW w:w="684" w:type="dxa"/>
            <w:gridSpan w:val="2"/>
          </w:tcPr>
          <w:p w:rsidR="00890FF1" w:rsidRDefault="00890FF1">
            <w:pPr>
              <w:pStyle w:val="TableParagraph"/>
              <w:rPr>
                <w:sz w:val="20"/>
              </w:rPr>
            </w:pPr>
          </w:p>
        </w:tc>
        <w:tc>
          <w:tcPr>
            <w:tcW w:w="1220" w:type="dxa"/>
            <w:tcBorders>
              <w:right w:val="single" w:sz="8" w:space="0" w:color="000000"/>
            </w:tcBorders>
          </w:tcPr>
          <w:p w:rsidR="00890FF1" w:rsidRDefault="00890FF1">
            <w:pPr>
              <w:pStyle w:val="TableParagraph"/>
              <w:rPr>
                <w:sz w:val="20"/>
              </w:rPr>
            </w:pPr>
          </w:p>
        </w:tc>
      </w:tr>
      <w:tr w:rsidR="00890FF1">
        <w:trPr>
          <w:trHeight w:val="276"/>
        </w:trPr>
        <w:tc>
          <w:tcPr>
            <w:tcW w:w="3656" w:type="dxa"/>
            <w:tcBorders>
              <w:left w:val="single" w:sz="8" w:space="0" w:color="000000"/>
              <w:right w:val="single" w:sz="8" w:space="0" w:color="000000"/>
            </w:tcBorders>
          </w:tcPr>
          <w:p w:rsidR="00890FF1" w:rsidRDefault="0055475C">
            <w:pPr>
              <w:pStyle w:val="TableParagraph"/>
              <w:spacing w:line="256" w:lineRule="exact"/>
              <w:ind w:left="1854"/>
              <w:rPr>
                <w:sz w:val="24"/>
              </w:rPr>
            </w:pPr>
            <w:r>
              <w:rPr>
                <w:sz w:val="24"/>
              </w:rPr>
              <w:t>длина</w:t>
            </w:r>
          </w:p>
        </w:tc>
        <w:tc>
          <w:tcPr>
            <w:tcW w:w="1012" w:type="dxa"/>
            <w:tcBorders>
              <w:left w:val="single" w:sz="8" w:space="0" w:color="000000"/>
            </w:tcBorders>
          </w:tcPr>
          <w:p w:rsidR="00890FF1" w:rsidRDefault="00890FF1">
            <w:pPr>
              <w:pStyle w:val="TableParagraph"/>
              <w:rPr>
                <w:sz w:val="20"/>
              </w:rPr>
            </w:pPr>
          </w:p>
        </w:tc>
        <w:tc>
          <w:tcPr>
            <w:tcW w:w="633" w:type="dxa"/>
            <w:gridSpan w:val="2"/>
          </w:tcPr>
          <w:p w:rsidR="00890FF1" w:rsidRDefault="0055475C">
            <w:pPr>
              <w:pStyle w:val="TableParagraph"/>
              <w:spacing w:line="256" w:lineRule="exact"/>
              <w:ind w:left="185"/>
              <w:rPr>
                <w:sz w:val="24"/>
              </w:rPr>
            </w:pPr>
            <w:r>
              <w:rPr>
                <w:sz w:val="24"/>
              </w:rPr>
              <w:t>1,15</w:t>
            </w:r>
          </w:p>
        </w:tc>
        <w:tc>
          <w:tcPr>
            <w:tcW w:w="1152" w:type="dxa"/>
            <w:tcBorders>
              <w:right w:val="single" w:sz="8" w:space="0" w:color="000000"/>
            </w:tcBorders>
          </w:tcPr>
          <w:p w:rsidR="00890FF1" w:rsidRDefault="00890FF1">
            <w:pPr>
              <w:pStyle w:val="TableParagraph"/>
              <w:rPr>
                <w:sz w:val="20"/>
              </w:rPr>
            </w:pPr>
          </w:p>
        </w:tc>
        <w:tc>
          <w:tcPr>
            <w:tcW w:w="1058" w:type="dxa"/>
            <w:tcBorders>
              <w:left w:val="single" w:sz="8" w:space="0" w:color="000000"/>
            </w:tcBorders>
          </w:tcPr>
          <w:p w:rsidR="00890FF1" w:rsidRDefault="00890FF1">
            <w:pPr>
              <w:pStyle w:val="TableParagraph"/>
              <w:rPr>
                <w:sz w:val="20"/>
              </w:rPr>
            </w:pPr>
          </w:p>
        </w:tc>
        <w:tc>
          <w:tcPr>
            <w:tcW w:w="684" w:type="dxa"/>
            <w:gridSpan w:val="2"/>
          </w:tcPr>
          <w:p w:rsidR="00890FF1" w:rsidRDefault="0055475C">
            <w:pPr>
              <w:pStyle w:val="TableParagraph"/>
              <w:spacing w:line="256" w:lineRule="exact"/>
              <w:ind w:left="220"/>
              <w:rPr>
                <w:sz w:val="24"/>
              </w:rPr>
            </w:pPr>
            <w:r>
              <w:rPr>
                <w:sz w:val="24"/>
              </w:rPr>
              <w:t>1,22</w:t>
            </w:r>
          </w:p>
        </w:tc>
        <w:tc>
          <w:tcPr>
            <w:tcW w:w="1220" w:type="dxa"/>
            <w:tcBorders>
              <w:right w:val="single" w:sz="8" w:space="0" w:color="000000"/>
            </w:tcBorders>
          </w:tcPr>
          <w:p w:rsidR="00890FF1" w:rsidRDefault="00890FF1">
            <w:pPr>
              <w:pStyle w:val="TableParagraph"/>
              <w:rPr>
                <w:sz w:val="20"/>
              </w:rPr>
            </w:pPr>
          </w:p>
        </w:tc>
      </w:tr>
      <w:tr w:rsidR="00890FF1">
        <w:trPr>
          <w:trHeight w:val="276"/>
        </w:trPr>
        <w:tc>
          <w:tcPr>
            <w:tcW w:w="3656" w:type="dxa"/>
            <w:tcBorders>
              <w:left w:val="single" w:sz="8" w:space="0" w:color="000000"/>
              <w:right w:val="single" w:sz="8" w:space="0" w:color="000000"/>
            </w:tcBorders>
          </w:tcPr>
          <w:p w:rsidR="00890FF1" w:rsidRDefault="0055475C">
            <w:pPr>
              <w:pStyle w:val="TableParagraph"/>
              <w:spacing w:line="256" w:lineRule="exact"/>
              <w:ind w:left="1854"/>
              <w:rPr>
                <w:sz w:val="24"/>
              </w:rPr>
            </w:pPr>
            <w:r>
              <w:rPr>
                <w:sz w:val="24"/>
              </w:rPr>
              <w:t>ширина</w:t>
            </w:r>
          </w:p>
        </w:tc>
        <w:tc>
          <w:tcPr>
            <w:tcW w:w="1012" w:type="dxa"/>
            <w:tcBorders>
              <w:left w:val="single" w:sz="8" w:space="0" w:color="000000"/>
            </w:tcBorders>
          </w:tcPr>
          <w:p w:rsidR="00890FF1" w:rsidRDefault="00890FF1">
            <w:pPr>
              <w:pStyle w:val="TableParagraph"/>
              <w:rPr>
                <w:sz w:val="20"/>
              </w:rPr>
            </w:pPr>
          </w:p>
        </w:tc>
        <w:tc>
          <w:tcPr>
            <w:tcW w:w="633" w:type="dxa"/>
            <w:gridSpan w:val="2"/>
          </w:tcPr>
          <w:p w:rsidR="00890FF1" w:rsidRDefault="0055475C">
            <w:pPr>
              <w:pStyle w:val="TableParagraph"/>
              <w:spacing w:line="256" w:lineRule="exact"/>
              <w:ind w:left="185"/>
              <w:rPr>
                <w:sz w:val="24"/>
              </w:rPr>
            </w:pPr>
            <w:r>
              <w:rPr>
                <w:sz w:val="24"/>
              </w:rPr>
              <w:t>1,05</w:t>
            </w:r>
          </w:p>
        </w:tc>
        <w:tc>
          <w:tcPr>
            <w:tcW w:w="1152" w:type="dxa"/>
            <w:tcBorders>
              <w:right w:val="single" w:sz="8" w:space="0" w:color="000000"/>
            </w:tcBorders>
          </w:tcPr>
          <w:p w:rsidR="00890FF1" w:rsidRDefault="00890FF1">
            <w:pPr>
              <w:pStyle w:val="TableParagraph"/>
              <w:rPr>
                <w:sz w:val="20"/>
              </w:rPr>
            </w:pPr>
          </w:p>
        </w:tc>
        <w:tc>
          <w:tcPr>
            <w:tcW w:w="1058" w:type="dxa"/>
            <w:tcBorders>
              <w:left w:val="single" w:sz="8" w:space="0" w:color="000000"/>
            </w:tcBorders>
          </w:tcPr>
          <w:p w:rsidR="00890FF1" w:rsidRDefault="00890FF1">
            <w:pPr>
              <w:pStyle w:val="TableParagraph"/>
              <w:rPr>
                <w:sz w:val="20"/>
              </w:rPr>
            </w:pPr>
          </w:p>
        </w:tc>
        <w:tc>
          <w:tcPr>
            <w:tcW w:w="684" w:type="dxa"/>
            <w:gridSpan w:val="2"/>
          </w:tcPr>
          <w:p w:rsidR="00890FF1" w:rsidRDefault="0055475C">
            <w:pPr>
              <w:pStyle w:val="TableParagraph"/>
              <w:spacing w:line="256" w:lineRule="exact"/>
              <w:ind w:left="220"/>
              <w:rPr>
                <w:sz w:val="24"/>
              </w:rPr>
            </w:pPr>
            <w:r>
              <w:rPr>
                <w:sz w:val="24"/>
              </w:rPr>
              <w:t>1,05</w:t>
            </w:r>
          </w:p>
        </w:tc>
        <w:tc>
          <w:tcPr>
            <w:tcW w:w="1220" w:type="dxa"/>
            <w:tcBorders>
              <w:right w:val="single" w:sz="8" w:space="0" w:color="000000"/>
            </w:tcBorders>
          </w:tcPr>
          <w:p w:rsidR="00890FF1" w:rsidRDefault="00890FF1">
            <w:pPr>
              <w:pStyle w:val="TableParagraph"/>
              <w:rPr>
                <w:sz w:val="20"/>
              </w:rPr>
            </w:pPr>
          </w:p>
        </w:tc>
      </w:tr>
      <w:tr w:rsidR="00890FF1">
        <w:trPr>
          <w:trHeight w:val="275"/>
        </w:trPr>
        <w:tc>
          <w:tcPr>
            <w:tcW w:w="3656" w:type="dxa"/>
            <w:tcBorders>
              <w:left w:val="single" w:sz="8" w:space="0" w:color="000000"/>
              <w:right w:val="single" w:sz="8" w:space="0" w:color="000000"/>
            </w:tcBorders>
          </w:tcPr>
          <w:p w:rsidR="00890FF1" w:rsidRDefault="0055475C">
            <w:pPr>
              <w:pStyle w:val="TableParagraph"/>
              <w:spacing w:line="256" w:lineRule="exact"/>
              <w:ind w:left="1854"/>
              <w:rPr>
                <w:sz w:val="24"/>
              </w:rPr>
            </w:pPr>
            <w:r>
              <w:rPr>
                <w:sz w:val="24"/>
              </w:rPr>
              <w:t>высота</w:t>
            </w:r>
          </w:p>
        </w:tc>
        <w:tc>
          <w:tcPr>
            <w:tcW w:w="1012" w:type="dxa"/>
            <w:tcBorders>
              <w:left w:val="single" w:sz="8" w:space="0" w:color="000000"/>
            </w:tcBorders>
          </w:tcPr>
          <w:p w:rsidR="00890FF1" w:rsidRDefault="00890FF1">
            <w:pPr>
              <w:pStyle w:val="TableParagraph"/>
              <w:rPr>
                <w:sz w:val="20"/>
              </w:rPr>
            </w:pPr>
          </w:p>
        </w:tc>
        <w:tc>
          <w:tcPr>
            <w:tcW w:w="633" w:type="dxa"/>
            <w:gridSpan w:val="2"/>
          </w:tcPr>
          <w:p w:rsidR="00890FF1" w:rsidRDefault="0055475C">
            <w:pPr>
              <w:pStyle w:val="TableParagraph"/>
              <w:spacing w:line="256" w:lineRule="exact"/>
              <w:ind w:left="245"/>
              <w:rPr>
                <w:sz w:val="24"/>
              </w:rPr>
            </w:pPr>
            <w:r>
              <w:rPr>
                <w:sz w:val="24"/>
              </w:rPr>
              <w:t>1,6</w:t>
            </w:r>
          </w:p>
        </w:tc>
        <w:tc>
          <w:tcPr>
            <w:tcW w:w="1152" w:type="dxa"/>
            <w:tcBorders>
              <w:right w:val="single" w:sz="8" w:space="0" w:color="000000"/>
            </w:tcBorders>
          </w:tcPr>
          <w:p w:rsidR="00890FF1" w:rsidRDefault="00890FF1">
            <w:pPr>
              <w:pStyle w:val="TableParagraph"/>
              <w:rPr>
                <w:sz w:val="20"/>
              </w:rPr>
            </w:pPr>
          </w:p>
        </w:tc>
        <w:tc>
          <w:tcPr>
            <w:tcW w:w="1058" w:type="dxa"/>
            <w:tcBorders>
              <w:left w:val="single" w:sz="8" w:space="0" w:color="000000"/>
            </w:tcBorders>
          </w:tcPr>
          <w:p w:rsidR="00890FF1" w:rsidRDefault="00890FF1">
            <w:pPr>
              <w:pStyle w:val="TableParagraph"/>
              <w:rPr>
                <w:sz w:val="20"/>
              </w:rPr>
            </w:pPr>
          </w:p>
        </w:tc>
        <w:tc>
          <w:tcPr>
            <w:tcW w:w="684" w:type="dxa"/>
            <w:gridSpan w:val="2"/>
          </w:tcPr>
          <w:p w:rsidR="00890FF1" w:rsidRDefault="0055475C">
            <w:pPr>
              <w:pStyle w:val="TableParagraph"/>
              <w:spacing w:line="256" w:lineRule="exact"/>
              <w:ind w:left="280"/>
              <w:rPr>
                <w:sz w:val="24"/>
              </w:rPr>
            </w:pPr>
            <w:r>
              <w:rPr>
                <w:sz w:val="24"/>
              </w:rPr>
              <w:t>1,6</w:t>
            </w:r>
          </w:p>
        </w:tc>
        <w:tc>
          <w:tcPr>
            <w:tcW w:w="1220" w:type="dxa"/>
            <w:tcBorders>
              <w:right w:val="single" w:sz="8" w:space="0" w:color="000000"/>
            </w:tcBorders>
          </w:tcPr>
          <w:p w:rsidR="00890FF1" w:rsidRDefault="00890FF1">
            <w:pPr>
              <w:pStyle w:val="TableParagraph"/>
              <w:rPr>
                <w:sz w:val="20"/>
              </w:rPr>
            </w:pPr>
          </w:p>
        </w:tc>
      </w:tr>
      <w:tr w:rsidR="00890FF1">
        <w:trPr>
          <w:trHeight w:val="333"/>
        </w:trPr>
        <w:tc>
          <w:tcPr>
            <w:tcW w:w="3656" w:type="dxa"/>
            <w:tcBorders>
              <w:left w:val="single" w:sz="8" w:space="0" w:color="000000"/>
              <w:bottom w:val="single" w:sz="8" w:space="0" w:color="000000"/>
              <w:right w:val="single" w:sz="8" w:space="0" w:color="000000"/>
            </w:tcBorders>
          </w:tcPr>
          <w:p w:rsidR="00890FF1" w:rsidRDefault="0055475C">
            <w:pPr>
              <w:pStyle w:val="TableParagraph"/>
              <w:spacing w:line="271" w:lineRule="exact"/>
              <w:ind w:left="54"/>
              <w:rPr>
                <w:sz w:val="24"/>
              </w:rPr>
            </w:pPr>
            <w:proofErr w:type="gramStart"/>
            <w:r>
              <w:rPr>
                <w:sz w:val="24"/>
              </w:rPr>
              <w:t>Масса</w:t>
            </w:r>
            <w:r>
              <w:rPr>
                <w:spacing w:val="-2"/>
                <w:sz w:val="24"/>
              </w:rPr>
              <w:t xml:space="preserve"> </w:t>
            </w:r>
            <w:r>
              <w:rPr>
                <w:sz w:val="24"/>
              </w:rPr>
              <w:t>,</w:t>
            </w:r>
            <w:proofErr w:type="gramEnd"/>
            <w:r>
              <w:rPr>
                <w:spacing w:val="-1"/>
                <w:sz w:val="24"/>
              </w:rPr>
              <w:t xml:space="preserve"> </w:t>
            </w:r>
            <w:r>
              <w:rPr>
                <w:sz w:val="24"/>
              </w:rPr>
              <w:t>кг</w:t>
            </w:r>
          </w:p>
        </w:tc>
        <w:tc>
          <w:tcPr>
            <w:tcW w:w="1012" w:type="dxa"/>
            <w:tcBorders>
              <w:left w:val="single" w:sz="8" w:space="0" w:color="000000"/>
              <w:bottom w:val="single" w:sz="8" w:space="0" w:color="000000"/>
            </w:tcBorders>
          </w:tcPr>
          <w:p w:rsidR="00890FF1" w:rsidRDefault="00890FF1">
            <w:pPr>
              <w:pStyle w:val="TableParagraph"/>
              <w:rPr>
                <w:sz w:val="24"/>
              </w:rPr>
            </w:pPr>
          </w:p>
        </w:tc>
        <w:tc>
          <w:tcPr>
            <w:tcW w:w="633" w:type="dxa"/>
            <w:gridSpan w:val="2"/>
            <w:tcBorders>
              <w:bottom w:val="single" w:sz="8" w:space="0" w:color="000000"/>
            </w:tcBorders>
          </w:tcPr>
          <w:p w:rsidR="00890FF1" w:rsidRDefault="0055475C">
            <w:pPr>
              <w:pStyle w:val="TableParagraph"/>
              <w:spacing w:line="271" w:lineRule="exact"/>
              <w:ind w:left="214"/>
              <w:rPr>
                <w:sz w:val="24"/>
              </w:rPr>
            </w:pPr>
            <w:r>
              <w:rPr>
                <w:sz w:val="24"/>
              </w:rPr>
              <w:t>650</w:t>
            </w:r>
          </w:p>
        </w:tc>
        <w:tc>
          <w:tcPr>
            <w:tcW w:w="1152" w:type="dxa"/>
            <w:tcBorders>
              <w:bottom w:val="single" w:sz="8" w:space="0" w:color="000000"/>
              <w:right w:val="single" w:sz="8" w:space="0" w:color="000000"/>
            </w:tcBorders>
          </w:tcPr>
          <w:p w:rsidR="00890FF1" w:rsidRDefault="00890FF1">
            <w:pPr>
              <w:pStyle w:val="TableParagraph"/>
              <w:rPr>
                <w:sz w:val="24"/>
              </w:rPr>
            </w:pPr>
          </w:p>
        </w:tc>
        <w:tc>
          <w:tcPr>
            <w:tcW w:w="1058" w:type="dxa"/>
            <w:tcBorders>
              <w:left w:val="single" w:sz="8" w:space="0" w:color="000000"/>
              <w:bottom w:val="single" w:sz="8" w:space="0" w:color="000000"/>
            </w:tcBorders>
          </w:tcPr>
          <w:p w:rsidR="00890FF1" w:rsidRDefault="00890FF1">
            <w:pPr>
              <w:pStyle w:val="TableParagraph"/>
              <w:rPr>
                <w:sz w:val="24"/>
              </w:rPr>
            </w:pPr>
          </w:p>
        </w:tc>
        <w:tc>
          <w:tcPr>
            <w:tcW w:w="684" w:type="dxa"/>
            <w:gridSpan w:val="2"/>
            <w:tcBorders>
              <w:bottom w:val="single" w:sz="8" w:space="0" w:color="000000"/>
            </w:tcBorders>
          </w:tcPr>
          <w:p w:rsidR="00890FF1" w:rsidRDefault="0055475C">
            <w:pPr>
              <w:pStyle w:val="TableParagraph"/>
              <w:spacing w:line="271" w:lineRule="exact"/>
              <w:ind w:left="249"/>
              <w:rPr>
                <w:sz w:val="24"/>
              </w:rPr>
            </w:pPr>
            <w:r>
              <w:rPr>
                <w:sz w:val="24"/>
              </w:rPr>
              <w:t>700</w:t>
            </w:r>
          </w:p>
        </w:tc>
        <w:tc>
          <w:tcPr>
            <w:tcW w:w="1220" w:type="dxa"/>
            <w:tcBorders>
              <w:bottom w:val="single" w:sz="8" w:space="0" w:color="000000"/>
              <w:right w:val="single" w:sz="8" w:space="0" w:color="000000"/>
            </w:tcBorders>
          </w:tcPr>
          <w:p w:rsidR="00890FF1" w:rsidRDefault="00890FF1">
            <w:pPr>
              <w:pStyle w:val="TableParagraph"/>
              <w:rPr>
                <w:sz w:val="24"/>
              </w:rPr>
            </w:pPr>
          </w:p>
        </w:tc>
      </w:tr>
    </w:tbl>
    <w:p w:rsidR="00890FF1" w:rsidRDefault="00890FF1">
      <w:pPr>
        <w:pStyle w:val="a3"/>
        <w:spacing w:before="3"/>
        <w:rPr>
          <w:sz w:val="17"/>
        </w:rPr>
      </w:pPr>
    </w:p>
    <w:p w:rsidR="00890FF1" w:rsidRDefault="0055475C">
      <w:pPr>
        <w:pStyle w:val="1"/>
        <w:spacing w:before="80"/>
        <w:ind w:right="457"/>
        <w:jc w:val="center"/>
      </w:pPr>
      <w:r>
        <w:t>Сушильные</w:t>
      </w:r>
      <w:r>
        <w:rPr>
          <w:spacing w:val="-7"/>
        </w:rPr>
        <w:t xml:space="preserve"> </w:t>
      </w:r>
      <w:r>
        <w:t>машины</w:t>
      </w:r>
    </w:p>
    <w:p w:rsidR="00890FF1" w:rsidRDefault="0055475C">
      <w:pPr>
        <w:pStyle w:val="2"/>
        <w:spacing w:before="280"/>
        <w:ind w:left="2311"/>
        <w:rPr>
          <w:u w:val="none"/>
        </w:rPr>
      </w:pPr>
      <w:r>
        <w:rPr>
          <w:noProof/>
          <w:lang w:eastAsia="ru-RU"/>
        </w:rPr>
        <w:drawing>
          <wp:anchor distT="0" distB="0" distL="0" distR="0" simplePos="0" relativeHeight="481207296" behindDoc="1" locked="0" layoutInCell="1" allowOverlap="1">
            <wp:simplePos x="0" y="0"/>
            <wp:positionH relativeFrom="page">
              <wp:posOffset>723900</wp:posOffset>
            </wp:positionH>
            <wp:positionV relativeFrom="paragraph">
              <wp:posOffset>179744</wp:posOffset>
            </wp:positionV>
            <wp:extent cx="1123950" cy="1428749"/>
            <wp:effectExtent l="0" t="0" r="0" b="0"/>
            <wp:wrapNone/>
            <wp:docPr id="1159" name="image5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image543.jpeg"/>
                    <pic:cNvPicPr/>
                  </pic:nvPicPr>
                  <pic:blipFill>
                    <a:blip r:embed="rId166" cstate="print"/>
                    <a:stretch>
                      <a:fillRect/>
                    </a:stretch>
                  </pic:blipFill>
                  <pic:spPr>
                    <a:xfrm>
                      <a:off x="0" y="0"/>
                      <a:ext cx="1123950" cy="1428749"/>
                    </a:xfrm>
                    <a:prstGeom prst="rect">
                      <a:avLst/>
                    </a:prstGeom>
                  </pic:spPr>
                </pic:pic>
              </a:graphicData>
            </a:graphic>
          </wp:anchor>
        </w:drawing>
      </w:r>
      <w:r>
        <w:rPr>
          <w:u w:val="thick"/>
        </w:rPr>
        <w:t>Сушильная</w:t>
      </w:r>
      <w:r>
        <w:rPr>
          <w:spacing w:val="-3"/>
          <w:u w:val="thick"/>
        </w:rPr>
        <w:t xml:space="preserve"> </w:t>
      </w:r>
      <w:r>
        <w:rPr>
          <w:u w:val="thick"/>
        </w:rPr>
        <w:t>машина ЛС-8</w:t>
      </w:r>
    </w:p>
    <w:p w:rsidR="00890FF1" w:rsidRDefault="00890FF1">
      <w:pPr>
        <w:pStyle w:val="a3"/>
        <w:spacing w:before="7"/>
        <w:rPr>
          <w:b/>
          <w:sz w:val="23"/>
        </w:rPr>
      </w:pPr>
    </w:p>
    <w:p w:rsidR="00890FF1" w:rsidRDefault="0055475C">
      <w:pPr>
        <w:pStyle w:val="a3"/>
        <w:ind w:left="2311" w:right="1480"/>
      </w:pPr>
      <w:r>
        <w:t>Машины сушильные предназначены для сушки белья с начальной</w:t>
      </w:r>
      <w:r>
        <w:rPr>
          <w:spacing w:val="-57"/>
        </w:rPr>
        <w:t xml:space="preserve"> </w:t>
      </w:r>
      <w:r>
        <w:t>остаточной влажностью 50 %. Машина имеет ручное управление,</w:t>
      </w:r>
      <w:r>
        <w:rPr>
          <w:spacing w:val="1"/>
        </w:rPr>
        <w:t xml:space="preserve"> </w:t>
      </w:r>
      <w:r>
        <w:t>неприхотлива</w:t>
      </w:r>
      <w:r>
        <w:rPr>
          <w:spacing w:val="-3"/>
        </w:rPr>
        <w:t xml:space="preserve"> </w:t>
      </w:r>
      <w:r>
        <w:t>и проста</w:t>
      </w:r>
      <w:r>
        <w:rPr>
          <w:spacing w:val="-4"/>
        </w:rPr>
        <w:t xml:space="preserve"> </w:t>
      </w:r>
      <w:r>
        <w:t>в</w:t>
      </w:r>
      <w:r>
        <w:rPr>
          <w:spacing w:val="-1"/>
        </w:rPr>
        <w:t xml:space="preserve"> </w:t>
      </w:r>
      <w:r>
        <w:t>обслуживании.</w:t>
      </w:r>
    </w:p>
    <w:p w:rsidR="00890FF1" w:rsidRDefault="0055475C">
      <w:pPr>
        <w:pStyle w:val="a3"/>
        <w:ind w:left="2311" w:right="5634"/>
      </w:pPr>
      <w:r>
        <w:t>Сушка белья любого типа</w:t>
      </w:r>
      <w:r>
        <w:rPr>
          <w:spacing w:val="-57"/>
        </w:rPr>
        <w:t xml:space="preserve"> </w:t>
      </w:r>
      <w:r>
        <w:t>Три</w:t>
      </w:r>
      <w:r>
        <w:rPr>
          <w:spacing w:val="-1"/>
        </w:rPr>
        <w:t xml:space="preserve"> </w:t>
      </w:r>
      <w:r>
        <w:t>режима</w:t>
      </w:r>
      <w:r>
        <w:rPr>
          <w:spacing w:val="-1"/>
        </w:rPr>
        <w:t xml:space="preserve"> </w:t>
      </w:r>
      <w:r>
        <w:t>сушки</w:t>
      </w:r>
    </w:p>
    <w:p w:rsidR="00890FF1" w:rsidRDefault="0055475C">
      <w:pPr>
        <w:pStyle w:val="a3"/>
        <w:ind w:left="2311"/>
      </w:pPr>
      <w:r>
        <w:t>Бережная</w:t>
      </w:r>
      <w:r>
        <w:rPr>
          <w:spacing w:val="-1"/>
        </w:rPr>
        <w:t xml:space="preserve"> </w:t>
      </w:r>
      <w:r>
        <w:t>сушка</w:t>
      </w:r>
      <w:r>
        <w:rPr>
          <w:spacing w:val="-3"/>
        </w:rPr>
        <w:t xml:space="preserve"> </w:t>
      </w:r>
      <w:r>
        <w:t>деликатных</w:t>
      </w:r>
      <w:r>
        <w:rPr>
          <w:spacing w:val="-1"/>
        </w:rPr>
        <w:t xml:space="preserve"> </w:t>
      </w:r>
      <w:r>
        <w:t>тканей</w:t>
      </w:r>
    </w:p>
    <w:p w:rsidR="00890FF1" w:rsidRDefault="0055475C">
      <w:pPr>
        <w:pStyle w:val="a3"/>
        <w:ind w:left="352" w:right="3111" w:firstLine="1958"/>
      </w:pPr>
      <w:r>
        <w:t>Встроенные фильтр очистки воздуха и вентилятор</w:t>
      </w:r>
      <w:r>
        <w:rPr>
          <w:spacing w:val="-57"/>
        </w:rPr>
        <w:t xml:space="preserve"> </w:t>
      </w:r>
      <w:r>
        <w:t>Небольшие</w:t>
      </w:r>
      <w:r>
        <w:rPr>
          <w:spacing w:val="-2"/>
        </w:rPr>
        <w:t xml:space="preserve"> </w:t>
      </w:r>
      <w:r>
        <w:t>габариты</w:t>
      </w:r>
    </w:p>
    <w:p w:rsidR="00890FF1" w:rsidRDefault="0055475C">
      <w:pPr>
        <w:pStyle w:val="a3"/>
        <w:tabs>
          <w:tab w:val="left" w:pos="3279"/>
          <w:tab w:val="left" w:pos="3591"/>
        </w:tabs>
        <w:ind w:left="352" w:right="6354"/>
      </w:pPr>
      <w:r>
        <w:t>Высокая</w:t>
      </w:r>
      <w:r>
        <w:rPr>
          <w:spacing w:val="1"/>
        </w:rPr>
        <w:t xml:space="preserve"> </w:t>
      </w:r>
      <w:r>
        <w:t>степень</w:t>
      </w:r>
      <w:r>
        <w:rPr>
          <w:spacing w:val="-1"/>
        </w:rPr>
        <w:t xml:space="preserve"> </w:t>
      </w:r>
      <w:r>
        <w:t>надежности</w:t>
      </w:r>
      <w:r>
        <w:rPr>
          <w:spacing w:val="1"/>
        </w:rPr>
        <w:t xml:space="preserve"> </w:t>
      </w:r>
      <w:r>
        <w:t>номинальная загрузочная масса</w:t>
      </w:r>
      <w:r>
        <w:rPr>
          <w:spacing w:val="1"/>
        </w:rPr>
        <w:t xml:space="preserve"> </w:t>
      </w:r>
      <w:r>
        <w:t>- 8 кг</w:t>
      </w:r>
      <w:r>
        <w:rPr>
          <w:spacing w:val="-57"/>
        </w:rPr>
        <w:t xml:space="preserve"> </w:t>
      </w:r>
      <w:r>
        <w:t>объем</w:t>
      </w:r>
      <w:r>
        <w:rPr>
          <w:spacing w:val="-4"/>
        </w:rPr>
        <w:t xml:space="preserve"> </w:t>
      </w:r>
      <w:r>
        <w:t>внутреннего</w:t>
      </w:r>
      <w:r>
        <w:rPr>
          <w:spacing w:val="-3"/>
        </w:rPr>
        <w:t xml:space="preserve"> </w:t>
      </w:r>
      <w:r>
        <w:t>барабана</w:t>
      </w:r>
      <w:r>
        <w:tab/>
        <w:t>- 201 л</w:t>
      </w:r>
      <w:r>
        <w:rPr>
          <w:spacing w:val="-57"/>
        </w:rPr>
        <w:t xml:space="preserve"> </w:t>
      </w:r>
      <w:r>
        <w:t>вид</w:t>
      </w:r>
      <w:r>
        <w:rPr>
          <w:spacing w:val="-2"/>
        </w:rPr>
        <w:t xml:space="preserve"> </w:t>
      </w:r>
      <w:r>
        <w:t>управления</w:t>
      </w:r>
      <w:r>
        <w:tab/>
        <w:t>-</w:t>
      </w:r>
      <w:r>
        <w:rPr>
          <w:spacing w:val="-2"/>
        </w:rPr>
        <w:t xml:space="preserve"> </w:t>
      </w:r>
      <w:r>
        <w:t>ручной</w:t>
      </w:r>
    </w:p>
    <w:p w:rsidR="00890FF1" w:rsidRDefault="00890FF1">
      <w:pPr>
        <w:sectPr w:rsidR="00890FF1">
          <w:pgSz w:w="11910" w:h="16840"/>
          <w:pgMar w:top="580" w:right="500" w:bottom="1200" w:left="780" w:header="182" w:footer="1003" w:gutter="0"/>
          <w:cols w:space="720"/>
        </w:sectPr>
      </w:pPr>
    </w:p>
    <w:p w:rsidR="00890FF1" w:rsidRDefault="00890FF1">
      <w:pPr>
        <w:pStyle w:val="a3"/>
        <w:spacing w:before="3"/>
      </w:pPr>
    </w:p>
    <w:p w:rsidR="00890FF1" w:rsidRDefault="0055475C">
      <w:pPr>
        <w:pStyle w:val="2"/>
        <w:spacing w:before="90"/>
        <w:ind w:left="2040"/>
        <w:rPr>
          <w:u w:val="none"/>
        </w:rPr>
      </w:pPr>
      <w:r>
        <w:rPr>
          <w:noProof/>
          <w:lang w:eastAsia="ru-RU"/>
        </w:rPr>
        <w:drawing>
          <wp:anchor distT="0" distB="0" distL="0" distR="0" simplePos="0" relativeHeight="16031744" behindDoc="0" locked="0" layoutInCell="1" allowOverlap="1">
            <wp:simplePos x="0" y="0"/>
            <wp:positionH relativeFrom="page">
              <wp:posOffset>723900</wp:posOffset>
            </wp:positionH>
            <wp:positionV relativeFrom="paragraph">
              <wp:posOffset>55284</wp:posOffset>
            </wp:positionV>
            <wp:extent cx="952500" cy="1428750"/>
            <wp:effectExtent l="0" t="0" r="0" b="0"/>
            <wp:wrapNone/>
            <wp:docPr id="1161" name="image5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image544.jpeg"/>
                    <pic:cNvPicPr/>
                  </pic:nvPicPr>
                  <pic:blipFill>
                    <a:blip r:embed="rId167" cstate="print"/>
                    <a:stretch>
                      <a:fillRect/>
                    </a:stretch>
                  </pic:blipFill>
                  <pic:spPr>
                    <a:xfrm>
                      <a:off x="0" y="0"/>
                      <a:ext cx="952500" cy="1428750"/>
                    </a:xfrm>
                    <a:prstGeom prst="rect">
                      <a:avLst/>
                    </a:prstGeom>
                  </pic:spPr>
                </pic:pic>
              </a:graphicData>
            </a:graphic>
          </wp:anchor>
        </w:drawing>
      </w:r>
      <w:r>
        <w:rPr>
          <w:u w:val="thick"/>
        </w:rPr>
        <w:t>Сушильная</w:t>
      </w:r>
      <w:r>
        <w:rPr>
          <w:spacing w:val="-3"/>
          <w:u w:val="thick"/>
        </w:rPr>
        <w:t xml:space="preserve"> </w:t>
      </w:r>
      <w:r>
        <w:rPr>
          <w:u w:val="thick"/>
        </w:rPr>
        <w:t>машина ЛС-100П</w:t>
      </w:r>
    </w:p>
    <w:p w:rsidR="00890FF1" w:rsidRDefault="00890FF1">
      <w:pPr>
        <w:pStyle w:val="a3"/>
        <w:spacing w:before="9"/>
        <w:rPr>
          <w:b/>
          <w:sz w:val="15"/>
        </w:rPr>
      </w:pPr>
    </w:p>
    <w:p w:rsidR="00890FF1" w:rsidRDefault="0055475C">
      <w:pPr>
        <w:pStyle w:val="a3"/>
        <w:spacing w:before="90"/>
        <w:ind w:left="2040" w:right="421"/>
      </w:pPr>
      <w:r>
        <w:t>Машины сушильные предназначены для сушки белья с начальной остаточной</w:t>
      </w:r>
      <w:r>
        <w:rPr>
          <w:spacing w:val="1"/>
        </w:rPr>
        <w:t xml:space="preserve"> </w:t>
      </w:r>
      <w:r>
        <w:t>влажностью 50 %. Машины имеют автоматическое управление, состоящее из 5</w:t>
      </w:r>
      <w:r>
        <w:rPr>
          <w:spacing w:val="-58"/>
        </w:rPr>
        <w:t xml:space="preserve"> </w:t>
      </w:r>
      <w:r>
        <w:t>настраиваемых программ сушки по изменяемым параметрам: температуры,</w:t>
      </w:r>
      <w:r>
        <w:rPr>
          <w:spacing w:val="1"/>
        </w:rPr>
        <w:t xml:space="preserve"> </w:t>
      </w:r>
      <w:r>
        <w:t>времени</w:t>
      </w:r>
      <w:r>
        <w:rPr>
          <w:spacing w:val="-1"/>
        </w:rPr>
        <w:t xml:space="preserve"> </w:t>
      </w:r>
      <w:r>
        <w:t>сушки и охлаждения.</w:t>
      </w:r>
    </w:p>
    <w:p w:rsidR="00890FF1" w:rsidRDefault="0055475C">
      <w:pPr>
        <w:pStyle w:val="a3"/>
        <w:ind w:left="2040" w:right="751"/>
      </w:pPr>
      <w:r>
        <w:t>Функция реверса позволяет предотвратить скручивание белья, существенно</w:t>
      </w:r>
      <w:r>
        <w:rPr>
          <w:spacing w:val="-57"/>
        </w:rPr>
        <w:t xml:space="preserve"> </w:t>
      </w:r>
      <w:r>
        <w:t>уменьшить его износ при сушке, а также сушить кожаные изделия, не</w:t>
      </w:r>
      <w:r>
        <w:rPr>
          <w:spacing w:val="1"/>
        </w:rPr>
        <w:t xml:space="preserve"> </w:t>
      </w:r>
      <w:r>
        <w:t>повреждая</w:t>
      </w:r>
      <w:r>
        <w:rPr>
          <w:spacing w:val="-1"/>
        </w:rPr>
        <w:t xml:space="preserve"> </w:t>
      </w:r>
      <w:r>
        <w:t>материал.</w:t>
      </w:r>
    </w:p>
    <w:p w:rsidR="00890FF1" w:rsidRDefault="0055475C">
      <w:pPr>
        <w:pStyle w:val="a3"/>
        <w:ind w:left="352"/>
      </w:pPr>
      <w:r>
        <w:t>Технические</w:t>
      </w:r>
      <w:r>
        <w:rPr>
          <w:spacing w:val="-7"/>
        </w:rPr>
        <w:t xml:space="preserve"> </w:t>
      </w:r>
      <w:r>
        <w:t>характеристики:</w:t>
      </w:r>
    </w:p>
    <w:p w:rsidR="00890FF1" w:rsidRDefault="0055475C">
      <w:pPr>
        <w:pStyle w:val="a3"/>
        <w:tabs>
          <w:tab w:val="left" w:pos="3459"/>
        </w:tabs>
        <w:ind w:left="352" w:right="6178"/>
      </w:pPr>
      <w:r>
        <w:t>номинальная загрузочная масса - 100 кг</w:t>
      </w:r>
      <w:r>
        <w:rPr>
          <w:spacing w:val="-57"/>
        </w:rPr>
        <w:t xml:space="preserve"> </w:t>
      </w:r>
      <w:r>
        <w:t>производительность</w:t>
      </w:r>
      <w:r>
        <w:tab/>
        <w:t>-</w:t>
      </w:r>
      <w:r>
        <w:rPr>
          <w:spacing w:val="-2"/>
        </w:rPr>
        <w:t xml:space="preserve"> </w:t>
      </w:r>
      <w:r>
        <w:t>200</w:t>
      </w:r>
      <w:r>
        <w:rPr>
          <w:spacing w:val="-1"/>
        </w:rPr>
        <w:t xml:space="preserve"> </w:t>
      </w:r>
      <w:r>
        <w:t>кг/ч</w:t>
      </w:r>
    </w:p>
    <w:p w:rsidR="00890FF1" w:rsidRDefault="0055475C">
      <w:pPr>
        <w:pStyle w:val="a3"/>
        <w:tabs>
          <w:tab w:val="left" w:pos="3339"/>
        </w:tabs>
        <w:ind w:left="352"/>
      </w:pPr>
      <w:r>
        <w:t>вид</w:t>
      </w:r>
      <w:r>
        <w:rPr>
          <w:spacing w:val="-2"/>
        </w:rPr>
        <w:t xml:space="preserve"> </w:t>
      </w:r>
      <w:r>
        <w:t>управления</w:t>
      </w:r>
      <w:r>
        <w:tab/>
        <w:t>-</w:t>
      </w:r>
      <w:r>
        <w:rPr>
          <w:spacing w:val="-4"/>
        </w:rPr>
        <w:t xml:space="preserve"> </w:t>
      </w:r>
      <w:r>
        <w:t>автомат</w:t>
      </w:r>
    </w:p>
    <w:p w:rsidR="00890FF1" w:rsidRDefault="00890FF1">
      <w:pPr>
        <w:pStyle w:val="a3"/>
        <w:spacing w:before="5"/>
      </w:pPr>
    </w:p>
    <w:p w:rsidR="00890FF1" w:rsidRDefault="0055475C">
      <w:pPr>
        <w:pStyle w:val="2"/>
        <w:ind w:left="2117"/>
        <w:rPr>
          <w:u w:val="none"/>
        </w:rPr>
      </w:pPr>
      <w:r>
        <w:rPr>
          <w:noProof/>
          <w:lang w:eastAsia="ru-RU"/>
        </w:rPr>
        <w:drawing>
          <wp:anchor distT="0" distB="0" distL="0" distR="0" simplePos="0" relativeHeight="16032256" behindDoc="0" locked="0" layoutInCell="1" allowOverlap="1">
            <wp:simplePos x="0" y="0"/>
            <wp:positionH relativeFrom="page">
              <wp:posOffset>771525</wp:posOffset>
            </wp:positionH>
            <wp:positionV relativeFrom="paragraph">
              <wp:posOffset>1309</wp:posOffset>
            </wp:positionV>
            <wp:extent cx="866775" cy="1428750"/>
            <wp:effectExtent l="0" t="0" r="0" b="0"/>
            <wp:wrapNone/>
            <wp:docPr id="1163" name="image5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image545.jpeg"/>
                    <pic:cNvPicPr/>
                  </pic:nvPicPr>
                  <pic:blipFill>
                    <a:blip r:embed="rId168" cstate="print"/>
                    <a:stretch>
                      <a:fillRect/>
                    </a:stretch>
                  </pic:blipFill>
                  <pic:spPr>
                    <a:xfrm>
                      <a:off x="0" y="0"/>
                      <a:ext cx="866775" cy="1428750"/>
                    </a:xfrm>
                    <a:prstGeom prst="rect">
                      <a:avLst/>
                    </a:prstGeom>
                  </pic:spPr>
                </pic:pic>
              </a:graphicData>
            </a:graphic>
          </wp:anchor>
        </w:drawing>
      </w:r>
      <w:r>
        <w:rPr>
          <w:u w:val="thick"/>
        </w:rPr>
        <w:t>Сушильная</w:t>
      </w:r>
      <w:r>
        <w:rPr>
          <w:spacing w:val="-3"/>
          <w:u w:val="thick"/>
        </w:rPr>
        <w:t xml:space="preserve"> </w:t>
      </w:r>
      <w:r>
        <w:rPr>
          <w:u w:val="thick"/>
        </w:rPr>
        <w:t>машина ЛС-35</w:t>
      </w:r>
    </w:p>
    <w:p w:rsidR="00890FF1" w:rsidRDefault="00890FF1">
      <w:pPr>
        <w:pStyle w:val="a3"/>
        <w:spacing w:before="7"/>
        <w:rPr>
          <w:b/>
          <w:sz w:val="23"/>
        </w:rPr>
      </w:pPr>
    </w:p>
    <w:p w:rsidR="00890FF1" w:rsidRDefault="0055475C">
      <w:pPr>
        <w:pStyle w:val="a3"/>
        <w:ind w:left="2117" w:right="431"/>
      </w:pPr>
      <w:r>
        <w:t>Машины сушильные предназначены для сушки белья с начальной остаточной</w:t>
      </w:r>
      <w:r>
        <w:rPr>
          <w:spacing w:val="-57"/>
        </w:rPr>
        <w:t xml:space="preserve"> </w:t>
      </w:r>
      <w:r>
        <w:t xml:space="preserve">влажностью 50 %. Машины имеют </w:t>
      </w:r>
      <w:proofErr w:type="gramStart"/>
      <w:r>
        <w:t>автоматическое управление</w:t>
      </w:r>
      <w:proofErr w:type="gramEnd"/>
      <w:r>
        <w:t xml:space="preserve"> состоящее из</w:t>
      </w:r>
      <w:r>
        <w:rPr>
          <w:spacing w:val="1"/>
        </w:rPr>
        <w:t xml:space="preserve"> </w:t>
      </w:r>
      <w:r>
        <w:t>10 программ сушки: 5 запрограммированы на заводе-изготовителе и еще 5</w:t>
      </w:r>
      <w:r>
        <w:rPr>
          <w:spacing w:val="1"/>
        </w:rPr>
        <w:t xml:space="preserve"> </w:t>
      </w:r>
      <w:r>
        <w:t>программ пользователь может настроить самостоятельно по изменяемым</w:t>
      </w:r>
      <w:r>
        <w:rPr>
          <w:spacing w:val="1"/>
        </w:rPr>
        <w:t xml:space="preserve"> </w:t>
      </w:r>
      <w:r>
        <w:t xml:space="preserve">параметрам (температура сушки от 27 до 82 </w:t>
      </w:r>
      <w:proofErr w:type="spellStart"/>
      <w:r>
        <w:t>оС</w:t>
      </w:r>
      <w:proofErr w:type="spellEnd"/>
      <w:r>
        <w:t>, время сушки от 1 до 60 минут</w:t>
      </w:r>
      <w:r>
        <w:rPr>
          <w:spacing w:val="-58"/>
        </w:rPr>
        <w:t xml:space="preserve"> </w:t>
      </w:r>
      <w:r>
        <w:t>и время охлаждения от 1 до 39 минут). Функция «</w:t>
      </w:r>
      <w:proofErr w:type="spellStart"/>
      <w:r>
        <w:t>AutoDry</w:t>
      </w:r>
      <w:proofErr w:type="spellEnd"/>
      <w:r>
        <w:t>» позволяет сушить</w:t>
      </w:r>
      <w:r>
        <w:rPr>
          <w:spacing w:val="-57"/>
        </w:rPr>
        <w:t xml:space="preserve"> </w:t>
      </w:r>
      <w:r>
        <w:t>белье</w:t>
      </w:r>
      <w:r>
        <w:rPr>
          <w:spacing w:val="-3"/>
        </w:rPr>
        <w:t xml:space="preserve"> </w:t>
      </w:r>
      <w:r>
        <w:t>одним</w:t>
      </w:r>
      <w:r>
        <w:rPr>
          <w:spacing w:val="-1"/>
        </w:rPr>
        <w:t xml:space="preserve"> </w:t>
      </w:r>
      <w:r>
        <w:t>нажатием</w:t>
      </w:r>
      <w:r>
        <w:rPr>
          <w:spacing w:val="-2"/>
        </w:rPr>
        <w:t xml:space="preserve"> </w:t>
      </w:r>
      <w:r>
        <w:t>кнопки,</w:t>
      </w:r>
      <w:r>
        <w:rPr>
          <w:spacing w:val="-1"/>
        </w:rPr>
        <w:t xml:space="preserve"> </w:t>
      </w:r>
      <w:r>
        <w:t>машина</w:t>
      </w:r>
      <w:r>
        <w:rPr>
          <w:spacing w:val="-3"/>
        </w:rPr>
        <w:t xml:space="preserve"> </w:t>
      </w:r>
      <w:r>
        <w:t>сама выберет</w:t>
      </w:r>
      <w:r>
        <w:rPr>
          <w:spacing w:val="-1"/>
        </w:rPr>
        <w:t xml:space="preserve"> </w:t>
      </w:r>
      <w:r>
        <w:t>температуру,</w:t>
      </w:r>
      <w:r>
        <w:rPr>
          <w:spacing w:val="-1"/>
        </w:rPr>
        <w:t xml:space="preserve"> </w:t>
      </w:r>
      <w:r>
        <w:t>время</w:t>
      </w:r>
    </w:p>
    <w:p w:rsidR="00890FF1" w:rsidRDefault="0055475C">
      <w:pPr>
        <w:pStyle w:val="a3"/>
        <w:ind w:left="352" w:right="2617"/>
      </w:pPr>
      <w:r>
        <w:t>сушки и автоматически отключится, когда белье станет полностью сухим.</w:t>
      </w:r>
      <w:r>
        <w:rPr>
          <w:spacing w:val="-57"/>
        </w:rPr>
        <w:t xml:space="preserve"> </w:t>
      </w:r>
      <w:r>
        <w:t>Технические</w:t>
      </w:r>
      <w:r>
        <w:rPr>
          <w:spacing w:val="-5"/>
        </w:rPr>
        <w:t xml:space="preserve"> </w:t>
      </w:r>
      <w:r>
        <w:t>характеристики:</w:t>
      </w:r>
    </w:p>
    <w:p w:rsidR="00890FF1" w:rsidRDefault="0055475C">
      <w:pPr>
        <w:pStyle w:val="a3"/>
        <w:tabs>
          <w:tab w:val="left" w:pos="3339"/>
        </w:tabs>
        <w:spacing w:before="1"/>
        <w:ind w:left="352" w:right="6294"/>
        <w:jc w:val="both"/>
      </w:pPr>
      <w:r>
        <w:t>номинальная загрузочная масса - 35 кг</w:t>
      </w:r>
      <w:r>
        <w:rPr>
          <w:spacing w:val="-57"/>
        </w:rPr>
        <w:t xml:space="preserve"> </w:t>
      </w:r>
      <w:r>
        <w:t>объем внутреннего барабана</w:t>
      </w:r>
      <w:r>
        <w:rPr>
          <w:spacing w:val="1"/>
        </w:rPr>
        <w:t xml:space="preserve"> </w:t>
      </w:r>
      <w:r>
        <w:t>- 634 л</w:t>
      </w:r>
      <w:r>
        <w:rPr>
          <w:spacing w:val="1"/>
        </w:rPr>
        <w:t xml:space="preserve"> </w:t>
      </w:r>
      <w:r>
        <w:t>вид</w:t>
      </w:r>
      <w:r>
        <w:rPr>
          <w:spacing w:val="-2"/>
        </w:rPr>
        <w:t xml:space="preserve"> </w:t>
      </w:r>
      <w:r>
        <w:t>управления</w:t>
      </w:r>
      <w:r>
        <w:tab/>
        <w:t>-</w:t>
      </w:r>
      <w:r>
        <w:rPr>
          <w:spacing w:val="-5"/>
        </w:rPr>
        <w:t xml:space="preserve"> </w:t>
      </w:r>
      <w:r>
        <w:t>автомат</w:t>
      </w:r>
    </w:p>
    <w:p w:rsidR="00890FF1" w:rsidRDefault="00890FF1">
      <w:pPr>
        <w:pStyle w:val="a3"/>
        <w:rPr>
          <w:sz w:val="26"/>
        </w:rPr>
      </w:pPr>
    </w:p>
    <w:p w:rsidR="00890FF1" w:rsidRDefault="00890FF1">
      <w:pPr>
        <w:pStyle w:val="a3"/>
        <w:spacing w:before="4"/>
        <w:rPr>
          <w:sz w:val="22"/>
        </w:rPr>
      </w:pPr>
    </w:p>
    <w:p w:rsidR="00890FF1" w:rsidRDefault="0055475C">
      <w:pPr>
        <w:pStyle w:val="2"/>
        <w:spacing w:before="1"/>
        <w:ind w:left="2040"/>
        <w:rPr>
          <w:u w:val="none"/>
        </w:rPr>
      </w:pPr>
      <w:r>
        <w:rPr>
          <w:noProof/>
          <w:lang w:eastAsia="ru-RU"/>
        </w:rPr>
        <w:drawing>
          <wp:anchor distT="0" distB="0" distL="0" distR="0" simplePos="0" relativeHeight="16032768" behindDoc="0" locked="0" layoutInCell="1" allowOverlap="1">
            <wp:simplePos x="0" y="0"/>
            <wp:positionH relativeFrom="page">
              <wp:posOffset>752475</wp:posOffset>
            </wp:positionH>
            <wp:positionV relativeFrom="paragraph">
              <wp:posOffset>-50379</wp:posOffset>
            </wp:positionV>
            <wp:extent cx="838200" cy="1428750"/>
            <wp:effectExtent l="0" t="0" r="0" b="0"/>
            <wp:wrapNone/>
            <wp:docPr id="1165" name="image5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image546.jpeg"/>
                    <pic:cNvPicPr/>
                  </pic:nvPicPr>
                  <pic:blipFill>
                    <a:blip r:embed="rId169" cstate="print"/>
                    <a:stretch>
                      <a:fillRect/>
                    </a:stretch>
                  </pic:blipFill>
                  <pic:spPr>
                    <a:xfrm>
                      <a:off x="0" y="0"/>
                      <a:ext cx="838200" cy="1428750"/>
                    </a:xfrm>
                    <a:prstGeom prst="rect">
                      <a:avLst/>
                    </a:prstGeom>
                  </pic:spPr>
                </pic:pic>
              </a:graphicData>
            </a:graphic>
          </wp:anchor>
        </w:drawing>
      </w:r>
      <w:r>
        <w:rPr>
          <w:u w:val="thick"/>
        </w:rPr>
        <w:t>Сушильная</w:t>
      </w:r>
      <w:r>
        <w:rPr>
          <w:spacing w:val="-3"/>
          <w:u w:val="thick"/>
        </w:rPr>
        <w:t xml:space="preserve"> </w:t>
      </w:r>
      <w:r>
        <w:rPr>
          <w:u w:val="thick"/>
        </w:rPr>
        <w:t>машина</w:t>
      </w:r>
      <w:r>
        <w:rPr>
          <w:spacing w:val="-2"/>
          <w:u w:val="thick"/>
        </w:rPr>
        <w:t xml:space="preserve"> </w:t>
      </w:r>
      <w:r>
        <w:rPr>
          <w:u w:val="thick"/>
        </w:rPr>
        <w:t>ВС-20</w:t>
      </w:r>
    </w:p>
    <w:p w:rsidR="00890FF1" w:rsidRDefault="00890FF1">
      <w:pPr>
        <w:pStyle w:val="a3"/>
        <w:spacing w:before="6"/>
        <w:rPr>
          <w:b/>
          <w:sz w:val="23"/>
        </w:rPr>
      </w:pPr>
    </w:p>
    <w:p w:rsidR="00890FF1" w:rsidRDefault="0055475C">
      <w:pPr>
        <w:pStyle w:val="a3"/>
        <w:ind w:left="2040" w:right="370"/>
      </w:pPr>
      <w:r>
        <w:t xml:space="preserve">Серия «ВЕГА» - это новое поколение </w:t>
      </w:r>
      <w:proofErr w:type="gramStart"/>
      <w:r>
        <w:t>промышленных сушильных машин</w:t>
      </w:r>
      <w:proofErr w:type="gramEnd"/>
      <w:r>
        <w:rPr>
          <w:spacing w:val="1"/>
        </w:rPr>
        <w:t xml:space="preserve"> </w:t>
      </w:r>
      <w:r>
        <w:t>изготовленных из качественных материалов и комплектующих на современном</w:t>
      </w:r>
      <w:r>
        <w:rPr>
          <w:spacing w:val="-58"/>
        </w:rPr>
        <w:t xml:space="preserve"> </w:t>
      </w:r>
      <w:r>
        <w:t>технологическом оборудовании. Машины сушильные предназначены для</w:t>
      </w:r>
      <w:r>
        <w:rPr>
          <w:spacing w:val="1"/>
        </w:rPr>
        <w:t xml:space="preserve"> </w:t>
      </w:r>
      <w:r>
        <w:t>сушки белья, с автоматическим управлением (10 программ), сигнализацией</w:t>
      </w:r>
      <w:r>
        <w:rPr>
          <w:spacing w:val="1"/>
        </w:rPr>
        <w:t xml:space="preserve"> </w:t>
      </w:r>
      <w:r>
        <w:t>засорения фильтра и режимом продувки холодным воздухом. Сушильные</w:t>
      </w:r>
      <w:r>
        <w:rPr>
          <w:spacing w:val="1"/>
        </w:rPr>
        <w:t xml:space="preserve"> </w:t>
      </w:r>
      <w:r>
        <w:t>машины</w:t>
      </w:r>
      <w:r>
        <w:rPr>
          <w:spacing w:val="-2"/>
        </w:rPr>
        <w:t xml:space="preserve"> </w:t>
      </w:r>
      <w:r>
        <w:t>серии</w:t>
      </w:r>
      <w:r>
        <w:rPr>
          <w:spacing w:val="3"/>
        </w:rPr>
        <w:t xml:space="preserve"> </w:t>
      </w:r>
      <w:r>
        <w:t>«Вега»</w:t>
      </w:r>
      <w:r>
        <w:rPr>
          <w:spacing w:val="-5"/>
        </w:rPr>
        <w:t xml:space="preserve"> </w:t>
      </w:r>
      <w:r>
        <w:t>имеют</w:t>
      </w:r>
      <w:r>
        <w:rPr>
          <w:spacing w:val="-2"/>
        </w:rPr>
        <w:t xml:space="preserve"> </w:t>
      </w:r>
      <w:r>
        <w:t>компактные</w:t>
      </w:r>
      <w:r>
        <w:rPr>
          <w:spacing w:val="-4"/>
        </w:rPr>
        <w:t xml:space="preserve"> </w:t>
      </w:r>
      <w:r>
        <w:t>размеры</w:t>
      </w:r>
      <w:r>
        <w:rPr>
          <w:spacing w:val="-1"/>
        </w:rPr>
        <w:t xml:space="preserve"> </w:t>
      </w:r>
      <w:r>
        <w:t>и</w:t>
      </w:r>
      <w:r>
        <w:rPr>
          <w:spacing w:val="-2"/>
        </w:rPr>
        <w:t xml:space="preserve"> </w:t>
      </w:r>
      <w:r>
        <w:t>оснащены</w:t>
      </w:r>
      <w:r>
        <w:rPr>
          <w:spacing w:val="-2"/>
        </w:rPr>
        <w:t xml:space="preserve"> </w:t>
      </w:r>
      <w:r>
        <w:t>двигателем</w:t>
      </w:r>
      <w:r>
        <w:rPr>
          <w:spacing w:val="-3"/>
        </w:rPr>
        <w:t xml:space="preserve"> </w:t>
      </w:r>
      <w:r>
        <w:t>с</w:t>
      </w:r>
    </w:p>
    <w:p w:rsidR="00890FF1" w:rsidRDefault="0055475C">
      <w:pPr>
        <w:pStyle w:val="a3"/>
        <w:spacing w:before="1"/>
        <w:ind w:left="352"/>
      </w:pPr>
      <w:r>
        <w:t>функцией</w:t>
      </w:r>
      <w:r>
        <w:rPr>
          <w:spacing w:val="-5"/>
        </w:rPr>
        <w:t xml:space="preserve"> </w:t>
      </w:r>
      <w:r>
        <w:t>реверса.</w:t>
      </w:r>
    </w:p>
    <w:p w:rsidR="00890FF1" w:rsidRDefault="0055475C">
      <w:pPr>
        <w:pStyle w:val="a3"/>
        <w:tabs>
          <w:tab w:val="left" w:pos="3639"/>
          <w:tab w:val="left" w:pos="3711"/>
        </w:tabs>
        <w:ind w:left="352" w:right="5367"/>
      </w:pPr>
      <w:r>
        <w:t>номинальная загрузочная масса - не более 20 кг</w:t>
      </w:r>
      <w:r>
        <w:rPr>
          <w:spacing w:val="-57"/>
        </w:rPr>
        <w:t xml:space="preserve"> </w:t>
      </w:r>
      <w:r>
        <w:t>объем</w:t>
      </w:r>
      <w:r>
        <w:rPr>
          <w:spacing w:val="-4"/>
        </w:rPr>
        <w:t xml:space="preserve"> </w:t>
      </w:r>
      <w:r>
        <w:t>внутреннего</w:t>
      </w:r>
      <w:r>
        <w:rPr>
          <w:spacing w:val="-3"/>
        </w:rPr>
        <w:t xml:space="preserve"> </w:t>
      </w:r>
      <w:r>
        <w:t>барабана</w:t>
      </w:r>
      <w:r>
        <w:tab/>
      </w:r>
      <w:r>
        <w:tab/>
        <w:t>- 500 л</w:t>
      </w:r>
      <w:r>
        <w:rPr>
          <w:spacing w:val="1"/>
        </w:rPr>
        <w:t xml:space="preserve"> </w:t>
      </w:r>
      <w:r>
        <w:t>производительность</w:t>
      </w:r>
      <w:r>
        <w:tab/>
        <w:t>-</w:t>
      </w:r>
      <w:r>
        <w:rPr>
          <w:spacing w:val="-2"/>
        </w:rPr>
        <w:t xml:space="preserve"> </w:t>
      </w:r>
      <w:r>
        <w:t>40 кг/ч</w:t>
      </w:r>
    </w:p>
    <w:p w:rsidR="00890FF1" w:rsidRDefault="00890FF1">
      <w:pPr>
        <w:pStyle w:val="a3"/>
        <w:spacing w:before="5"/>
      </w:pPr>
    </w:p>
    <w:p w:rsidR="00890FF1" w:rsidRDefault="0055475C">
      <w:pPr>
        <w:pStyle w:val="2"/>
        <w:ind w:left="2117"/>
        <w:rPr>
          <w:u w:val="none"/>
        </w:rPr>
      </w:pPr>
      <w:r>
        <w:rPr>
          <w:noProof/>
          <w:lang w:eastAsia="ru-RU"/>
        </w:rPr>
        <w:drawing>
          <wp:anchor distT="0" distB="0" distL="0" distR="0" simplePos="0" relativeHeight="16033280" behindDoc="0" locked="0" layoutInCell="1" allowOverlap="1">
            <wp:simplePos x="0" y="0"/>
            <wp:positionH relativeFrom="page">
              <wp:posOffset>723900</wp:posOffset>
            </wp:positionH>
            <wp:positionV relativeFrom="paragraph">
              <wp:posOffset>1944</wp:posOffset>
            </wp:positionV>
            <wp:extent cx="1000125" cy="1428750"/>
            <wp:effectExtent l="0" t="0" r="0" b="0"/>
            <wp:wrapNone/>
            <wp:docPr id="1167" name="image5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image547.jpeg"/>
                    <pic:cNvPicPr/>
                  </pic:nvPicPr>
                  <pic:blipFill>
                    <a:blip r:embed="rId170" cstate="print"/>
                    <a:stretch>
                      <a:fillRect/>
                    </a:stretch>
                  </pic:blipFill>
                  <pic:spPr>
                    <a:xfrm>
                      <a:off x="0" y="0"/>
                      <a:ext cx="1000125" cy="1428750"/>
                    </a:xfrm>
                    <a:prstGeom prst="rect">
                      <a:avLst/>
                    </a:prstGeom>
                  </pic:spPr>
                </pic:pic>
              </a:graphicData>
            </a:graphic>
          </wp:anchor>
        </w:drawing>
      </w:r>
      <w:r>
        <w:rPr>
          <w:u w:val="thick"/>
        </w:rPr>
        <w:t>Сушильная</w:t>
      </w:r>
      <w:r>
        <w:rPr>
          <w:spacing w:val="-3"/>
          <w:u w:val="thick"/>
        </w:rPr>
        <w:t xml:space="preserve"> </w:t>
      </w:r>
      <w:r>
        <w:rPr>
          <w:u w:val="thick"/>
        </w:rPr>
        <w:t>машина</w:t>
      </w:r>
      <w:r>
        <w:rPr>
          <w:spacing w:val="-2"/>
          <w:u w:val="thick"/>
        </w:rPr>
        <w:t xml:space="preserve"> </w:t>
      </w:r>
      <w:r>
        <w:rPr>
          <w:u w:val="thick"/>
        </w:rPr>
        <w:t>ВС-10</w:t>
      </w:r>
    </w:p>
    <w:p w:rsidR="00890FF1" w:rsidRDefault="00890FF1">
      <w:pPr>
        <w:pStyle w:val="a3"/>
        <w:spacing w:before="7"/>
        <w:rPr>
          <w:b/>
          <w:sz w:val="23"/>
        </w:rPr>
      </w:pPr>
    </w:p>
    <w:p w:rsidR="00890FF1" w:rsidRDefault="0055475C">
      <w:pPr>
        <w:pStyle w:val="a3"/>
        <w:ind w:left="2117" w:right="474"/>
      </w:pPr>
      <w:r>
        <w:t xml:space="preserve">Серия «ВЕГА» - это новое поколение </w:t>
      </w:r>
      <w:proofErr w:type="gramStart"/>
      <w:r>
        <w:t>промышленных сушильных машин</w:t>
      </w:r>
      <w:proofErr w:type="gramEnd"/>
      <w:r>
        <w:rPr>
          <w:spacing w:val="1"/>
        </w:rPr>
        <w:t xml:space="preserve"> </w:t>
      </w:r>
      <w:r>
        <w:t>изготовленных из качественных материалов и комплектующих на</w:t>
      </w:r>
      <w:r>
        <w:rPr>
          <w:spacing w:val="1"/>
        </w:rPr>
        <w:t xml:space="preserve"> </w:t>
      </w:r>
      <w:r>
        <w:t>современном технологическом оборудовании. Машины сушильные</w:t>
      </w:r>
      <w:r>
        <w:rPr>
          <w:spacing w:val="1"/>
        </w:rPr>
        <w:t xml:space="preserve"> </w:t>
      </w:r>
      <w:r>
        <w:t>предназначены для сушки белья, с автоматическим управлением (10</w:t>
      </w:r>
      <w:r>
        <w:rPr>
          <w:spacing w:val="1"/>
        </w:rPr>
        <w:t xml:space="preserve"> </w:t>
      </w:r>
      <w:r>
        <w:t>программ), сигнализацией засорения фильтра и режимом продувки холодным</w:t>
      </w:r>
      <w:r>
        <w:rPr>
          <w:spacing w:val="-58"/>
        </w:rPr>
        <w:t xml:space="preserve"> </w:t>
      </w:r>
      <w:r>
        <w:t>воздухом. Сушильные машины серии «Вега» имеют компактные размеры и</w:t>
      </w:r>
      <w:r>
        <w:rPr>
          <w:spacing w:val="1"/>
        </w:rPr>
        <w:t xml:space="preserve"> </w:t>
      </w:r>
      <w:r>
        <w:t>оснащены</w:t>
      </w:r>
      <w:r>
        <w:rPr>
          <w:spacing w:val="-1"/>
        </w:rPr>
        <w:t xml:space="preserve"> </w:t>
      </w:r>
      <w:r>
        <w:t>двигателем</w:t>
      </w:r>
      <w:r>
        <w:rPr>
          <w:spacing w:val="1"/>
        </w:rPr>
        <w:t xml:space="preserve"> </w:t>
      </w:r>
      <w:r>
        <w:t>с</w:t>
      </w:r>
      <w:r>
        <w:rPr>
          <w:spacing w:val="1"/>
        </w:rPr>
        <w:t xml:space="preserve"> </w:t>
      </w:r>
      <w:r>
        <w:t>функцией реверса.</w:t>
      </w:r>
    </w:p>
    <w:p w:rsidR="00890FF1" w:rsidRDefault="00890FF1">
      <w:pPr>
        <w:sectPr w:rsidR="00890FF1">
          <w:pgSz w:w="11910" w:h="16840"/>
          <w:pgMar w:top="580" w:right="500" w:bottom="1200" w:left="780" w:header="182" w:footer="1003" w:gutter="0"/>
          <w:cols w:space="720"/>
        </w:sectPr>
      </w:pPr>
    </w:p>
    <w:p w:rsidR="00890FF1" w:rsidRDefault="0055475C">
      <w:pPr>
        <w:pStyle w:val="a3"/>
        <w:spacing w:before="88"/>
        <w:ind w:left="352"/>
      </w:pPr>
      <w:r>
        <w:lastRenderedPageBreak/>
        <w:t>Технические</w:t>
      </w:r>
      <w:r>
        <w:rPr>
          <w:spacing w:val="-7"/>
        </w:rPr>
        <w:t xml:space="preserve"> </w:t>
      </w:r>
      <w:r>
        <w:t>характеристики:</w:t>
      </w:r>
    </w:p>
    <w:p w:rsidR="00890FF1" w:rsidRDefault="0055475C">
      <w:pPr>
        <w:pStyle w:val="a3"/>
        <w:tabs>
          <w:tab w:val="left" w:pos="3639"/>
          <w:tab w:val="left" w:pos="3704"/>
        </w:tabs>
        <w:ind w:left="352" w:right="5367"/>
      </w:pPr>
      <w:r>
        <w:t>номинальная загрузочная масса - не более 10 кг</w:t>
      </w:r>
      <w:r>
        <w:rPr>
          <w:spacing w:val="-57"/>
        </w:rPr>
        <w:t xml:space="preserve"> </w:t>
      </w:r>
      <w:proofErr w:type="gramStart"/>
      <w:r>
        <w:t>Объем</w:t>
      </w:r>
      <w:proofErr w:type="gramEnd"/>
      <w:r>
        <w:rPr>
          <w:spacing w:val="-5"/>
        </w:rPr>
        <w:t xml:space="preserve"> </w:t>
      </w:r>
      <w:r>
        <w:t>внутреннего</w:t>
      </w:r>
      <w:r>
        <w:rPr>
          <w:spacing w:val="-4"/>
        </w:rPr>
        <w:t xml:space="preserve"> </w:t>
      </w:r>
      <w:r>
        <w:t>барабана</w:t>
      </w:r>
      <w:r>
        <w:tab/>
      </w:r>
      <w:r>
        <w:tab/>
        <w:t>- 250 л</w:t>
      </w:r>
      <w:r>
        <w:rPr>
          <w:spacing w:val="1"/>
        </w:rPr>
        <w:t xml:space="preserve"> </w:t>
      </w:r>
      <w:r>
        <w:t>производительность</w:t>
      </w:r>
      <w:r>
        <w:tab/>
        <w:t>-</w:t>
      </w:r>
      <w:r>
        <w:rPr>
          <w:spacing w:val="-2"/>
        </w:rPr>
        <w:t xml:space="preserve"> </w:t>
      </w:r>
      <w:r>
        <w:t>20 кг/ч</w:t>
      </w:r>
    </w:p>
    <w:p w:rsidR="00890FF1" w:rsidRDefault="00890FF1">
      <w:pPr>
        <w:pStyle w:val="a3"/>
        <w:rPr>
          <w:sz w:val="25"/>
        </w:rPr>
      </w:pPr>
    </w:p>
    <w:p w:rsidR="00890FF1" w:rsidRDefault="0055475C">
      <w:pPr>
        <w:pStyle w:val="1"/>
        <w:ind w:right="458"/>
        <w:jc w:val="center"/>
      </w:pPr>
      <w:r>
        <w:t>Центрифуги</w:t>
      </w:r>
    </w:p>
    <w:p w:rsidR="00890FF1" w:rsidRDefault="0055475C">
      <w:pPr>
        <w:pStyle w:val="a3"/>
        <w:spacing w:before="272"/>
        <w:ind w:left="2446" w:right="417"/>
      </w:pPr>
      <w:r>
        <w:rPr>
          <w:noProof/>
          <w:lang w:eastAsia="ru-RU"/>
        </w:rPr>
        <w:drawing>
          <wp:anchor distT="0" distB="0" distL="0" distR="0" simplePos="0" relativeHeight="16033792" behindDoc="0" locked="0" layoutInCell="1" allowOverlap="1">
            <wp:simplePos x="0" y="0"/>
            <wp:positionH relativeFrom="page">
              <wp:posOffset>723900</wp:posOffset>
            </wp:positionH>
            <wp:positionV relativeFrom="paragraph">
              <wp:posOffset>216701</wp:posOffset>
            </wp:positionV>
            <wp:extent cx="1209675" cy="1428750"/>
            <wp:effectExtent l="0" t="0" r="0" b="0"/>
            <wp:wrapNone/>
            <wp:docPr id="1169" name="image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image548.png"/>
                    <pic:cNvPicPr/>
                  </pic:nvPicPr>
                  <pic:blipFill>
                    <a:blip r:embed="rId171" cstate="print"/>
                    <a:stretch>
                      <a:fillRect/>
                    </a:stretch>
                  </pic:blipFill>
                  <pic:spPr>
                    <a:xfrm>
                      <a:off x="0" y="0"/>
                      <a:ext cx="1209675" cy="1428750"/>
                    </a:xfrm>
                    <a:prstGeom prst="rect">
                      <a:avLst/>
                    </a:prstGeom>
                  </pic:spPr>
                </pic:pic>
              </a:graphicData>
            </a:graphic>
          </wp:anchor>
        </w:drawing>
      </w:r>
      <w:r>
        <w:t>Предназначены для отжима влаги из белья в условиях прачечных.</w:t>
      </w:r>
      <w:r>
        <w:rPr>
          <w:spacing w:val="1"/>
        </w:rPr>
        <w:t xml:space="preserve"> </w:t>
      </w:r>
      <w:r>
        <w:t>Корзина</w:t>
      </w:r>
      <w:r>
        <w:rPr>
          <w:spacing w:val="-57"/>
        </w:rPr>
        <w:t xml:space="preserve"> </w:t>
      </w:r>
      <w:r>
        <w:t>изготавливается из нержавеющей стали, корпус – из окрашенной</w:t>
      </w:r>
      <w:r>
        <w:rPr>
          <w:spacing w:val="1"/>
        </w:rPr>
        <w:t xml:space="preserve"> </w:t>
      </w:r>
      <w:r>
        <w:t>углеродистой</w:t>
      </w:r>
      <w:r>
        <w:rPr>
          <w:spacing w:val="-1"/>
        </w:rPr>
        <w:t xml:space="preserve"> </w:t>
      </w:r>
      <w:r>
        <w:t>или</w:t>
      </w:r>
      <w:r>
        <w:rPr>
          <w:spacing w:val="1"/>
        </w:rPr>
        <w:t xml:space="preserve"> </w:t>
      </w:r>
      <w:r>
        <w:t>нержавеющей стали.</w:t>
      </w:r>
    </w:p>
    <w:p w:rsidR="00890FF1" w:rsidRDefault="00890FF1">
      <w:pPr>
        <w:pStyle w:val="a3"/>
        <w:rPr>
          <w:sz w:val="26"/>
        </w:rPr>
      </w:pPr>
    </w:p>
    <w:p w:rsidR="00890FF1" w:rsidRDefault="00890FF1">
      <w:pPr>
        <w:pStyle w:val="a3"/>
        <w:rPr>
          <w:sz w:val="26"/>
        </w:rPr>
      </w:pPr>
    </w:p>
    <w:p w:rsidR="00890FF1" w:rsidRDefault="00890FF1">
      <w:pPr>
        <w:pStyle w:val="a3"/>
        <w:rPr>
          <w:sz w:val="26"/>
        </w:rPr>
      </w:pPr>
    </w:p>
    <w:p w:rsidR="00890FF1" w:rsidRDefault="00890FF1">
      <w:pPr>
        <w:pStyle w:val="a3"/>
        <w:rPr>
          <w:sz w:val="26"/>
        </w:rPr>
      </w:pPr>
    </w:p>
    <w:p w:rsidR="00890FF1" w:rsidRDefault="00890FF1">
      <w:pPr>
        <w:pStyle w:val="a3"/>
        <w:rPr>
          <w:sz w:val="26"/>
        </w:rPr>
      </w:pPr>
    </w:p>
    <w:p w:rsidR="00890FF1" w:rsidRDefault="0055475C">
      <w:pPr>
        <w:pStyle w:val="a3"/>
        <w:spacing w:before="162" w:after="8"/>
        <w:ind w:left="460" w:right="459"/>
        <w:jc w:val="center"/>
      </w:pPr>
      <w:r>
        <w:t>Технические</w:t>
      </w:r>
      <w:r>
        <w:rPr>
          <w:spacing w:val="-7"/>
        </w:rPr>
        <w:t xml:space="preserve"> </w:t>
      </w:r>
      <w:r>
        <w:t>характеристики:</w:t>
      </w:r>
    </w:p>
    <w:tbl>
      <w:tblPr>
        <w:tblStyle w:val="TableNormal"/>
        <w:tblW w:w="0" w:type="auto"/>
        <w:tblInd w:w="3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51"/>
        <w:gridCol w:w="2782"/>
        <w:gridCol w:w="2960"/>
      </w:tblGrid>
      <w:tr w:rsidR="00890FF1">
        <w:trPr>
          <w:trHeight w:val="385"/>
        </w:trPr>
        <w:tc>
          <w:tcPr>
            <w:tcW w:w="4251" w:type="dxa"/>
            <w:tcBorders>
              <w:left w:val="single" w:sz="6" w:space="0" w:color="000000"/>
            </w:tcBorders>
          </w:tcPr>
          <w:p w:rsidR="00890FF1" w:rsidRDefault="00890FF1">
            <w:pPr>
              <w:pStyle w:val="TableParagraph"/>
            </w:pPr>
          </w:p>
        </w:tc>
        <w:tc>
          <w:tcPr>
            <w:tcW w:w="2782" w:type="dxa"/>
          </w:tcPr>
          <w:p w:rsidR="00890FF1" w:rsidRDefault="0055475C">
            <w:pPr>
              <w:pStyle w:val="TableParagraph"/>
              <w:spacing w:before="51"/>
              <w:ind w:left="1034" w:right="1028"/>
              <w:jc w:val="center"/>
              <w:rPr>
                <w:b/>
                <w:sz w:val="24"/>
              </w:rPr>
            </w:pPr>
            <w:r>
              <w:rPr>
                <w:b/>
                <w:sz w:val="24"/>
              </w:rPr>
              <w:t>ЦА 12</w:t>
            </w:r>
          </w:p>
        </w:tc>
        <w:tc>
          <w:tcPr>
            <w:tcW w:w="2960" w:type="dxa"/>
            <w:tcBorders>
              <w:right w:val="single" w:sz="6" w:space="0" w:color="000000"/>
            </w:tcBorders>
          </w:tcPr>
          <w:p w:rsidR="00890FF1" w:rsidRDefault="0055475C">
            <w:pPr>
              <w:pStyle w:val="TableParagraph"/>
              <w:spacing w:before="51"/>
              <w:ind w:left="1154" w:right="1148"/>
              <w:jc w:val="center"/>
              <w:rPr>
                <w:b/>
                <w:sz w:val="24"/>
              </w:rPr>
            </w:pPr>
            <w:r>
              <w:rPr>
                <w:b/>
                <w:sz w:val="24"/>
              </w:rPr>
              <w:t>Ц25А</w:t>
            </w:r>
          </w:p>
        </w:tc>
      </w:tr>
      <w:tr w:rsidR="00890FF1">
        <w:trPr>
          <w:trHeight w:val="330"/>
        </w:trPr>
        <w:tc>
          <w:tcPr>
            <w:tcW w:w="4251" w:type="dxa"/>
            <w:tcBorders>
              <w:left w:val="single" w:sz="6" w:space="0" w:color="000000"/>
              <w:bottom w:val="nil"/>
            </w:tcBorders>
          </w:tcPr>
          <w:p w:rsidR="00890FF1" w:rsidRDefault="0055475C">
            <w:pPr>
              <w:pStyle w:val="TableParagraph"/>
              <w:spacing w:before="49" w:line="261" w:lineRule="exact"/>
              <w:ind w:left="57"/>
              <w:rPr>
                <w:sz w:val="24"/>
              </w:rPr>
            </w:pPr>
            <w:r>
              <w:rPr>
                <w:sz w:val="24"/>
              </w:rPr>
              <w:t>Загрузочная</w:t>
            </w:r>
            <w:r>
              <w:rPr>
                <w:spacing w:val="-2"/>
                <w:sz w:val="24"/>
              </w:rPr>
              <w:t xml:space="preserve"> </w:t>
            </w:r>
            <w:r>
              <w:rPr>
                <w:sz w:val="24"/>
              </w:rPr>
              <w:t>масса,</w:t>
            </w:r>
            <w:r>
              <w:rPr>
                <w:spacing w:val="-4"/>
                <w:sz w:val="24"/>
              </w:rPr>
              <w:t xml:space="preserve"> </w:t>
            </w:r>
            <w:r>
              <w:rPr>
                <w:sz w:val="24"/>
              </w:rPr>
              <w:t>кг</w:t>
            </w:r>
          </w:p>
        </w:tc>
        <w:tc>
          <w:tcPr>
            <w:tcW w:w="2782" w:type="dxa"/>
            <w:tcBorders>
              <w:bottom w:val="nil"/>
            </w:tcBorders>
          </w:tcPr>
          <w:p w:rsidR="00890FF1" w:rsidRDefault="0055475C">
            <w:pPr>
              <w:pStyle w:val="TableParagraph"/>
              <w:spacing w:before="49" w:line="261" w:lineRule="exact"/>
              <w:ind w:left="1031" w:right="1028"/>
              <w:jc w:val="center"/>
              <w:rPr>
                <w:sz w:val="24"/>
              </w:rPr>
            </w:pPr>
            <w:r>
              <w:rPr>
                <w:sz w:val="24"/>
              </w:rPr>
              <w:t>12</w:t>
            </w:r>
          </w:p>
        </w:tc>
        <w:tc>
          <w:tcPr>
            <w:tcW w:w="2960" w:type="dxa"/>
            <w:tcBorders>
              <w:bottom w:val="nil"/>
              <w:right w:val="single" w:sz="6" w:space="0" w:color="000000"/>
            </w:tcBorders>
          </w:tcPr>
          <w:p w:rsidR="00890FF1" w:rsidRDefault="0055475C">
            <w:pPr>
              <w:pStyle w:val="TableParagraph"/>
              <w:spacing w:before="49" w:line="261" w:lineRule="exact"/>
              <w:ind w:left="1153" w:right="1148"/>
              <w:jc w:val="center"/>
              <w:rPr>
                <w:sz w:val="24"/>
              </w:rPr>
            </w:pPr>
            <w:r>
              <w:rPr>
                <w:sz w:val="24"/>
              </w:rPr>
              <w:t>25</w:t>
            </w:r>
          </w:p>
        </w:tc>
      </w:tr>
      <w:tr w:rsidR="00890FF1">
        <w:trPr>
          <w:trHeight w:val="276"/>
        </w:trPr>
        <w:tc>
          <w:tcPr>
            <w:tcW w:w="4251" w:type="dxa"/>
            <w:tcBorders>
              <w:top w:val="nil"/>
              <w:left w:val="single" w:sz="6" w:space="0" w:color="000000"/>
              <w:bottom w:val="nil"/>
            </w:tcBorders>
          </w:tcPr>
          <w:p w:rsidR="00890FF1" w:rsidRDefault="0055475C">
            <w:pPr>
              <w:pStyle w:val="TableParagraph"/>
              <w:spacing w:line="256" w:lineRule="exact"/>
              <w:ind w:left="57"/>
              <w:rPr>
                <w:sz w:val="24"/>
              </w:rPr>
            </w:pPr>
            <w:r>
              <w:rPr>
                <w:sz w:val="24"/>
              </w:rPr>
              <w:t>Производительность,</w:t>
            </w:r>
            <w:r>
              <w:rPr>
                <w:spacing w:val="-10"/>
                <w:sz w:val="24"/>
              </w:rPr>
              <w:t xml:space="preserve"> </w:t>
            </w:r>
            <w:r>
              <w:rPr>
                <w:sz w:val="24"/>
              </w:rPr>
              <w:t>кг/ч</w:t>
            </w:r>
          </w:p>
        </w:tc>
        <w:tc>
          <w:tcPr>
            <w:tcW w:w="2782" w:type="dxa"/>
            <w:tcBorders>
              <w:top w:val="nil"/>
              <w:bottom w:val="nil"/>
            </w:tcBorders>
          </w:tcPr>
          <w:p w:rsidR="00890FF1" w:rsidRDefault="0055475C">
            <w:pPr>
              <w:pStyle w:val="TableParagraph"/>
              <w:spacing w:line="256" w:lineRule="exact"/>
              <w:ind w:left="1031" w:right="1028"/>
              <w:jc w:val="center"/>
              <w:rPr>
                <w:sz w:val="24"/>
              </w:rPr>
            </w:pPr>
            <w:r>
              <w:rPr>
                <w:sz w:val="24"/>
              </w:rPr>
              <w:t>90</w:t>
            </w:r>
          </w:p>
        </w:tc>
        <w:tc>
          <w:tcPr>
            <w:tcW w:w="2960" w:type="dxa"/>
            <w:tcBorders>
              <w:top w:val="nil"/>
              <w:bottom w:val="nil"/>
              <w:right w:val="single" w:sz="6" w:space="0" w:color="000000"/>
            </w:tcBorders>
          </w:tcPr>
          <w:p w:rsidR="00890FF1" w:rsidRDefault="0055475C">
            <w:pPr>
              <w:pStyle w:val="TableParagraph"/>
              <w:spacing w:line="256" w:lineRule="exact"/>
              <w:ind w:left="1153" w:right="1148"/>
              <w:jc w:val="center"/>
              <w:rPr>
                <w:sz w:val="24"/>
              </w:rPr>
            </w:pPr>
            <w:r>
              <w:rPr>
                <w:sz w:val="24"/>
              </w:rPr>
              <w:t>150</w:t>
            </w:r>
          </w:p>
        </w:tc>
      </w:tr>
      <w:tr w:rsidR="00890FF1">
        <w:trPr>
          <w:trHeight w:val="275"/>
        </w:trPr>
        <w:tc>
          <w:tcPr>
            <w:tcW w:w="4251" w:type="dxa"/>
            <w:tcBorders>
              <w:top w:val="nil"/>
              <w:left w:val="single" w:sz="6" w:space="0" w:color="000000"/>
              <w:bottom w:val="nil"/>
            </w:tcBorders>
          </w:tcPr>
          <w:p w:rsidR="00890FF1" w:rsidRDefault="0055475C">
            <w:pPr>
              <w:pStyle w:val="TableParagraph"/>
              <w:spacing w:line="256" w:lineRule="exact"/>
              <w:ind w:left="57"/>
              <w:rPr>
                <w:sz w:val="24"/>
              </w:rPr>
            </w:pPr>
            <w:r>
              <w:rPr>
                <w:sz w:val="24"/>
              </w:rPr>
              <w:t>Геометрический</w:t>
            </w:r>
            <w:r>
              <w:rPr>
                <w:spacing w:val="-3"/>
                <w:sz w:val="24"/>
              </w:rPr>
              <w:t xml:space="preserve"> </w:t>
            </w:r>
            <w:r>
              <w:rPr>
                <w:sz w:val="24"/>
              </w:rPr>
              <w:t>объем</w:t>
            </w:r>
            <w:r>
              <w:rPr>
                <w:spacing w:val="-3"/>
                <w:sz w:val="24"/>
              </w:rPr>
              <w:t xml:space="preserve"> </w:t>
            </w:r>
            <w:r>
              <w:rPr>
                <w:sz w:val="24"/>
              </w:rPr>
              <w:t>корзины,</w:t>
            </w:r>
            <w:r>
              <w:rPr>
                <w:spacing w:val="-3"/>
                <w:sz w:val="24"/>
              </w:rPr>
              <w:t xml:space="preserve"> </w:t>
            </w:r>
            <w:r>
              <w:rPr>
                <w:sz w:val="24"/>
              </w:rPr>
              <w:t>дм</w:t>
            </w:r>
            <w:r>
              <w:rPr>
                <w:sz w:val="24"/>
                <w:vertAlign w:val="superscript"/>
              </w:rPr>
              <w:t>3</w:t>
            </w:r>
          </w:p>
        </w:tc>
        <w:tc>
          <w:tcPr>
            <w:tcW w:w="2782" w:type="dxa"/>
            <w:tcBorders>
              <w:top w:val="nil"/>
              <w:bottom w:val="nil"/>
            </w:tcBorders>
          </w:tcPr>
          <w:p w:rsidR="00890FF1" w:rsidRDefault="0055475C">
            <w:pPr>
              <w:pStyle w:val="TableParagraph"/>
              <w:spacing w:line="256" w:lineRule="exact"/>
              <w:ind w:left="1031" w:right="1028"/>
              <w:jc w:val="center"/>
              <w:rPr>
                <w:sz w:val="24"/>
              </w:rPr>
            </w:pPr>
            <w:r>
              <w:rPr>
                <w:sz w:val="24"/>
              </w:rPr>
              <w:t>60</w:t>
            </w:r>
          </w:p>
        </w:tc>
        <w:tc>
          <w:tcPr>
            <w:tcW w:w="2960" w:type="dxa"/>
            <w:tcBorders>
              <w:top w:val="nil"/>
              <w:bottom w:val="nil"/>
              <w:right w:val="single" w:sz="6" w:space="0" w:color="000000"/>
            </w:tcBorders>
          </w:tcPr>
          <w:p w:rsidR="00890FF1" w:rsidRDefault="0055475C">
            <w:pPr>
              <w:pStyle w:val="TableParagraph"/>
              <w:spacing w:line="256" w:lineRule="exact"/>
              <w:ind w:left="1153" w:right="1148"/>
              <w:jc w:val="center"/>
              <w:rPr>
                <w:sz w:val="24"/>
              </w:rPr>
            </w:pPr>
            <w:r>
              <w:rPr>
                <w:sz w:val="24"/>
              </w:rPr>
              <w:t>125</w:t>
            </w:r>
          </w:p>
        </w:tc>
      </w:tr>
      <w:tr w:rsidR="00890FF1">
        <w:trPr>
          <w:trHeight w:val="276"/>
        </w:trPr>
        <w:tc>
          <w:tcPr>
            <w:tcW w:w="4251" w:type="dxa"/>
            <w:tcBorders>
              <w:top w:val="nil"/>
              <w:left w:val="single" w:sz="6" w:space="0" w:color="000000"/>
              <w:bottom w:val="nil"/>
            </w:tcBorders>
          </w:tcPr>
          <w:p w:rsidR="00890FF1" w:rsidRDefault="0055475C">
            <w:pPr>
              <w:pStyle w:val="TableParagraph"/>
              <w:spacing w:line="256" w:lineRule="exact"/>
              <w:ind w:left="57"/>
              <w:rPr>
                <w:sz w:val="24"/>
              </w:rPr>
            </w:pPr>
            <w:r>
              <w:rPr>
                <w:sz w:val="24"/>
              </w:rPr>
              <w:t>Высота</w:t>
            </w:r>
            <w:r>
              <w:rPr>
                <w:spacing w:val="-3"/>
                <w:sz w:val="24"/>
              </w:rPr>
              <w:t xml:space="preserve"> </w:t>
            </w:r>
            <w:r>
              <w:rPr>
                <w:sz w:val="24"/>
              </w:rPr>
              <w:t>загрузки,</w:t>
            </w:r>
            <w:r>
              <w:rPr>
                <w:spacing w:val="-2"/>
                <w:sz w:val="24"/>
              </w:rPr>
              <w:t xml:space="preserve"> </w:t>
            </w:r>
            <w:r>
              <w:rPr>
                <w:sz w:val="24"/>
              </w:rPr>
              <w:t>м</w:t>
            </w:r>
          </w:p>
        </w:tc>
        <w:tc>
          <w:tcPr>
            <w:tcW w:w="2782" w:type="dxa"/>
            <w:tcBorders>
              <w:top w:val="nil"/>
              <w:bottom w:val="nil"/>
            </w:tcBorders>
          </w:tcPr>
          <w:p w:rsidR="00890FF1" w:rsidRDefault="0055475C">
            <w:pPr>
              <w:pStyle w:val="TableParagraph"/>
              <w:spacing w:line="256" w:lineRule="exact"/>
              <w:ind w:left="1034" w:right="1028"/>
              <w:jc w:val="center"/>
              <w:rPr>
                <w:sz w:val="24"/>
              </w:rPr>
            </w:pPr>
            <w:r>
              <w:rPr>
                <w:sz w:val="24"/>
              </w:rPr>
              <w:t>0,875</w:t>
            </w:r>
          </w:p>
        </w:tc>
        <w:tc>
          <w:tcPr>
            <w:tcW w:w="2960" w:type="dxa"/>
            <w:tcBorders>
              <w:top w:val="nil"/>
              <w:bottom w:val="nil"/>
              <w:right w:val="single" w:sz="6" w:space="0" w:color="000000"/>
            </w:tcBorders>
          </w:tcPr>
          <w:p w:rsidR="00890FF1" w:rsidRDefault="0055475C">
            <w:pPr>
              <w:pStyle w:val="TableParagraph"/>
              <w:spacing w:line="256" w:lineRule="exact"/>
              <w:ind w:left="1151" w:right="1148"/>
              <w:jc w:val="center"/>
              <w:rPr>
                <w:sz w:val="24"/>
              </w:rPr>
            </w:pPr>
            <w:r>
              <w:rPr>
                <w:sz w:val="24"/>
              </w:rPr>
              <w:t>0,87</w:t>
            </w:r>
          </w:p>
        </w:tc>
      </w:tr>
      <w:tr w:rsidR="00890FF1">
        <w:trPr>
          <w:trHeight w:val="274"/>
        </w:trPr>
        <w:tc>
          <w:tcPr>
            <w:tcW w:w="4251" w:type="dxa"/>
            <w:tcBorders>
              <w:top w:val="nil"/>
              <w:left w:val="single" w:sz="6" w:space="0" w:color="000000"/>
              <w:bottom w:val="nil"/>
            </w:tcBorders>
          </w:tcPr>
          <w:p w:rsidR="00890FF1" w:rsidRDefault="0055475C">
            <w:pPr>
              <w:pStyle w:val="TableParagraph"/>
              <w:spacing w:line="255" w:lineRule="exact"/>
              <w:ind w:left="57"/>
              <w:rPr>
                <w:sz w:val="24"/>
              </w:rPr>
            </w:pPr>
            <w:r>
              <w:rPr>
                <w:sz w:val="24"/>
              </w:rPr>
              <w:t>Остаточная</w:t>
            </w:r>
            <w:r>
              <w:rPr>
                <w:spacing w:val="-4"/>
                <w:sz w:val="24"/>
              </w:rPr>
              <w:t xml:space="preserve"> </w:t>
            </w:r>
            <w:r>
              <w:rPr>
                <w:sz w:val="24"/>
              </w:rPr>
              <w:t>влажность,</w:t>
            </w:r>
            <w:r>
              <w:rPr>
                <w:spacing w:val="-3"/>
                <w:sz w:val="24"/>
              </w:rPr>
              <w:t xml:space="preserve"> </w:t>
            </w:r>
            <w:r>
              <w:rPr>
                <w:sz w:val="24"/>
              </w:rPr>
              <w:t>%</w:t>
            </w:r>
          </w:p>
        </w:tc>
        <w:tc>
          <w:tcPr>
            <w:tcW w:w="2782" w:type="dxa"/>
            <w:tcBorders>
              <w:top w:val="nil"/>
              <w:bottom w:val="nil"/>
            </w:tcBorders>
          </w:tcPr>
          <w:p w:rsidR="00890FF1" w:rsidRDefault="0055475C">
            <w:pPr>
              <w:pStyle w:val="TableParagraph"/>
              <w:spacing w:line="255" w:lineRule="exact"/>
              <w:ind w:left="1031" w:right="1028"/>
              <w:jc w:val="center"/>
              <w:rPr>
                <w:sz w:val="24"/>
              </w:rPr>
            </w:pPr>
            <w:r>
              <w:rPr>
                <w:sz w:val="24"/>
              </w:rPr>
              <w:t>50</w:t>
            </w:r>
          </w:p>
        </w:tc>
        <w:tc>
          <w:tcPr>
            <w:tcW w:w="2960" w:type="dxa"/>
            <w:tcBorders>
              <w:top w:val="nil"/>
              <w:bottom w:val="nil"/>
              <w:right w:val="single" w:sz="6" w:space="0" w:color="000000"/>
            </w:tcBorders>
          </w:tcPr>
          <w:p w:rsidR="00890FF1" w:rsidRDefault="0055475C">
            <w:pPr>
              <w:pStyle w:val="TableParagraph"/>
              <w:spacing w:line="255" w:lineRule="exact"/>
              <w:ind w:left="1153" w:right="1148"/>
              <w:jc w:val="center"/>
              <w:rPr>
                <w:sz w:val="24"/>
              </w:rPr>
            </w:pPr>
            <w:r>
              <w:rPr>
                <w:sz w:val="24"/>
              </w:rPr>
              <w:t>50</w:t>
            </w:r>
          </w:p>
        </w:tc>
      </w:tr>
      <w:tr w:rsidR="00890FF1">
        <w:trPr>
          <w:trHeight w:val="275"/>
        </w:trPr>
        <w:tc>
          <w:tcPr>
            <w:tcW w:w="4251" w:type="dxa"/>
            <w:tcBorders>
              <w:top w:val="nil"/>
              <w:left w:val="single" w:sz="6" w:space="0" w:color="000000"/>
              <w:bottom w:val="nil"/>
            </w:tcBorders>
          </w:tcPr>
          <w:p w:rsidR="00890FF1" w:rsidRDefault="0055475C">
            <w:pPr>
              <w:pStyle w:val="TableParagraph"/>
              <w:spacing w:line="255" w:lineRule="exact"/>
              <w:ind w:left="57"/>
              <w:rPr>
                <w:sz w:val="24"/>
              </w:rPr>
            </w:pPr>
            <w:r>
              <w:rPr>
                <w:sz w:val="24"/>
              </w:rPr>
              <w:t>Габаритные</w:t>
            </w:r>
            <w:r>
              <w:rPr>
                <w:spacing w:val="-5"/>
                <w:sz w:val="24"/>
              </w:rPr>
              <w:t xml:space="preserve"> </w:t>
            </w:r>
            <w:r>
              <w:rPr>
                <w:sz w:val="24"/>
              </w:rPr>
              <w:t>размеры,</w:t>
            </w:r>
            <w:r>
              <w:rPr>
                <w:spacing w:val="-2"/>
                <w:sz w:val="24"/>
              </w:rPr>
              <w:t xml:space="preserve"> </w:t>
            </w:r>
            <w:r>
              <w:rPr>
                <w:sz w:val="24"/>
              </w:rPr>
              <w:t>м</w:t>
            </w:r>
          </w:p>
        </w:tc>
        <w:tc>
          <w:tcPr>
            <w:tcW w:w="2782" w:type="dxa"/>
            <w:tcBorders>
              <w:top w:val="nil"/>
              <w:bottom w:val="nil"/>
            </w:tcBorders>
          </w:tcPr>
          <w:p w:rsidR="00890FF1" w:rsidRDefault="00890FF1">
            <w:pPr>
              <w:pStyle w:val="TableParagraph"/>
              <w:rPr>
                <w:sz w:val="20"/>
              </w:rPr>
            </w:pPr>
          </w:p>
        </w:tc>
        <w:tc>
          <w:tcPr>
            <w:tcW w:w="2960" w:type="dxa"/>
            <w:tcBorders>
              <w:top w:val="nil"/>
              <w:bottom w:val="nil"/>
              <w:right w:val="single" w:sz="6" w:space="0" w:color="000000"/>
            </w:tcBorders>
          </w:tcPr>
          <w:p w:rsidR="00890FF1" w:rsidRDefault="00890FF1">
            <w:pPr>
              <w:pStyle w:val="TableParagraph"/>
              <w:rPr>
                <w:sz w:val="20"/>
              </w:rPr>
            </w:pPr>
          </w:p>
        </w:tc>
      </w:tr>
      <w:tr w:rsidR="00890FF1">
        <w:trPr>
          <w:trHeight w:val="276"/>
        </w:trPr>
        <w:tc>
          <w:tcPr>
            <w:tcW w:w="4251" w:type="dxa"/>
            <w:tcBorders>
              <w:top w:val="nil"/>
              <w:left w:val="single" w:sz="6" w:space="0" w:color="000000"/>
              <w:bottom w:val="nil"/>
            </w:tcBorders>
          </w:tcPr>
          <w:p w:rsidR="00890FF1" w:rsidRDefault="0055475C">
            <w:pPr>
              <w:pStyle w:val="TableParagraph"/>
              <w:spacing w:line="256" w:lineRule="exact"/>
              <w:ind w:left="1647" w:right="1558"/>
              <w:jc w:val="center"/>
              <w:rPr>
                <w:sz w:val="24"/>
              </w:rPr>
            </w:pPr>
            <w:r>
              <w:rPr>
                <w:sz w:val="24"/>
              </w:rPr>
              <w:t>длина</w:t>
            </w:r>
          </w:p>
        </w:tc>
        <w:tc>
          <w:tcPr>
            <w:tcW w:w="2782" w:type="dxa"/>
            <w:tcBorders>
              <w:top w:val="nil"/>
              <w:bottom w:val="nil"/>
            </w:tcBorders>
          </w:tcPr>
          <w:p w:rsidR="00890FF1" w:rsidRDefault="0055475C">
            <w:pPr>
              <w:pStyle w:val="TableParagraph"/>
              <w:spacing w:line="256" w:lineRule="exact"/>
              <w:ind w:left="1034" w:right="1028"/>
              <w:jc w:val="center"/>
              <w:rPr>
                <w:sz w:val="24"/>
              </w:rPr>
            </w:pPr>
            <w:r>
              <w:rPr>
                <w:sz w:val="24"/>
              </w:rPr>
              <w:t>0,76</w:t>
            </w:r>
          </w:p>
        </w:tc>
        <w:tc>
          <w:tcPr>
            <w:tcW w:w="2960" w:type="dxa"/>
            <w:tcBorders>
              <w:top w:val="nil"/>
              <w:bottom w:val="nil"/>
              <w:right w:val="single" w:sz="6" w:space="0" w:color="000000"/>
            </w:tcBorders>
          </w:tcPr>
          <w:p w:rsidR="00890FF1" w:rsidRDefault="0055475C">
            <w:pPr>
              <w:pStyle w:val="TableParagraph"/>
              <w:spacing w:line="256" w:lineRule="exact"/>
              <w:ind w:left="1151" w:right="1148"/>
              <w:jc w:val="center"/>
              <w:rPr>
                <w:sz w:val="24"/>
              </w:rPr>
            </w:pPr>
            <w:r>
              <w:rPr>
                <w:sz w:val="24"/>
              </w:rPr>
              <w:t>1,17</w:t>
            </w:r>
          </w:p>
        </w:tc>
      </w:tr>
      <w:tr w:rsidR="00890FF1">
        <w:trPr>
          <w:trHeight w:val="275"/>
        </w:trPr>
        <w:tc>
          <w:tcPr>
            <w:tcW w:w="4251" w:type="dxa"/>
            <w:tcBorders>
              <w:top w:val="nil"/>
              <w:left w:val="single" w:sz="6" w:space="0" w:color="000000"/>
              <w:bottom w:val="nil"/>
            </w:tcBorders>
          </w:tcPr>
          <w:p w:rsidR="00890FF1" w:rsidRDefault="0055475C">
            <w:pPr>
              <w:pStyle w:val="TableParagraph"/>
              <w:spacing w:line="256" w:lineRule="exact"/>
              <w:ind w:left="1837" w:right="1558"/>
              <w:jc w:val="center"/>
              <w:rPr>
                <w:sz w:val="24"/>
              </w:rPr>
            </w:pPr>
            <w:r>
              <w:rPr>
                <w:sz w:val="24"/>
              </w:rPr>
              <w:t>ширина</w:t>
            </w:r>
          </w:p>
        </w:tc>
        <w:tc>
          <w:tcPr>
            <w:tcW w:w="2782" w:type="dxa"/>
            <w:tcBorders>
              <w:top w:val="nil"/>
              <w:bottom w:val="nil"/>
            </w:tcBorders>
          </w:tcPr>
          <w:p w:rsidR="00890FF1" w:rsidRDefault="0055475C">
            <w:pPr>
              <w:pStyle w:val="TableParagraph"/>
              <w:spacing w:line="256" w:lineRule="exact"/>
              <w:ind w:left="1034" w:right="1028"/>
              <w:jc w:val="center"/>
              <w:rPr>
                <w:sz w:val="24"/>
              </w:rPr>
            </w:pPr>
            <w:r>
              <w:rPr>
                <w:sz w:val="24"/>
              </w:rPr>
              <w:t>0,61</w:t>
            </w:r>
          </w:p>
        </w:tc>
        <w:tc>
          <w:tcPr>
            <w:tcW w:w="2960" w:type="dxa"/>
            <w:tcBorders>
              <w:top w:val="nil"/>
              <w:bottom w:val="nil"/>
              <w:right w:val="single" w:sz="6" w:space="0" w:color="000000"/>
            </w:tcBorders>
          </w:tcPr>
          <w:p w:rsidR="00890FF1" w:rsidRDefault="0055475C">
            <w:pPr>
              <w:pStyle w:val="TableParagraph"/>
              <w:spacing w:line="256" w:lineRule="exact"/>
              <w:ind w:left="1151" w:right="1148"/>
              <w:jc w:val="center"/>
              <w:rPr>
                <w:sz w:val="24"/>
              </w:rPr>
            </w:pPr>
            <w:r>
              <w:rPr>
                <w:sz w:val="24"/>
              </w:rPr>
              <w:t>0,88</w:t>
            </w:r>
          </w:p>
        </w:tc>
      </w:tr>
      <w:tr w:rsidR="00890FF1">
        <w:trPr>
          <w:trHeight w:val="276"/>
        </w:trPr>
        <w:tc>
          <w:tcPr>
            <w:tcW w:w="4251" w:type="dxa"/>
            <w:tcBorders>
              <w:top w:val="nil"/>
              <w:left w:val="single" w:sz="6" w:space="0" w:color="000000"/>
              <w:bottom w:val="nil"/>
            </w:tcBorders>
          </w:tcPr>
          <w:p w:rsidR="00890FF1" w:rsidRDefault="0055475C">
            <w:pPr>
              <w:pStyle w:val="TableParagraph"/>
              <w:spacing w:line="256" w:lineRule="exact"/>
              <w:ind w:left="1753" w:right="1558"/>
              <w:jc w:val="center"/>
              <w:rPr>
                <w:sz w:val="24"/>
              </w:rPr>
            </w:pPr>
            <w:r>
              <w:rPr>
                <w:sz w:val="24"/>
              </w:rPr>
              <w:t>высота</w:t>
            </w:r>
          </w:p>
        </w:tc>
        <w:tc>
          <w:tcPr>
            <w:tcW w:w="2782" w:type="dxa"/>
            <w:tcBorders>
              <w:top w:val="nil"/>
              <w:bottom w:val="nil"/>
            </w:tcBorders>
          </w:tcPr>
          <w:p w:rsidR="00890FF1" w:rsidRDefault="0055475C">
            <w:pPr>
              <w:pStyle w:val="TableParagraph"/>
              <w:spacing w:line="256" w:lineRule="exact"/>
              <w:ind w:left="1034" w:right="1028"/>
              <w:jc w:val="center"/>
              <w:rPr>
                <w:sz w:val="24"/>
              </w:rPr>
            </w:pPr>
            <w:r>
              <w:rPr>
                <w:sz w:val="24"/>
              </w:rPr>
              <w:t>0,9</w:t>
            </w:r>
          </w:p>
        </w:tc>
        <w:tc>
          <w:tcPr>
            <w:tcW w:w="2960" w:type="dxa"/>
            <w:tcBorders>
              <w:top w:val="nil"/>
              <w:bottom w:val="nil"/>
              <w:right w:val="single" w:sz="6" w:space="0" w:color="000000"/>
            </w:tcBorders>
          </w:tcPr>
          <w:p w:rsidR="00890FF1" w:rsidRDefault="0055475C">
            <w:pPr>
              <w:pStyle w:val="TableParagraph"/>
              <w:spacing w:line="256" w:lineRule="exact"/>
              <w:ind w:left="1151" w:right="1148"/>
              <w:jc w:val="center"/>
              <w:rPr>
                <w:sz w:val="24"/>
              </w:rPr>
            </w:pPr>
            <w:r>
              <w:rPr>
                <w:sz w:val="24"/>
              </w:rPr>
              <w:t>0,97</w:t>
            </w:r>
          </w:p>
        </w:tc>
      </w:tr>
      <w:tr w:rsidR="00890FF1">
        <w:trPr>
          <w:trHeight w:val="336"/>
        </w:trPr>
        <w:tc>
          <w:tcPr>
            <w:tcW w:w="4251" w:type="dxa"/>
            <w:tcBorders>
              <w:top w:val="nil"/>
              <w:left w:val="single" w:sz="6" w:space="0" w:color="000000"/>
            </w:tcBorders>
          </w:tcPr>
          <w:p w:rsidR="00890FF1" w:rsidRDefault="0055475C">
            <w:pPr>
              <w:pStyle w:val="TableParagraph"/>
              <w:spacing w:line="271" w:lineRule="exact"/>
              <w:ind w:left="57"/>
              <w:rPr>
                <w:sz w:val="24"/>
              </w:rPr>
            </w:pPr>
            <w:r>
              <w:rPr>
                <w:sz w:val="24"/>
              </w:rPr>
              <w:t>Масса,</w:t>
            </w:r>
            <w:r>
              <w:rPr>
                <w:spacing w:val="-3"/>
                <w:sz w:val="24"/>
              </w:rPr>
              <w:t xml:space="preserve"> </w:t>
            </w:r>
            <w:r>
              <w:rPr>
                <w:sz w:val="24"/>
              </w:rPr>
              <w:t>кг</w:t>
            </w:r>
          </w:p>
        </w:tc>
        <w:tc>
          <w:tcPr>
            <w:tcW w:w="2782" w:type="dxa"/>
            <w:tcBorders>
              <w:top w:val="nil"/>
            </w:tcBorders>
          </w:tcPr>
          <w:p w:rsidR="00890FF1" w:rsidRDefault="0055475C">
            <w:pPr>
              <w:pStyle w:val="TableParagraph"/>
              <w:spacing w:line="271" w:lineRule="exact"/>
              <w:ind w:left="1031" w:right="1028"/>
              <w:jc w:val="center"/>
              <w:rPr>
                <w:sz w:val="24"/>
              </w:rPr>
            </w:pPr>
            <w:r>
              <w:rPr>
                <w:sz w:val="24"/>
              </w:rPr>
              <w:t>110</w:t>
            </w:r>
          </w:p>
        </w:tc>
        <w:tc>
          <w:tcPr>
            <w:tcW w:w="2960" w:type="dxa"/>
            <w:tcBorders>
              <w:top w:val="nil"/>
              <w:right w:val="single" w:sz="6" w:space="0" w:color="000000"/>
            </w:tcBorders>
          </w:tcPr>
          <w:p w:rsidR="00890FF1" w:rsidRDefault="0055475C">
            <w:pPr>
              <w:pStyle w:val="TableParagraph"/>
              <w:spacing w:line="271" w:lineRule="exact"/>
              <w:ind w:left="1153" w:right="1148"/>
              <w:jc w:val="center"/>
              <w:rPr>
                <w:sz w:val="24"/>
              </w:rPr>
            </w:pPr>
            <w:r>
              <w:rPr>
                <w:sz w:val="24"/>
              </w:rPr>
              <w:t>330</w:t>
            </w:r>
          </w:p>
        </w:tc>
      </w:tr>
    </w:tbl>
    <w:p w:rsidR="00890FF1" w:rsidRDefault="00890FF1">
      <w:pPr>
        <w:spacing w:line="271" w:lineRule="exact"/>
        <w:jc w:val="center"/>
        <w:rPr>
          <w:sz w:val="24"/>
        </w:rPr>
        <w:sectPr w:rsidR="00890FF1">
          <w:pgSz w:w="11910" w:h="16840"/>
          <w:pgMar w:top="580" w:right="500" w:bottom="1200" w:left="780" w:header="182" w:footer="1003" w:gutter="0"/>
          <w:cols w:space="720"/>
        </w:sectPr>
      </w:pPr>
    </w:p>
    <w:p w:rsidR="00890FF1" w:rsidRDefault="0055475C" w:rsidP="006D05D2">
      <w:pPr>
        <w:pStyle w:val="1"/>
        <w:spacing w:before="94" w:line="362" w:lineRule="auto"/>
        <w:ind w:left="4572" w:right="1919" w:hanging="1208"/>
        <w:rPr>
          <w:sz w:val="24"/>
        </w:rPr>
      </w:pPr>
      <w:r>
        <w:rPr>
          <w:noProof/>
          <w:lang w:eastAsia="ru-RU"/>
        </w:rPr>
        <w:lastRenderedPageBreak/>
        <w:drawing>
          <wp:anchor distT="0" distB="0" distL="0" distR="0" simplePos="0" relativeHeight="16034304" behindDoc="0" locked="0" layoutInCell="1" allowOverlap="1">
            <wp:simplePos x="0" y="0"/>
            <wp:positionH relativeFrom="page">
              <wp:posOffset>866775</wp:posOffset>
            </wp:positionH>
            <wp:positionV relativeFrom="paragraph">
              <wp:posOffset>1193498</wp:posOffset>
            </wp:positionV>
            <wp:extent cx="1238250" cy="1352550"/>
            <wp:effectExtent l="0" t="0" r="0" b="0"/>
            <wp:wrapNone/>
            <wp:docPr id="1171" name="image5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image549.jpeg"/>
                    <pic:cNvPicPr/>
                  </pic:nvPicPr>
                  <pic:blipFill>
                    <a:blip r:embed="rId172" cstate="print"/>
                    <a:stretch>
                      <a:fillRect/>
                    </a:stretch>
                  </pic:blipFill>
                  <pic:spPr>
                    <a:xfrm>
                      <a:off x="0" y="0"/>
                      <a:ext cx="1238250" cy="1352550"/>
                    </a:xfrm>
                    <a:prstGeom prst="rect">
                      <a:avLst/>
                    </a:prstGeom>
                  </pic:spPr>
                </pic:pic>
              </a:graphicData>
            </a:graphic>
          </wp:anchor>
        </w:drawing>
      </w:r>
      <w:r>
        <w:rPr>
          <w:u w:val="thick"/>
        </w:rPr>
        <w:t>Медицинская мебель</w:t>
      </w:r>
      <w:r>
        <w:rPr>
          <w:spacing w:val="1"/>
        </w:rPr>
        <w:t xml:space="preserve"> </w:t>
      </w:r>
    </w:p>
    <w:p w:rsidR="00890FF1" w:rsidRDefault="00890FF1">
      <w:pPr>
        <w:pStyle w:val="a3"/>
        <w:rPr>
          <w:sz w:val="26"/>
        </w:rPr>
      </w:pPr>
    </w:p>
    <w:p w:rsidR="00890FF1" w:rsidRDefault="00890FF1">
      <w:pPr>
        <w:pStyle w:val="a3"/>
        <w:rPr>
          <w:sz w:val="23"/>
        </w:rPr>
      </w:pPr>
    </w:p>
    <w:p w:rsidR="00890FF1" w:rsidRDefault="0055475C">
      <w:pPr>
        <w:pStyle w:val="1"/>
        <w:ind w:right="457"/>
        <w:jc w:val="center"/>
      </w:pPr>
      <w:r>
        <w:t>Кушетки</w:t>
      </w:r>
    </w:p>
    <w:p w:rsidR="00890FF1" w:rsidRDefault="0055475C">
      <w:pPr>
        <w:pStyle w:val="2"/>
        <w:spacing w:before="277"/>
        <w:rPr>
          <w:u w:val="none"/>
        </w:rPr>
      </w:pPr>
      <w:r>
        <w:rPr>
          <w:noProof/>
          <w:lang w:eastAsia="ru-RU"/>
        </w:rPr>
        <w:drawing>
          <wp:anchor distT="0" distB="0" distL="0" distR="0" simplePos="0" relativeHeight="16043520" behindDoc="0" locked="0" layoutInCell="1" allowOverlap="1">
            <wp:simplePos x="0" y="0"/>
            <wp:positionH relativeFrom="page">
              <wp:posOffset>723900</wp:posOffset>
            </wp:positionH>
            <wp:positionV relativeFrom="paragraph">
              <wp:posOffset>322873</wp:posOffset>
            </wp:positionV>
            <wp:extent cx="1428750" cy="1076325"/>
            <wp:effectExtent l="0" t="0" r="0" b="0"/>
            <wp:wrapNone/>
            <wp:docPr id="1207" name="image5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image567.jpeg"/>
                    <pic:cNvPicPr/>
                  </pic:nvPicPr>
                  <pic:blipFill>
                    <a:blip r:embed="rId173" cstate="print"/>
                    <a:stretch>
                      <a:fillRect/>
                    </a:stretch>
                  </pic:blipFill>
                  <pic:spPr>
                    <a:xfrm>
                      <a:off x="0" y="0"/>
                      <a:ext cx="1428750" cy="1076325"/>
                    </a:xfrm>
                    <a:prstGeom prst="rect">
                      <a:avLst/>
                    </a:prstGeom>
                  </pic:spPr>
                </pic:pic>
              </a:graphicData>
            </a:graphic>
          </wp:anchor>
        </w:drawing>
      </w:r>
      <w:r>
        <w:rPr>
          <w:u w:val="thick"/>
        </w:rPr>
        <w:t>Регулируемая</w:t>
      </w:r>
      <w:r>
        <w:rPr>
          <w:spacing w:val="-4"/>
          <w:u w:val="thick"/>
        </w:rPr>
        <w:t xml:space="preserve"> </w:t>
      </w:r>
      <w:r>
        <w:rPr>
          <w:u w:val="thick"/>
        </w:rPr>
        <w:t>массажная</w:t>
      </w:r>
      <w:r>
        <w:rPr>
          <w:spacing w:val="-3"/>
          <w:u w:val="thick"/>
        </w:rPr>
        <w:t xml:space="preserve"> </w:t>
      </w:r>
      <w:r>
        <w:rPr>
          <w:u w:val="thick"/>
        </w:rPr>
        <w:t>кушетка</w:t>
      </w:r>
      <w:r>
        <w:rPr>
          <w:spacing w:val="-3"/>
          <w:u w:val="thick"/>
        </w:rPr>
        <w:t xml:space="preserve"> </w:t>
      </w:r>
      <w:proofErr w:type="spellStart"/>
      <w:r>
        <w:rPr>
          <w:u w:val="thick"/>
        </w:rPr>
        <w:t>MedMebel</w:t>
      </w:r>
      <w:proofErr w:type="spellEnd"/>
      <w:r>
        <w:rPr>
          <w:spacing w:val="-3"/>
          <w:u w:val="thick"/>
        </w:rPr>
        <w:t xml:space="preserve"> </w:t>
      </w:r>
      <w:r>
        <w:rPr>
          <w:u w:val="thick"/>
        </w:rPr>
        <w:t>№32</w:t>
      </w:r>
    </w:p>
    <w:p w:rsidR="00890FF1" w:rsidRDefault="00890FF1">
      <w:pPr>
        <w:pStyle w:val="a3"/>
        <w:spacing w:before="7"/>
        <w:rPr>
          <w:b/>
          <w:sz w:val="23"/>
        </w:rPr>
      </w:pPr>
    </w:p>
    <w:p w:rsidR="00890FF1" w:rsidRDefault="0055475C">
      <w:pPr>
        <w:pStyle w:val="a3"/>
        <w:ind w:left="2792" w:right="964"/>
      </w:pPr>
      <w:proofErr w:type="spellStart"/>
      <w:r>
        <w:t>Четырехсекционная</w:t>
      </w:r>
      <w:proofErr w:type="spellEnd"/>
      <w:r>
        <w:t xml:space="preserve"> массажная кушетка с регулируемой высотой.</w:t>
      </w:r>
      <w:r>
        <w:rPr>
          <w:spacing w:val="-57"/>
        </w:rPr>
        <w:t xml:space="preserve"> </w:t>
      </w:r>
      <w:r>
        <w:t>Секции</w:t>
      </w:r>
      <w:r>
        <w:rPr>
          <w:spacing w:val="-3"/>
        </w:rPr>
        <w:t xml:space="preserve"> </w:t>
      </w:r>
      <w:r>
        <w:t>включают</w:t>
      </w:r>
      <w:r>
        <w:rPr>
          <w:spacing w:val="-2"/>
        </w:rPr>
        <w:t xml:space="preserve"> </w:t>
      </w:r>
      <w:r>
        <w:t>в</w:t>
      </w:r>
      <w:r>
        <w:rPr>
          <w:spacing w:val="-3"/>
        </w:rPr>
        <w:t xml:space="preserve"> </w:t>
      </w:r>
      <w:r>
        <w:t>себя:</w:t>
      </w:r>
      <w:r>
        <w:rPr>
          <w:spacing w:val="-3"/>
        </w:rPr>
        <w:t xml:space="preserve"> </w:t>
      </w:r>
      <w:r>
        <w:t>ложе,</w:t>
      </w:r>
      <w:r>
        <w:rPr>
          <w:spacing w:val="-2"/>
        </w:rPr>
        <w:t xml:space="preserve"> </w:t>
      </w:r>
      <w:r>
        <w:t>подголовник,</w:t>
      </w:r>
      <w:r>
        <w:rPr>
          <w:spacing w:val="-2"/>
        </w:rPr>
        <w:t xml:space="preserve"> </w:t>
      </w:r>
      <w:r>
        <w:t>две</w:t>
      </w:r>
      <w:r>
        <w:rPr>
          <w:spacing w:val="-4"/>
        </w:rPr>
        <w:t xml:space="preserve"> </w:t>
      </w:r>
      <w:r>
        <w:t>ножные</w:t>
      </w:r>
      <w:r>
        <w:rPr>
          <w:spacing w:val="-4"/>
        </w:rPr>
        <w:t xml:space="preserve"> </w:t>
      </w:r>
      <w:r>
        <w:t>секции.</w:t>
      </w:r>
    </w:p>
    <w:p w:rsidR="00890FF1" w:rsidRDefault="00890FF1">
      <w:pPr>
        <w:pStyle w:val="a3"/>
        <w:spacing w:before="2"/>
        <w:rPr>
          <w:sz w:val="16"/>
        </w:rPr>
      </w:pPr>
    </w:p>
    <w:p w:rsidR="00890FF1" w:rsidRDefault="00890FF1">
      <w:pPr>
        <w:rPr>
          <w:sz w:val="16"/>
        </w:rPr>
        <w:sectPr w:rsidR="00890FF1">
          <w:pgSz w:w="11910" w:h="16840"/>
          <w:pgMar w:top="580" w:right="500" w:bottom="1200" w:left="780" w:header="182" w:footer="1003" w:gutter="0"/>
          <w:cols w:space="720"/>
        </w:sectPr>
      </w:pPr>
    </w:p>
    <w:p w:rsidR="00890FF1" w:rsidRDefault="00890FF1">
      <w:pPr>
        <w:pStyle w:val="a3"/>
        <w:rPr>
          <w:sz w:val="26"/>
        </w:rPr>
      </w:pPr>
    </w:p>
    <w:p w:rsidR="00890FF1" w:rsidRDefault="00890FF1">
      <w:pPr>
        <w:pStyle w:val="a3"/>
        <w:rPr>
          <w:sz w:val="26"/>
        </w:rPr>
      </w:pPr>
    </w:p>
    <w:p w:rsidR="00890FF1" w:rsidRDefault="00890FF1">
      <w:pPr>
        <w:pStyle w:val="a3"/>
        <w:rPr>
          <w:sz w:val="26"/>
        </w:rPr>
      </w:pPr>
    </w:p>
    <w:p w:rsidR="00890FF1" w:rsidRDefault="00890FF1">
      <w:pPr>
        <w:pStyle w:val="a3"/>
        <w:spacing w:before="10"/>
        <w:rPr>
          <w:sz w:val="25"/>
        </w:rPr>
      </w:pPr>
    </w:p>
    <w:p w:rsidR="00890FF1" w:rsidRDefault="0055475C">
      <w:pPr>
        <w:pStyle w:val="a3"/>
        <w:ind w:left="352"/>
      </w:pPr>
      <w:r>
        <w:t>раздельности.</w:t>
      </w:r>
    </w:p>
    <w:p w:rsidR="00890FF1" w:rsidRDefault="0055475C">
      <w:pPr>
        <w:pStyle w:val="a3"/>
        <w:spacing w:before="90"/>
        <w:ind w:left="142" w:right="406"/>
      </w:pPr>
      <w:r>
        <w:br w:type="column"/>
      </w:r>
      <w:r>
        <w:t xml:space="preserve">Важная особенность массажной кушетки </w:t>
      </w:r>
      <w:proofErr w:type="spellStart"/>
      <w:r>
        <w:t>MedMebel</w:t>
      </w:r>
      <w:proofErr w:type="spellEnd"/>
      <w:r>
        <w:t xml:space="preserve"> №32 в том, что</w:t>
      </w:r>
      <w:r>
        <w:rPr>
          <w:spacing w:val="1"/>
        </w:rPr>
        <w:t xml:space="preserve"> </w:t>
      </w:r>
      <w:r>
        <w:t>подголовник может не только подниматься вверх, но и опускаться вниз,</w:t>
      </w:r>
      <w:r>
        <w:rPr>
          <w:spacing w:val="-57"/>
        </w:rPr>
        <w:t xml:space="preserve"> </w:t>
      </w:r>
      <w:r>
        <w:t>что требуется для некоторых типов процедур, в частности для</w:t>
      </w:r>
      <w:r>
        <w:rPr>
          <w:spacing w:val="1"/>
        </w:rPr>
        <w:t xml:space="preserve"> </w:t>
      </w:r>
      <w:r>
        <w:t>применения</w:t>
      </w:r>
      <w:r>
        <w:rPr>
          <w:spacing w:val="-1"/>
        </w:rPr>
        <w:t xml:space="preserve"> </w:t>
      </w:r>
      <w:r>
        <w:t>в</w:t>
      </w:r>
      <w:r>
        <w:rPr>
          <w:spacing w:val="-2"/>
        </w:rPr>
        <w:t xml:space="preserve"> </w:t>
      </w:r>
      <w:r>
        <w:t>тату-салонах.</w:t>
      </w:r>
      <w:r>
        <w:rPr>
          <w:spacing w:val="-1"/>
        </w:rPr>
        <w:t xml:space="preserve"> </w:t>
      </w:r>
      <w:r>
        <w:t>Ножные</w:t>
      </w:r>
      <w:r>
        <w:rPr>
          <w:spacing w:val="-3"/>
        </w:rPr>
        <w:t xml:space="preserve"> </w:t>
      </w:r>
      <w:r>
        <w:t>секции</w:t>
      </w:r>
      <w:r>
        <w:rPr>
          <w:spacing w:val="-1"/>
        </w:rPr>
        <w:t xml:space="preserve"> </w:t>
      </w:r>
      <w:r>
        <w:t>регулируются по</w:t>
      </w:r>
    </w:p>
    <w:p w:rsidR="00890FF1" w:rsidRDefault="00890FF1">
      <w:pPr>
        <w:sectPr w:rsidR="00890FF1">
          <w:type w:val="continuous"/>
          <w:pgSz w:w="11910" w:h="16840"/>
          <w:pgMar w:top="580" w:right="500" w:bottom="1200" w:left="780" w:header="720" w:footer="720" w:gutter="0"/>
          <w:cols w:num="2" w:space="720" w:equalWidth="0">
            <w:col w:w="2610" w:space="40"/>
            <w:col w:w="7980"/>
          </w:cols>
        </w:sectPr>
      </w:pPr>
    </w:p>
    <w:p w:rsidR="00890FF1" w:rsidRDefault="00890FF1">
      <w:pPr>
        <w:pStyle w:val="a3"/>
        <w:spacing w:before="2"/>
        <w:rPr>
          <w:sz w:val="16"/>
        </w:rPr>
      </w:pPr>
    </w:p>
    <w:p w:rsidR="00890FF1" w:rsidRDefault="0055475C">
      <w:pPr>
        <w:pStyle w:val="a3"/>
        <w:spacing w:before="90"/>
        <w:ind w:left="352"/>
      </w:pPr>
      <w:r>
        <w:t>В</w:t>
      </w:r>
      <w:r>
        <w:rPr>
          <w:spacing w:val="-4"/>
        </w:rPr>
        <w:t xml:space="preserve"> </w:t>
      </w:r>
      <w:r>
        <w:t>подголовнике</w:t>
      </w:r>
      <w:r>
        <w:rPr>
          <w:spacing w:val="-2"/>
        </w:rPr>
        <w:t xml:space="preserve"> </w:t>
      </w:r>
      <w:r>
        <w:t>имеется</w:t>
      </w:r>
      <w:r>
        <w:rPr>
          <w:spacing w:val="-2"/>
        </w:rPr>
        <w:t xml:space="preserve"> </w:t>
      </w:r>
      <w:r>
        <w:t>отверстие</w:t>
      </w:r>
      <w:r>
        <w:rPr>
          <w:spacing w:val="-2"/>
        </w:rPr>
        <w:t xml:space="preserve"> </w:t>
      </w:r>
      <w:r>
        <w:t>для</w:t>
      </w:r>
      <w:r>
        <w:rPr>
          <w:spacing w:val="-2"/>
        </w:rPr>
        <w:t xml:space="preserve"> </w:t>
      </w:r>
      <w:r>
        <w:t>лица.</w:t>
      </w:r>
    </w:p>
    <w:p w:rsidR="00890FF1" w:rsidRDefault="00890FF1">
      <w:pPr>
        <w:pStyle w:val="a3"/>
      </w:pPr>
    </w:p>
    <w:p w:rsidR="00890FF1" w:rsidRDefault="0055475C">
      <w:pPr>
        <w:pStyle w:val="a3"/>
        <w:ind w:left="352" w:right="439"/>
      </w:pPr>
      <w:r>
        <w:t>Головная секция может опускаться вниз до 45° и подниматься вверх до 45°. Головную секцию</w:t>
      </w:r>
      <w:r>
        <w:rPr>
          <w:spacing w:val="1"/>
        </w:rPr>
        <w:t xml:space="preserve"> </w:t>
      </w:r>
      <w:r>
        <w:t>можно зафиксировать в горизонтальном положении (чтобы кушетка была полностью плоской).</w:t>
      </w:r>
      <w:r>
        <w:rPr>
          <w:spacing w:val="-58"/>
        </w:rPr>
        <w:t xml:space="preserve"> </w:t>
      </w:r>
      <w:r>
        <w:t>Каждая</w:t>
      </w:r>
      <w:r>
        <w:rPr>
          <w:spacing w:val="-1"/>
        </w:rPr>
        <w:t xml:space="preserve"> </w:t>
      </w:r>
      <w:r>
        <w:t>из ножных</w:t>
      </w:r>
      <w:r>
        <w:rPr>
          <w:spacing w:val="2"/>
        </w:rPr>
        <w:t xml:space="preserve"> </w:t>
      </w:r>
      <w:r>
        <w:t>секций может</w:t>
      </w:r>
      <w:r>
        <w:rPr>
          <w:spacing w:val="-1"/>
        </w:rPr>
        <w:t xml:space="preserve"> </w:t>
      </w:r>
      <w:r>
        <w:t>подниматься до 30°.</w:t>
      </w:r>
    </w:p>
    <w:p w:rsidR="00890FF1" w:rsidRDefault="00890FF1">
      <w:pPr>
        <w:pStyle w:val="a3"/>
      </w:pPr>
    </w:p>
    <w:p w:rsidR="00890FF1" w:rsidRDefault="0055475C">
      <w:pPr>
        <w:pStyle w:val="a3"/>
        <w:spacing w:line="480" w:lineRule="auto"/>
        <w:ind w:left="352" w:right="1028"/>
      </w:pPr>
      <w:r>
        <w:t>Высота ложа массажной кушетки №32 регулируется перестановкой ножек от 65 до 80 см.</w:t>
      </w:r>
      <w:r>
        <w:rPr>
          <w:spacing w:val="-57"/>
        </w:rPr>
        <w:t xml:space="preserve"> </w:t>
      </w:r>
      <w:r>
        <w:t>Общие</w:t>
      </w:r>
      <w:r>
        <w:rPr>
          <w:spacing w:val="-2"/>
        </w:rPr>
        <w:t xml:space="preserve"> </w:t>
      </w:r>
      <w:r>
        <w:t>размеры ложа</w:t>
      </w:r>
      <w:r>
        <w:rPr>
          <w:spacing w:val="-2"/>
        </w:rPr>
        <w:t xml:space="preserve"> </w:t>
      </w:r>
      <w:r>
        <w:t>200х70 см.</w:t>
      </w:r>
    </w:p>
    <w:p w:rsidR="00890FF1" w:rsidRDefault="0055475C">
      <w:pPr>
        <w:pStyle w:val="a3"/>
        <w:spacing w:before="1"/>
        <w:ind w:left="352"/>
      </w:pPr>
      <w:r>
        <w:t>Длина</w:t>
      </w:r>
      <w:r>
        <w:rPr>
          <w:spacing w:val="-4"/>
        </w:rPr>
        <w:t xml:space="preserve"> </w:t>
      </w:r>
      <w:r>
        <w:t>головной</w:t>
      </w:r>
      <w:r>
        <w:rPr>
          <w:spacing w:val="-2"/>
        </w:rPr>
        <w:t xml:space="preserve"> </w:t>
      </w:r>
      <w:r>
        <w:t>секции</w:t>
      </w:r>
      <w:r>
        <w:rPr>
          <w:spacing w:val="-4"/>
        </w:rPr>
        <w:t xml:space="preserve"> </w:t>
      </w:r>
      <w:r>
        <w:t>50</w:t>
      </w:r>
      <w:r>
        <w:rPr>
          <w:spacing w:val="-2"/>
        </w:rPr>
        <w:t xml:space="preserve"> </w:t>
      </w:r>
      <w:r>
        <w:t>см,</w:t>
      </w:r>
      <w:r>
        <w:rPr>
          <w:spacing w:val="-2"/>
        </w:rPr>
        <w:t xml:space="preserve"> </w:t>
      </w:r>
      <w:r>
        <w:t>ножных</w:t>
      </w:r>
      <w:r>
        <w:rPr>
          <w:spacing w:val="-1"/>
        </w:rPr>
        <w:t xml:space="preserve"> </w:t>
      </w:r>
      <w:r>
        <w:t>секций</w:t>
      </w:r>
      <w:r>
        <w:rPr>
          <w:spacing w:val="-4"/>
        </w:rPr>
        <w:t xml:space="preserve"> </w:t>
      </w:r>
      <w:r>
        <w:t>86</w:t>
      </w:r>
      <w:r>
        <w:rPr>
          <w:spacing w:val="-2"/>
        </w:rPr>
        <w:t xml:space="preserve"> </w:t>
      </w:r>
      <w:r>
        <w:t>см.</w:t>
      </w:r>
      <w:r>
        <w:rPr>
          <w:spacing w:val="-2"/>
        </w:rPr>
        <w:t xml:space="preserve"> </w:t>
      </w:r>
      <w:r>
        <w:t>Длина</w:t>
      </w:r>
      <w:r>
        <w:rPr>
          <w:spacing w:val="-3"/>
        </w:rPr>
        <w:t xml:space="preserve"> </w:t>
      </w:r>
      <w:r>
        <w:t>неподвижной</w:t>
      </w:r>
      <w:r>
        <w:rPr>
          <w:spacing w:val="-2"/>
        </w:rPr>
        <w:t xml:space="preserve"> </w:t>
      </w:r>
      <w:r>
        <w:t>части</w:t>
      </w:r>
      <w:r>
        <w:rPr>
          <w:spacing w:val="-3"/>
        </w:rPr>
        <w:t xml:space="preserve"> </w:t>
      </w:r>
      <w:r>
        <w:t>53</w:t>
      </w:r>
      <w:r>
        <w:rPr>
          <w:spacing w:val="-2"/>
        </w:rPr>
        <w:t xml:space="preserve"> </w:t>
      </w:r>
      <w:r>
        <w:t>см.</w:t>
      </w:r>
    </w:p>
    <w:p w:rsidR="00890FF1" w:rsidRDefault="00890FF1"/>
    <w:p w:rsidR="003C3AF4" w:rsidRDefault="003C3AF4">
      <w:pPr>
        <w:sectPr w:rsidR="003C3AF4">
          <w:type w:val="continuous"/>
          <w:pgSz w:w="11910" w:h="16840"/>
          <w:pgMar w:top="580" w:right="500" w:bottom="1200" w:left="780" w:header="720" w:footer="720" w:gutter="0"/>
          <w:cols w:space="720"/>
        </w:sectPr>
      </w:pPr>
    </w:p>
    <w:p w:rsidR="00890FF1" w:rsidRDefault="00890FF1">
      <w:pPr>
        <w:pStyle w:val="a3"/>
        <w:spacing w:before="3"/>
      </w:pPr>
    </w:p>
    <w:p w:rsidR="00890FF1" w:rsidRDefault="0055475C">
      <w:pPr>
        <w:pStyle w:val="2"/>
        <w:spacing w:before="90"/>
        <w:rPr>
          <w:u w:val="none"/>
        </w:rPr>
      </w:pPr>
      <w:r>
        <w:rPr>
          <w:noProof/>
          <w:lang w:eastAsia="ru-RU"/>
        </w:rPr>
        <w:drawing>
          <wp:anchor distT="0" distB="0" distL="0" distR="0" simplePos="0" relativeHeight="16044032" behindDoc="0" locked="0" layoutInCell="1" allowOverlap="1">
            <wp:simplePos x="0" y="0"/>
            <wp:positionH relativeFrom="page">
              <wp:posOffset>723900</wp:posOffset>
            </wp:positionH>
            <wp:positionV relativeFrom="paragraph">
              <wp:posOffset>-112990</wp:posOffset>
            </wp:positionV>
            <wp:extent cx="1428750" cy="885825"/>
            <wp:effectExtent l="0" t="0" r="0" b="0"/>
            <wp:wrapNone/>
            <wp:docPr id="1209" name="image5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image568.png"/>
                    <pic:cNvPicPr/>
                  </pic:nvPicPr>
                  <pic:blipFill>
                    <a:blip r:embed="rId174" cstate="print"/>
                    <a:stretch>
                      <a:fillRect/>
                    </a:stretch>
                  </pic:blipFill>
                  <pic:spPr>
                    <a:xfrm>
                      <a:off x="0" y="0"/>
                      <a:ext cx="1428750" cy="885825"/>
                    </a:xfrm>
                    <a:prstGeom prst="rect">
                      <a:avLst/>
                    </a:prstGeom>
                  </pic:spPr>
                </pic:pic>
              </a:graphicData>
            </a:graphic>
          </wp:anchor>
        </w:drawing>
      </w:r>
      <w:r>
        <w:rPr>
          <w:u w:val="thick"/>
        </w:rPr>
        <w:t>Смотровая</w:t>
      </w:r>
      <w:r>
        <w:rPr>
          <w:spacing w:val="-2"/>
          <w:u w:val="thick"/>
        </w:rPr>
        <w:t xml:space="preserve"> </w:t>
      </w:r>
      <w:r>
        <w:rPr>
          <w:u w:val="thick"/>
        </w:rPr>
        <w:t>кушетка</w:t>
      </w:r>
      <w:r>
        <w:rPr>
          <w:spacing w:val="-5"/>
          <w:u w:val="thick"/>
        </w:rPr>
        <w:t xml:space="preserve"> </w:t>
      </w:r>
      <w:r>
        <w:rPr>
          <w:u w:val="thick"/>
        </w:rPr>
        <w:t>М111-032</w:t>
      </w:r>
    </w:p>
    <w:p w:rsidR="00890FF1" w:rsidRDefault="00890FF1">
      <w:pPr>
        <w:pStyle w:val="a3"/>
        <w:spacing w:before="9"/>
        <w:rPr>
          <w:b/>
          <w:sz w:val="15"/>
        </w:rPr>
      </w:pPr>
    </w:p>
    <w:p w:rsidR="00890FF1" w:rsidRDefault="0055475C">
      <w:pPr>
        <w:pStyle w:val="a3"/>
        <w:spacing w:before="90"/>
        <w:ind w:left="2792" w:right="1271"/>
      </w:pPr>
      <w:r>
        <w:t>Кушетка смотровая высокая с регулируемым подголовником (2</w:t>
      </w:r>
      <w:r>
        <w:rPr>
          <w:spacing w:val="-57"/>
        </w:rPr>
        <w:t xml:space="preserve"> </w:t>
      </w:r>
      <w:r>
        <w:t>положения)</w:t>
      </w:r>
    </w:p>
    <w:p w:rsidR="00890FF1" w:rsidRDefault="0055475C">
      <w:pPr>
        <w:pStyle w:val="a3"/>
        <w:ind w:left="2792"/>
      </w:pPr>
      <w:r>
        <w:t>Жесткость</w:t>
      </w:r>
      <w:r>
        <w:rPr>
          <w:spacing w:val="-3"/>
        </w:rPr>
        <w:t xml:space="preserve"> </w:t>
      </w:r>
      <w:r>
        <w:t>выше</w:t>
      </w:r>
      <w:r>
        <w:rPr>
          <w:spacing w:val="-4"/>
        </w:rPr>
        <w:t xml:space="preserve"> </w:t>
      </w:r>
      <w:r>
        <w:t>чем</w:t>
      </w:r>
      <w:r>
        <w:rPr>
          <w:spacing w:val="-1"/>
        </w:rPr>
        <w:t xml:space="preserve"> </w:t>
      </w:r>
      <w:r>
        <w:t>у</w:t>
      </w:r>
      <w:r>
        <w:rPr>
          <w:spacing w:val="-5"/>
        </w:rPr>
        <w:t xml:space="preserve"> </w:t>
      </w:r>
      <w:r>
        <w:t>цельносварных</w:t>
      </w:r>
      <w:r>
        <w:rPr>
          <w:spacing w:val="-2"/>
        </w:rPr>
        <w:t xml:space="preserve"> </w:t>
      </w:r>
      <w:r>
        <w:t>аналогов.</w:t>
      </w:r>
    </w:p>
    <w:p w:rsidR="00890FF1" w:rsidRDefault="0055475C">
      <w:pPr>
        <w:pStyle w:val="a3"/>
        <w:ind w:left="352"/>
      </w:pPr>
      <w:r>
        <w:t>Габариты,</w:t>
      </w:r>
      <w:r>
        <w:rPr>
          <w:spacing w:val="-1"/>
        </w:rPr>
        <w:t xml:space="preserve"> </w:t>
      </w:r>
      <w:r>
        <w:t>мм</w:t>
      </w:r>
      <w:r>
        <w:rPr>
          <w:spacing w:val="58"/>
        </w:rPr>
        <w:t xml:space="preserve"> </w:t>
      </w:r>
      <w:r>
        <w:t>1980х610х810</w:t>
      </w:r>
    </w:p>
    <w:p w:rsidR="00890FF1" w:rsidRDefault="00890FF1">
      <w:pPr>
        <w:pStyle w:val="a3"/>
        <w:spacing w:before="4"/>
      </w:pPr>
    </w:p>
    <w:p w:rsidR="00890FF1" w:rsidRDefault="0055475C">
      <w:pPr>
        <w:pStyle w:val="2"/>
        <w:spacing w:before="1"/>
        <w:rPr>
          <w:u w:val="none"/>
        </w:rPr>
      </w:pPr>
      <w:r>
        <w:rPr>
          <w:noProof/>
          <w:lang w:eastAsia="ru-RU"/>
        </w:rPr>
        <w:drawing>
          <wp:anchor distT="0" distB="0" distL="0" distR="0" simplePos="0" relativeHeight="16044544" behindDoc="0" locked="0" layoutInCell="1" allowOverlap="1">
            <wp:simplePos x="0" y="0"/>
            <wp:positionH relativeFrom="page">
              <wp:posOffset>723900</wp:posOffset>
            </wp:positionH>
            <wp:positionV relativeFrom="paragraph">
              <wp:posOffset>4230</wp:posOffset>
            </wp:positionV>
            <wp:extent cx="1428750" cy="685800"/>
            <wp:effectExtent l="0" t="0" r="0" b="0"/>
            <wp:wrapNone/>
            <wp:docPr id="1211" name="image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image569.png"/>
                    <pic:cNvPicPr/>
                  </pic:nvPicPr>
                  <pic:blipFill>
                    <a:blip r:embed="rId175" cstate="print"/>
                    <a:stretch>
                      <a:fillRect/>
                    </a:stretch>
                  </pic:blipFill>
                  <pic:spPr>
                    <a:xfrm>
                      <a:off x="0" y="0"/>
                      <a:ext cx="1428750" cy="685800"/>
                    </a:xfrm>
                    <a:prstGeom prst="rect">
                      <a:avLst/>
                    </a:prstGeom>
                  </pic:spPr>
                </pic:pic>
              </a:graphicData>
            </a:graphic>
          </wp:anchor>
        </w:drawing>
      </w:r>
      <w:r>
        <w:rPr>
          <w:u w:val="thick"/>
        </w:rPr>
        <w:t>Кушетка</w:t>
      </w:r>
      <w:r>
        <w:rPr>
          <w:spacing w:val="-3"/>
          <w:u w:val="thick"/>
        </w:rPr>
        <w:t xml:space="preserve"> </w:t>
      </w:r>
      <w:r>
        <w:rPr>
          <w:u w:val="thick"/>
        </w:rPr>
        <w:t>смотровая</w:t>
      </w:r>
      <w:r>
        <w:rPr>
          <w:spacing w:val="-5"/>
          <w:u w:val="thick"/>
        </w:rPr>
        <w:t xml:space="preserve"> </w:t>
      </w:r>
      <w:r>
        <w:rPr>
          <w:u w:val="thick"/>
        </w:rPr>
        <w:t>М111-033</w:t>
      </w:r>
    </w:p>
    <w:p w:rsidR="00890FF1" w:rsidRDefault="00890FF1">
      <w:pPr>
        <w:pStyle w:val="a3"/>
        <w:spacing w:before="6"/>
        <w:rPr>
          <w:b/>
          <w:sz w:val="23"/>
        </w:rPr>
      </w:pPr>
    </w:p>
    <w:p w:rsidR="00890FF1" w:rsidRDefault="0055475C">
      <w:pPr>
        <w:pStyle w:val="a3"/>
        <w:ind w:left="2792" w:right="2012"/>
      </w:pPr>
      <w:r>
        <w:t>Кушетка с регулируемым подголовником (2 положения)</w:t>
      </w:r>
      <w:r>
        <w:rPr>
          <w:spacing w:val="-57"/>
        </w:rPr>
        <w:t xml:space="preserve"> </w:t>
      </w:r>
      <w:r>
        <w:t>Жесткость</w:t>
      </w:r>
      <w:r>
        <w:rPr>
          <w:spacing w:val="-1"/>
        </w:rPr>
        <w:t xml:space="preserve"> </w:t>
      </w:r>
      <w:r>
        <w:t>выше</w:t>
      </w:r>
      <w:r>
        <w:rPr>
          <w:spacing w:val="-2"/>
        </w:rPr>
        <w:t xml:space="preserve"> </w:t>
      </w:r>
      <w:r>
        <w:t>чем</w:t>
      </w:r>
      <w:r>
        <w:rPr>
          <w:spacing w:val="1"/>
        </w:rPr>
        <w:t xml:space="preserve"> </w:t>
      </w:r>
      <w:r>
        <w:t>у</w:t>
      </w:r>
      <w:r>
        <w:rPr>
          <w:spacing w:val="-3"/>
        </w:rPr>
        <w:t xml:space="preserve"> </w:t>
      </w:r>
      <w:r>
        <w:t>цельносварных</w:t>
      </w:r>
      <w:r>
        <w:rPr>
          <w:spacing w:val="-1"/>
        </w:rPr>
        <w:t xml:space="preserve"> </w:t>
      </w:r>
      <w:r>
        <w:t>аналогов.</w:t>
      </w:r>
    </w:p>
    <w:p w:rsidR="00890FF1" w:rsidRDefault="0055475C">
      <w:pPr>
        <w:pStyle w:val="a3"/>
        <w:ind w:left="352"/>
      </w:pPr>
      <w:r>
        <w:t>Габариты,</w:t>
      </w:r>
      <w:r>
        <w:rPr>
          <w:spacing w:val="-1"/>
        </w:rPr>
        <w:t xml:space="preserve"> </w:t>
      </w:r>
      <w:r>
        <w:t>мм</w:t>
      </w:r>
      <w:r>
        <w:rPr>
          <w:spacing w:val="58"/>
        </w:rPr>
        <w:t xml:space="preserve"> </w:t>
      </w:r>
      <w:r>
        <w:t>1980х610х490</w:t>
      </w:r>
    </w:p>
    <w:p w:rsidR="00890FF1" w:rsidRDefault="00890FF1">
      <w:pPr>
        <w:pStyle w:val="a3"/>
        <w:spacing w:before="6"/>
      </w:pPr>
    </w:p>
    <w:p w:rsidR="00890FF1" w:rsidRDefault="0055475C">
      <w:pPr>
        <w:pStyle w:val="2"/>
        <w:rPr>
          <w:u w:val="none"/>
        </w:rPr>
      </w:pPr>
      <w:r>
        <w:rPr>
          <w:noProof/>
          <w:lang w:eastAsia="ru-RU"/>
        </w:rPr>
        <w:drawing>
          <wp:anchor distT="0" distB="0" distL="0" distR="0" simplePos="0" relativeHeight="16045056" behindDoc="0" locked="0" layoutInCell="1" allowOverlap="1">
            <wp:simplePos x="0" y="0"/>
            <wp:positionH relativeFrom="page">
              <wp:posOffset>723900</wp:posOffset>
            </wp:positionH>
            <wp:positionV relativeFrom="paragraph">
              <wp:posOffset>1309</wp:posOffset>
            </wp:positionV>
            <wp:extent cx="1428750" cy="866775"/>
            <wp:effectExtent l="0" t="0" r="0" b="0"/>
            <wp:wrapNone/>
            <wp:docPr id="1213" name="image5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image570.png"/>
                    <pic:cNvPicPr/>
                  </pic:nvPicPr>
                  <pic:blipFill>
                    <a:blip r:embed="rId176" cstate="print"/>
                    <a:stretch>
                      <a:fillRect/>
                    </a:stretch>
                  </pic:blipFill>
                  <pic:spPr>
                    <a:xfrm>
                      <a:off x="0" y="0"/>
                      <a:ext cx="1428750" cy="866775"/>
                    </a:xfrm>
                    <a:prstGeom prst="rect">
                      <a:avLst/>
                    </a:prstGeom>
                  </pic:spPr>
                </pic:pic>
              </a:graphicData>
            </a:graphic>
          </wp:anchor>
        </w:drawing>
      </w:r>
      <w:r>
        <w:rPr>
          <w:u w:val="thick"/>
        </w:rPr>
        <w:t>Кушетка</w:t>
      </w:r>
      <w:r>
        <w:rPr>
          <w:spacing w:val="-2"/>
          <w:u w:val="thick"/>
        </w:rPr>
        <w:t xml:space="preserve"> </w:t>
      </w:r>
      <w:r>
        <w:rPr>
          <w:u w:val="thick"/>
        </w:rPr>
        <w:t>для</w:t>
      </w:r>
      <w:r>
        <w:rPr>
          <w:spacing w:val="-3"/>
          <w:u w:val="thick"/>
        </w:rPr>
        <w:t xml:space="preserve"> </w:t>
      </w:r>
      <w:r>
        <w:rPr>
          <w:u w:val="thick"/>
        </w:rPr>
        <w:t>осмотра</w:t>
      </w:r>
      <w:r>
        <w:rPr>
          <w:spacing w:val="-5"/>
          <w:u w:val="thick"/>
        </w:rPr>
        <w:t xml:space="preserve"> </w:t>
      </w:r>
      <w:r>
        <w:rPr>
          <w:u w:val="thick"/>
        </w:rPr>
        <w:t>М111-03</w:t>
      </w:r>
    </w:p>
    <w:p w:rsidR="00890FF1" w:rsidRDefault="00890FF1">
      <w:pPr>
        <w:pStyle w:val="a3"/>
        <w:spacing w:before="6"/>
        <w:rPr>
          <w:b/>
          <w:sz w:val="23"/>
        </w:rPr>
      </w:pPr>
    </w:p>
    <w:p w:rsidR="00890FF1" w:rsidRDefault="0055475C">
      <w:pPr>
        <w:pStyle w:val="a3"/>
        <w:spacing w:before="1"/>
        <w:ind w:left="2792" w:right="650"/>
      </w:pPr>
      <w:r>
        <w:t>Кушетка для осмотра, с регулируемым подголовником (2 положения)</w:t>
      </w:r>
      <w:r>
        <w:rPr>
          <w:spacing w:val="-57"/>
        </w:rPr>
        <w:t xml:space="preserve"> </w:t>
      </w:r>
      <w:r>
        <w:t>Габариты,</w:t>
      </w:r>
      <w:r>
        <w:rPr>
          <w:spacing w:val="-1"/>
        </w:rPr>
        <w:t xml:space="preserve"> </w:t>
      </w:r>
      <w:r>
        <w:t>мм</w:t>
      </w:r>
      <w:r>
        <w:rPr>
          <w:spacing w:val="-1"/>
        </w:rPr>
        <w:t xml:space="preserve"> </w:t>
      </w:r>
      <w:r>
        <w:t>1970х610х500</w:t>
      </w:r>
    </w:p>
    <w:p w:rsidR="00890FF1" w:rsidRDefault="00890FF1">
      <w:pPr>
        <w:pStyle w:val="a3"/>
        <w:rPr>
          <w:sz w:val="26"/>
        </w:rPr>
      </w:pPr>
    </w:p>
    <w:p w:rsidR="00890FF1" w:rsidRDefault="00890FF1">
      <w:pPr>
        <w:pStyle w:val="a3"/>
        <w:spacing w:before="4"/>
        <w:rPr>
          <w:sz w:val="22"/>
        </w:rPr>
      </w:pPr>
    </w:p>
    <w:p w:rsidR="00890FF1" w:rsidRDefault="0055475C">
      <w:pPr>
        <w:pStyle w:val="2"/>
        <w:rPr>
          <w:u w:val="none"/>
        </w:rPr>
      </w:pPr>
      <w:r>
        <w:rPr>
          <w:noProof/>
          <w:lang w:eastAsia="ru-RU"/>
        </w:rPr>
        <w:drawing>
          <wp:anchor distT="0" distB="0" distL="0" distR="0" simplePos="0" relativeHeight="16045568" behindDoc="0" locked="0" layoutInCell="1" allowOverlap="1">
            <wp:simplePos x="0" y="0"/>
            <wp:positionH relativeFrom="page">
              <wp:posOffset>723900</wp:posOffset>
            </wp:positionH>
            <wp:positionV relativeFrom="paragraph">
              <wp:posOffset>5119</wp:posOffset>
            </wp:positionV>
            <wp:extent cx="1428750" cy="904875"/>
            <wp:effectExtent l="0" t="0" r="0" b="0"/>
            <wp:wrapNone/>
            <wp:docPr id="1215" name="image5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image571.jpeg"/>
                    <pic:cNvPicPr/>
                  </pic:nvPicPr>
                  <pic:blipFill>
                    <a:blip r:embed="rId177" cstate="print"/>
                    <a:stretch>
                      <a:fillRect/>
                    </a:stretch>
                  </pic:blipFill>
                  <pic:spPr>
                    <a:xfrm>
                      <a:off x="0" y="0"/>
                      <a:ext cx="1428750" cy="904875"/>
                    </a:xfrm>
                    <a:prstGeom prst="rect">
                      <a:avLst/>
                    </a:prstGeom>
                  </pic:spPr>
                </pic:pic>
              </a:graphicData>
            </a:graphic>
          </wp:anchor>
        </w:drawing>
      </w:r>
      <w:r>
        <w:rPr>
          <w:u w:val="thick"/>
        </w:rPr>
        <w:t>Медицинская</w:t>
      </w:r>
      <w:r>
        <w:rPr>
          <w:spacing w:val="-3"/>
          <w:u w:val="thick"/>
        </w:rPr>
        <w:t xml:space="preserve"> </w:t>
      </w:r>
      <w:r>
        <w:rPr>
          <w:u w:val="thick"/>
        </w:rPr>
        <w:t>кушетка</w:t>
      </w:r>
      <w:r>
        <w:rPr>
          <w:spacing w:val="-3"/>
          <w:u w:val="thick"/>
        </w:rPr>
        <w:t xml:space="preserve"> </w:t>
      </w:r>
      <w:r>
        <w:rPr>
          <w:u w:val="thick"/>
        </w:rPr>
        <w:t>М111-034</w:t>
      </w:r>
    </w:p>
    <w:p w:rsidR="00890FF1" w:rsidRDefault="00890FF1">
      <w:pPr>
        <w:pStyle w:val="a3"/>
        <w:spacing w:before="7"/>
        <w:rPr>
          <w:b/>
          <w:sz w:val="23"/>
        </w:rPr>
      </w:pPr>
    </w:p>
    <w:p w:rsidR="00890FF1" w:rsidRDefault="0055475C">
      <w:pPr>
        <w:pStyle w:val="a3"/>
        <w:ind w:left="2792" w:right="2900"/>
      </w:pPr>
      <w:r>
        <w:t>С регулируемым подголовником (6 положений)</w:t>
      </w:r>
      <w:r>
        <w:rPr>
          <w:spacing w:val="-57"/>
        </w:rPr>
        <w:t xml:space="preserve"> </w:t>
      </w:r>
      <w:r>
        <w:t>Описание</w:t>
      </w:r>
      <w:r>
        <w:rPr>
          <w:spacing w:val="-1"/>
        </w:rPr>
        <w:t xml:space="preserve"> </w:t>
      </w:r>
      <w:r>
        <w:t>-</w:t>
      </w:r>
      <w:r>
        <w:rPr>
          <w:spacing w:val="-1"/>
        </w:rPr>
        <w:t xml:space="preserve"> </w:t>
      </w:r>
      <w:r>
        <w:t>Подголовник</w:t>
      </w:r>
      <w:r>
        <w:rPr>
          <w:spacing w:val="-1"/>
        </w:rPr>
        <w:t xml:space="preserve"> </w:t>
      </w:r>
      <w:r>
        <w:t>500 мм</w:t>
      </w:r>
    </w:p>
    <w:p w:rsidR="00890FF1" w:rsidRDefault="0055475C">
      <w:pPr>
        <w:pStyle w:val="a4"/>
        <w:numPr>
          <w:ilvl w:val="1"/>
          <w:numId w:val="10"/>
        </w:numPr>
        <w:tabs>
          <w:tab w:val="left" w:pos="2932"/>
        </w:tabs>
        <w:rPr>
          <w:sz w:val="24"/>
        </w:rPr>
      </w:pPr>
      <w:r>
        <w:rPr>
          <w:sz w:val="24"/>
        </w:rPr>
        <w:t>Крепление</w:t>
      </w:r>
      <w:r>
        <w:rPr>
          <w:spacing w:val="-3"/>
          <w:sz w:val="24"/>
        </w:rPr>
        <w:t xml:space="preserve"> </w:t>
      </w:r>
      <w:r>
        <w:rPr>
          <w:sz w:val="24"/>
        </w:rPr>
        <w:t>обивки</w:t>
      </w:r>
      <w:r>
        <w:rPr>
          <w:spacing w:val="-2"/>
          <w:sz w:val="24"/>
        </w:rPr>
        <w:t xml:space="preserve"> </w:t>
      </w:r>
      <w:r>
        <w:rPr>
          <w:sz w:val="24"/>
        </w:rPr>
        <w:t>на</w:t>
      </w:r>
      <w:r>
        <w:rPr>
          <w:spacing w:val="-6"/>
          <w:sz w:val="24"/>
        </w:rPr>
        <w:t xml:space="preserve"> </w:t>
      </w:r>
      <w:r>
        <w:rPr>
          <w:sz w:val="24"/>
        </w:rPr>
        <w:t>"</w:t>
      </w:r>
      <w:proofErr w:type="spellStart"/>
      <w:r>
        <w:rPr>
          <w:sz w:val="24"/>
        </w:rPr>
        <w:t>поневежские</w:t>
      </w:r>
      <w:proofErr w:type="spellEnd"/>
      <w:r>
        <w:rPr>
          <w:sz w:val="24"/>
        </w:rPr>
        <w:t>"</w:t>
      </w:r>
      <w:r>
        <w:rPr>
          <w:spacing w:val="-4"/>
          <w:sz w:val="24"/>
        </w:rPr>
        <w:t xml:space="preserve"> </w:t>
      </w:r>
      <w:r>
        <w:rPr>
          <w:sz w:val="24"/>
        </w:rPr>
        <w:t>гайки</w:t>
      </w:r>
      <w:r>
        <w:rPr>
          <w:spacing w:val="-2"/>
          <w:sz w:val="24"/>
        </w:rPr>
        <w:t xml:space="preserve"> </w:t>
      </w:r>
      <w:r>
        <w:rPr>
          <w:sz w:val="24"/>
        </w:rPr>
        <w:t>и</w:t>
      </w:r>
      <w:r>
        <w:rPr>
          <w:spacing w:val="-4"/>
          <w:sz w:val="24"/>
        </w:rPr>
        <w:t xml:space="preserve"> </w:t>
      </w:r>
      <w:r>
        <w:rPr>
          <w:sz w:val="24"/>
        </w:rPr>
        <w:t>винты</w:t>
      </w:r>
    </w:p>
    <w:p w:rsidR="00890FF1" w:rsidRDefault="0055475C">
      <w:pPr>
        <w:pStyle w:val="a4"/>
        <w:numPr>
          <w:ilvl w:val="1"/>
          <w:numId w:val="10"/>
        </w:numPr>
        <w:tabs>
          <w:tab w:val="left" w:pos="2932"/>
        </w:tabs>
        <w:rPr>
          <w:sz w:val="24"/>
        </w:rPr>
      </w:pPr>
      <w:r>
        <w:rPr>
          <w:sz w:val="24"/>
        </w:rPr>
        <w:t>Подъем</w:t>
      </w:r>
      <w:r>
        <w:rPr>
          <w:spacing w:val="-4"/>
          <w:sz w:val="24"/>
        </w:rPr>
        <w:t xml:space="preserve"> </w:t>
      </w:r>
      <w:r>
        <w:rPr>
          <w:sz w:val="24"/>
        </w:rPr>
        <w:t>подголовника</w:t>
      </w:r>
      <w:r>
        <w:rPr>
          <w:spacing w:val="-6"/>
          <w:sz w:val="24"/>
        </w:rPr>
        <w:t xml:space="preserve"> </w:t>
      </w:r>
      <w:r>
        <w:rPr>
          <w:sz w:val="24"/>
        </w:rPr>
        <w:t>с</w:t>
      </w:r>
      <w:r>
        <w:rPr>
          <w:spacing w:val="-3"/>
          <w:sz w:val="24"/>
        </w:rPr>
        <w:t xml:space="preserve"> </w:t>
      </w:r>
      <w:r>
        <w:rPr>
          <w:sz w:val="24"/>
        </w:rPr>
        <w:t>помощью</w:t>
      </w:r>
      <w:r>
        <w:rPr>
          <w:spacing w:val="-3"/>
          <w:sz w:val="24"/>
        </w:rPr>
        <w:t xml:space="preserve"> </w:t>
      </w:r>
      <w:r>
        <w:rPr>
          <w:sz w:val="24"/>
        </w:rPr>
        <w:t>специального</w:t>
      </w:r>
      <w:r>
        <w:rPr>
          <w:spacing w:val="-2"/>
          <w:sz w:val="24"/>
        </w:rPr>
        <w:t xml:space="preserve"> </w:t>
      </w:r>
      <w:r>
        <w:rPr>
          <w:sz w:val="24"/>
        </w:rPr>
        <w:t>механизма</w:t>
      </w:r>
      <w:r>
        <w:rPr>
          <w:spacing w:val="-3"/>
          <w:sz w:val="24"/>
        </w:rPr>
        <w:t xml:space="preserve"> </w:t>
      </w:r>
      <w:r>
        <w:rPr>
          <w:sz w:val="24"/>
        </w:rPr>
        <w:t>"</w:t>
      </w:r>
      <w:proofErr w:type="spellStart"/>
      <w:r>
        <w:rPr>
          <w:sz w:val="24"/>
        </w:rPr>
        <w:t>Ростомат</w:t>
      </w:r>
      <w:proofErr w:type="spellEnd"/>
      <w:r>
        <w:rPr>
          <w:sz w:val="24"/>
        </w:rPr>
        <w:t>"</w:t>
      </w:r>
    </w:p>
    <w:p w:rsidR="00890FF1" w:rsidRDefault="0055475C">
      <w:pPr>
        <w:pStyle w:val="a3"/>
        <w:spacing w:before="1"/>
        <w:ind w:left="352"/>
      </w:pPr>
      <w:r>
        <w:t>-</w:t>
      </w:r>
      <w:r>
        <w:rPr>
          <w:spacing w:val="-2"/>
        </w:rPr>
        <w:t xml:space="preserve"> </w:t>
      </w:r>
      <w:r>
        <w:t>Угол</w:t>
      </w:r>
      <w:r>
        <w:rPr>
          <w:spacing w:val="-1"/>
        </w:rPr>
        <w:t xml:space="preserve"> </w:t>
      </w:r>
      <w:r>
        <w:t>подъема:</w:t>
      </w:r>
      <w:r>
        <w:rPr>
          <w:spacing w:val="-1"/>
        </w:rPr>
        <w:t xml:space="preserve"> </w:t>
      </w:r>
      <w:r>
        <w:t>1П-5°,</w:t>
      </w:r>
      <w:r>
        <w:rPr>
          <w:spacing w:val="1"/>
        </w:rPr>
        <w:t xml:space="preserve"> </w:t>
      </w:r>
      <w:r>
        <w:t>2П-10°,</w:t>
      </w:r>
      <w:r>
        <w:rPr>
          <w:spacing w:val="-1"/>
        </w:rPr>
        <w:t xml:space="preserve"> </w:t>
      </w:r>
      <w:r>
        <w:t>3П-17°,</w:t>
      </w:r>
      <w:r>
        <w:rPr>
          <w:spacing w:val="-1"/>
        </w:rPr>
        <w:t xml:space="preserve"> </w:t>
      </w:r>
      <w:r>
        <w:t>4П-25°,</w:t>
      </w:r>
      <w:r>
        <w:rPr>
          <w:spacing w:val="1"/>
        </w:rPr>
        <w:t xml:space="preserve"> </w:t>
      </w:r>
      <w:r>
        <w:t>5П-32°,</w:t>
      </w:r>
      <w:r>
        <w:rPr>
          <w:spacing w:val="-1"/>
        </w:rPr>
        <w:t xml:space="preserve"> </w:t>
      </w:r>
      <w:r>
        <w:t>6П-40°</w:t>
      </w:r>
    </w:p>
    <w:p w:rsidR="00890FF1" w:rsidRDefault="0055475C">
      <w:pPr>
        <w:pStyle w:val="a4"/>
        <w:numPr>
          <w:ilvl w:val="0"/>
          <w:numId w:val="10"/>
        </w:numPr>
        <w:tabs>
          <w:tab w:val="left" w:pos="493"/>
        </w:tabs>
        <w:ind w:left="492" w:hanging="141"/>
        <w:rPr>
          <w:sz w:val="24"/>
        </w:rPr>
      </w:pPr>
      <w:r>
        <w:rPr>
          <w:sz w:val="24"/>
        </w:rPr>
        <w:t>Надежная</w:t>
      </w:r>
      <w:r>
        <w:rPr>
          <w:spacing w:val="-3"/>
          <w:sz w:val="24"/>
        </w:rPr>
        <w:t xml:space="preserve"> </w:t>
      </w:r>
      <w:r>
        <w:rPr>
          <w:sz w:val="24"/>
        </w:rPr>
        <w:t>и</w:t>
      </w:r>
      <w:r>
        <w:rPr>
          <w:spacing w:val="-2"/>
          <w:sz w:val="24"/>
        </w:rPr>
        <w:t xml:space="preserve"> </w:t>
      </w:r>
      <w:r>
        <w:rPr>
          <w:sz w:val="24"/>
        </w:rPr>
        <w:t>полностью</w:t>
      </w:r>
      <w:r>
        <w:rPr>
          <w:spacing w:val="-3"/>
          <w:sz w:val="24"/>
        </w:rPr>
        <w:t xml:space="preserve"> </w:t>
      </w:r>
      <w:r>
        <w:rPr>
          <w:sz w:val="24"/>
        </w:rPr>
        <w:t>разборная</w:t>
      </w:r>
      <w:r>
        <w:rPr>
          <w:spacing w:val="-2"/>
          <w:sz w:val="24"/>
        </w:rPr>
        <w:t xml:space="preserve"> </w:t>
      </w:r>
      <w:r>
        <w:rPr>
          <w:sz w:val="24"/>
        </w:rPr>
        <w:t>конструкция,</w:t>
      </w:r>
      <w:r>
        <w:rPr>
          <w:spacing w:val="-3"/>
          <w:sz w:val="24"/>
        </w:rPr>
        <w:t xml:space="preserve"> </w:t>
      </w:r>
      <w:r>
        <w:rPr>
          <w:sz w:val="24"/>
        </w:rPr>
        <w:t>легкая</w:t>
      </w:r>
      <w:r>
        <w:rPr>
          <w:spacing w:val="-2"/>
          <w:sz w:val="24"/>
        </w:rPr>
        <w:t xml:space="preserve"> </w:t>
      </w:r>
      <w:r>
        <w:rPr>
          <w:sz w:val="24"/>
        </w:rPr>
        <w:t>сборка</w:t>
      </w:r>
    </w:p>
    <w:p w:rsidR="00890FF1" w:rsidRDefault="0055475C">
      <w:pPr>
        <w:pStyle w:val="a4"/>
        <w:numPr>
          <w:ilvl w:val="0"/>
          <w:numId w:val="10"/>
        </w:numPr>
        <w:tabs>
          <w:tab w:val="left" w:pos="493"/>
        </w:tabs>
        <w:ind w:right="6634" w:firstLine="0"/>
        <w:rPr>
          <w:sz w:val="24"/>
        </w:rPr>
      </w:pPr>
      <w:r>
        <w:rPr>
          <w:sz w:val="24"/>
        </w:rPr>
        <w:t>Минимальные габариты упаковки</w:t>
      </w:r>
      <w:r>
        <w:rPr>
          <w:spacing w:val="-57"/>
          <w:sz w:val="24"/>
        </w:rPr>
        <w:t xml:space="preserve"> </w:t>
      </w:r>
      <w:r>
        <w:rPr>
          <w:sz w:val="24"/>
        </w:rPr>
        <w:t>Габариты,</w:t>
      </w:r>
      <w:r>
        <w:rPr>
          <w:spacing w:val="-1"/>
          <w:sz w:val="24"/>
        </w:rPr>
        <w:t xml:space="preserve"> </w:t>
      </w:r>
      <w:proofErr w:type="gramStart"/>
      <w:r>
        <w:rPr>
          <w:sz w:val="24"/>
        </w:rPr>
        <w:t>мм  1930</w:t>
      </w:r>
      <w:proofErr w:type="gramEnd"/>
      <w:r>
        <w:rPr>
          <w:sz w:val="24"/>
        </w:rPr>
        <w:t>х600х560</w:t>
      </w:r>
    </w:p>
    <w:p w:rsidR="00890FF1" w:rsidRDefault="00890FF1">
      <w:pPr>
        <w:pStyle w:val="a3"/>
        <w:spacing w:before="4"/>
      </w:pPr>
    </w:p>
    <w:p w:rsidR="00890FF1" w:rsidRDefault="0055475C">
      <w:pPr>
        <w:pStyle w:val="2"/>
        <w:spacing w:before="1"/>
        <w:rPr>
          <w:u w:val="none"/>
        </w:rPr>
      </w:pPr>
      <w:r>
        <w:rPr>
          <w:noProof/>
          <w:lang w:eastAsia="ru-RU"/>
        </w:rPr>
        <w:drawing>
          <wp:anchor distT="0" distB="0" distL="0" distR="0" simplePos="0" relativeHeight="16046080" behindDoc="0" locked="0" layoutInCell="1" allowOverlap="1">
            <wp:simplePos x="0" y="0"/>
            <wp:positionH relativeFrom="page">
              <wp:posOffset>723900</wp:posOffset>
            </wp:positionH>
            <wp:positionV relativeFrom="paragraph">
              <wp:posOffset>1055</wp:posOffset>
            </wp:positionV>
            <wp:extent cx="1428750" cy="857250"/>
            <wp:effectExtent l="0" t="0" r="0" b="0"/>
            <wp:wrapNone/>
            <wp:docPr id="1217" name="image5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image572.jpeg"/>
                    <pic:cNvPicPr/>
                  </pic:nvPicPr>
                  <pic:blipFill>
                    <a:blip r:embed="rId178" cstate="print"/>
                    <a:stretch>
                      <a:fillRect/>
                    </a:stretch>
                  </pic:blipFill>
                  <pic:spPr>
                    <a:xfrm>
                      <a:off x="0" y="0"/>
                      <a:ext cx="1428750" cy="857250"/>
                    </a:xfrm>
                    <a:prstGeom prst="rect">
                      <a:avLst/>
                    </a:prstGeom>
                  </pic:spPr>
                </pic:pic>
              </a:graphicData>
            </a:graphic>
          </wp:anchor>
        </w:drawing>
      </w:r>
      <w:r>
        <w:rPr>
          <w:u w:val="thick"/>
        </w:rPr>
        <w:t>Кушетка</w:t>
      </w:r>
      <w:r>
        <w:rPr>
          <w:spacing w:val="-3"/>
          <w:u w:val="thick"/>
        </w:rPr>
        <w:t xml:space="preserve"> </w:t>
      </w:r>
      <w:r>
        <w:rPr>
          <w:u w:val="thick"/>
        </w:rPr>
        <w:t>медицинская</w:t>
      </w:r>
      <w:r>
        <w:rPr>
          <w:spacing w:val="-3"/>
          <w:u w:val="thick"/>
        </w:rPr>
        <w:t xml:space="preserve"> </w:t>
      </w:r>
      <w:r>
        <w:rPr>
          <w:u w:val="thick"/>
        </w:rPr>
        <w:t>для</w:t>
      </w:r>
      <w:r>
        <w:rPr>
          <w:spacing w:val="-3"/>
          <w:u w:val="thick"/>
        </w:rPr>
        <w:t xml:space="preserve"> </w:t>
      </w:r>
      <w:r>
        <w:rPr>
          <w:u w:val="thick"/>
        </w:rPr>
        <w:t>массажа</w:t>
      </w:r>
      <w:r>
        <w:rPr>
          <w:spacing w:val="-1"/>
          <w:u w:val="thick"/>
        </w:rPr>
        <w:t xml:space="preserve"> </w:t>
      </w:r>
      <w:r>
        <w:rPr>
          <w:u w:val="thick"/>
        </w:rPr>
        <w:t>М111-039</w:t>
      </w:r>
    </w:p>
    <w:p w:rsidR="00890FF1" w:rsidRDefault="00890FF1">
      <w:pPr>
        <w:pStyle w:val="a3"/>
        <w:spacing w:before="6"/>
        <w:rPr>
          <w:b/>
          <w:sz w:val="23"/>
        </w:rPr>
      </w:pPr>
    </w:p>
    <w:p w:rsidR="00890FF1" w:rsidRDefault="0055475C">
      <w:pPr>
        <w:pStyle w:val="a3"/>
        <w:ind w:left="2792"/>
      </w:pPr>
      <w:r>
        <w:t>Дополнительная</w:t>
      </w:r>
      <w:r>
        <w:rPr>
          <w:spacing w:val="-5"/>
        </w:rPr>
        <w:t xml:space="preserve"> </w:t>
      </w:r>
      <w:r>
        <w:t>комплектация:</w:t>
      </w:r>
    </w:p>
    <w:p w:rsidR="00890FF1" w:rsidRDefault="0055475C">
      <w:pPr>
        <w:pStyle w:val="a3"/>
        <w:ind w:left="2792" w:right="1362"/>
      </w:pPr>
      <w:r>
        <w:t>Держатель для одноразовых рулонных простыней и полотенец</w:t>
      </w:r>
      <w:r>
        <w:rPr>
          <w:spacing w:val="-57"/>
        </w:rPr>
        <w:t xml:space="preserve"> </w:t>
      </w:r>
      <w:r>
        <w:t>(шириной</w:t>
      </w:r>
      <w:r>
        <w:rPr>
          <w:spacing w:val="-1"/>
        </w:rPr>
        <w:t xml:space="preserve"> </w:t>
      </w:r>
      <w:r>
        <w:t>до 500 мм, диаметром</w:t>
      </w:r>
      <w:r>
        <w:rPr>
          <w:spacing w:val="-2"/>
        </w:rPr>
        <w:t xml:space="preserve"> </w:t>
      </w:r>
      <w:r>
        <w:t>до 200 мм).</w:t>
      </w:r>
    </w:p>
    <w:p w:rsidR="00890FF1" w:rsidRDefault="0055475C">
      <w:pPr>
        <w:pStyle w:val="a3"/>
        <w:ind w:left="352" w:right="4566"/>
      </w:pPr>
      <w:r>
        <w:t>Установка возможна только в ножной секции. Вес 1 кг.</w:t>
      </w:r>
      <w:r>
        <w:rPr>
          <w:spacing w:val="-58"/>
        </w:rPr>
        <w:t xml:space="preserve"> </w:t>
      </w:r>
      <w:r>
        <w:t>Выдвижной</w:t>
      </w:r>
      <w:r>
        <w:rPr>
          <w:spacing w:val="-1"/>
        </w:rPr>
        <w:t xml:space="preserve"> </w:t>
      </w:r>
      <w:r>
        <w:t>ящик</w:t>
      </w:r>
    </w:p>
    <w:p w:rsidR="00890FF1" w:rsidRDefault="0055475C">
      <w:pPr>
        <w:pStyle w:val="a3"/>
        <w:spacing w:before="1"/>
        <w:ind w:left="352"/>
      </w:pPr>
      <w:r>
        <w:t>Цвет</w:t>
      </w:r>
      <w:r>
        <w:rPr>
          <w:spacing w:val="-2"/>
        </w:rPr>
        <w:t xml:space="preserve"> </w:t>
      </w:r>
      <w:r>
        <w:t>панели -</w:t>
      </w:r>
      <w:r>
        <w:rPr>
          <w:spacing w:val="-3"/>
        </w:rPr>
        <w:t xml:space="preserve"> </w:t>
      </w:r>
      <w:r>
        <w:t>белый</w:t>
      </w:r>
      <w:r>
        <w:rPr>
          <w:spacing w:val="-2"/>
        </w:rPr>
        <w:t xml:space="preserve"> </w:t>
      </w:r>
      <w:r>
        <w:t>или</w:t>
      </w:r>
      <w:r>
        <w:rPr>
          <w:spacing w:val="-2"/>
        </w:rPr>
        <w:t xml:space="preserve"> </w:t>
      </w:r>
      <w:r>
        <w:t>салатовый.</w:t>
      </w:r>
    </w:p>
    <w:p w:rsidR="00890FF1" w:rsidRDefault="0055475C">
      <w:pPr>
        <w:pStyle w:val="a3"/>
        <w:ind w:left="352" w:right="3528"/>
      </w:pPr>
      <w:r>
        <w:t>Устанавливается на левую или правую сторону в ножной секции.</w:t>
      </w:r>
      <w:r>
        <w:rPr>
          <w:spacing w:val="-57"/>
        </w:rPr>
        <w:t xml:space="preserve"> </w:t>
      </w:r>
      <w:r>
        <w:t>Габариты</w:t>
      </w:r>
      <w:r>
        <w:rPr>
          <w:spacing w:val="-1"/>
        </w:rPr>
        <w:t xml:space="preserve"> </w:t>
      </w:r>
      <w:r>
        <w:t>450*500*140, вес</w:t>
      </w:r>
      <w:r>
        <w:rPr>
          <w:spacing w:val="-1"/>
        </w:rPr>
        <w:t xml:space="preserve"> </w:t>
      </w:r>
      <w:r>
        <w:t>4,5 кг.</w:t>
      </w:r>
    </w:p>
    <w:p w:rsidR="00890FF1" w:rsidRDefault="0055475C">
      <w:pPr>
        <w:pStyle w:val="a3"/>
        <w:ind w:left="352" w:right="3565"/>
      </w:pPr>
      <w:r>
        <w:t>В базовой комплектации используется поролон толщиной 30 мм.</w:t>
      </w:r>
      <w:r>
        <w:rPr>
          <w:spacing w:val="-57"/>
        </w:rPr>
        <w:t xml:space="preserve"> </w:t>
      </w:r>
      <w:r>
        <w:t>Габариты,</w:t>
      </w:r>
      <w:r>
        <w:rPr>
          <w:spacing w:val="-1"/>
        </w:rPr>
        <w:t xml:space="preserve"> </w:t>
      </w:r>
      <w:proofErr w:type="gramStart"/>
      <w:r>
        <w:t>мм  1900</w:t>
      </w:r>
      <w:proofErr w:type="gramEnd"/>
      <w:r>
        <w:t>*600*560</w:t>
      </w:r>
    </w:p>
    <w:p w:rsidR="00890FF1" w:rsidRDefault="0055475C">
      <w:pPr>
        <w:pStyle w:val="a3"/>
        <w:ind w:left="352"/>
      </w:pPr>
      <w:r>
        <w:t>Поставляется</w:t>
      </w:r>
      <w:r>
        <w:rPr>
          <w:spacing w:val="-2"/>
        </w:rPr>
        <w:t xml:space="preserve"> </w:t>
      </w:r>
      <w:r>
        <w:t>в</w:t>
      </w:r>
      <w:r>
        <w:rPr>
          <w:spacing w:val="-4"/>
        </w:rPr>
        <w:t xml:space="preserve"> </w:t>
      </w:r>
      <w:r>
        <w:t>разобранном</w:t>
      </w:r>
      <w:r>
        <w:rPr>
          <w:spacing w:val="-3"/>
        </w:rPr>
        <w:t xml:space="preserve"> </w:t>
      </w:r>
      <w:r>
        <w:t>виде</w:t>
      </w:r>
    </w:p>
    <w:p w:rsidR="00890FF1" w:rsidRDefault="00890FF1">
      <w:pPr>
        <w:pStyle w:val="a3"/>
        <w:spacing w:before="5"/>
      </w:pPr>
    </w:p>
    <w:p w:rsidR="00890FF1" w:rsidRDefault="0055475C">
      <w:pPr>
        <w:pStyle w:val="2"/>
        <w:rPr>
          <w:u w:val="none"/>
        </w:rPr>
      </w:pPr>
      <w:r>
        <w:rPr>
          <w:noProof/>
          <w:lang w:eastAsia="ru-RU"/>
        </w:rPr>
        <w:drawing>
          <wp:anchor distT="0" distB="0" distL="0" distR="0" simplePos="0" relativeHeight="16046592" behindDoc="0" locked="0" layoutInCell="1" allowOverlap="1">
            <wp:simplePos x="0" y="0"/>
            <wp:positionH relativeFrom="page">
              <wp:posOffset>723900</wp:posOffset>
            </wp:positionH>
            <wp:positionV relativeFrom="paragraph">
              <wp:posOffset>3849</wp:posOffset>
            </wp:positionV>
            <wp:extent cx="1428750" cy="762000"/>
            <wp:effectExtent l="0" t="0" r="0" b="0"/>
            <wp:wrapNone/>
            <wp:docPr id="1219" name="image5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 name="image573.jpeg"/>
                    <pic:cNvPicPr/>
                  </pic:nvPicPr>
                  <pic:blipFill>
                    <a:blip r:embed="rId179" cstate="print"/>
                    <a:stretch>
                      <a:fillRect/>
                    </a:stretch>
                  </pic:blipFill>
                  <pic:spPr>
                    <a:xfrm>
                      <a:off x="0" y="0"/>
                      <a:ext cx="1428750" cy="762000"/>
                    </a:xfrm>
                    <a:prstGeom prst="rect">
                      <a:avLst/>
                    </a:prstGeom>
                  </pic:spPr>
                </pic:pic>
              </a:graphicData>
            </a:graphic>
          </wp:anchor>
        </w:drawing>
      </w:r>
      <w:r>
        <w:rPr>
          <w:u w:val="thick"/>
        </w:rPr>
        <w:t>Кушетка</w:t>
      </w:r>
      <w:r>
        <w:rPr>
          <w:spacing w:val="-4"/>
          <w:u w:val="thick"/>
        </w:rPr>
        <w:t xml:space="preserve"> </w:t>
      </w:r>
      <w:r>
        <w:rPr>
          <w:u w:val="thick"/>
        </w:rPr>
        <w:t>смотровая</w:t>
      </w:r>
      <w:r>
        <w:rPr>
          <w:spacing w:val="-3"/>
          <w:u w:val="thick"/>
        </w:rPr>
        <w:t xml:space="preserve"> </w:t>
      </w:r>
      <w:r>
        <w:rPr>
          <w:u w:val="thick"/>
        </w:rPr>
        <w:t>медицинская</w:t>
      </w:r>
      <w:r>
        <w:rPr>
          <w:spacing w:val="-1"/>
          <w:u w:val="thick"/>
        </w:rPr>
        <w:t xml:space="preserve"> </w:t>
      </w:r>
      <w:r>
        <w:rPr>
          <w:u w:val="thick"/>
        </w:rPr>
        <w:t>М111-038</w:t>
      </w:r>
    </w:p>
    <w:p w:rsidR="00890FF1" w:rsidRDefault="00890FF1">
      <w:pPr>
        <w:pStyle w:val="a3"/>
        <w:spacing w:before="7"/>
        <w:rPr>
          <w:b/>
          <w:sz w:val="23"/>
        </w:rPr>
      </w:pPr>
    </w:p>
    <w:p w:rsidR="00890FF1" w:rsidRDefault="0055475C">
      <w:pPr>
        <w:pStyle w:val="a3"/>
        <w:spacing w:line="275" w:lineRule="exact"/>
        <w:ind w:left="2792"/>
      </w:pPr>
      <w:r>
        <w:t>Дополнительная</w:t>
      </w:r>
      <w:r>
        <w:rPr>
          <w:spacing w:val="-5"/>
        </w:rPr>
        <w:t xml:space="preserve"> </w:t>
      </w:r>
      <w:r>
        <w:t>комплектация:</w:t>
      </w:r>
    </w:p>
    <w:p w:rsidR="00890FF1" w:rsidRDefault="0055475C">
      <w:pPr>
        <w:pStyle w:val="a3"/>
        <w:ind w:left="2792" w:right="1362"/>
      </w:pPr>
      <w:r>
        <w:t>Держатель для одноразовых рулонных простыней и полотенец</w:t>
      </w:r>
      <w:r>
        <w:rPr>
          <w:spacing w:val="-57"/>
        </w:rPr>
        <w:t xml:space="preserve"> </w:t>
      </w:r>
      <w:r>
        <w:t>(шириной</w:t>
      </w:r>
      <w:r>
        <w:rPr>
          <w:spacing w:val="-1"/>
        </w:rPr>
        <w:t xml:space="preserve"> </w:t>
      </w:r>
      <w:r>
        <w:t>до 500 мм, диаметром</w:t>
      </w:r>
      <w:r>
        <w:rPr>
          <w:spacing w:val="-2"/>
        </w:rPr>
        <w:t xml:space="preserve"> </w:t>
      </w:r>
      <w:r>
        <w:t>до 200 мм).</w:t>
      </w:r>
    </w:p>
    <w:p w:rsidR="00890FF1" w:rsidRDefault="0055475C">
      <w:pPr>
        <w:pStyle w:val="a3"/>
        <w:ind w:left="352" w:right="3871"/>
      </w:pPr>
      <w:r>
        <w:t>Установка возможна в ножной или головной секции. Вес 1 кг.</w:t>
      </w:r>
      <w:r>
        <w:rPr>
          <w:spacing w:val="-57"/>
        </w:rPr>
        <w:t xml:space="preserve"> </w:t>
      </w:r>
      <w:r>
        <w:t>Выдвижной</w:t>
      </w:r>
      <w:r>
        <w:rPr>
          <w:spacing w:val="-1"/>
        </w:rPr>
        <w:t xml:space="preserve"> </w:t>
      </w:r>
      <w:r>
        <w:t>ящик</w:t>
      </w:r>
    </w:p>
    <w:p w:rsidR="00890FF1" w:rsidRDefault="0055475C">
      <w:pPr>
        <w:pStyle w:val="a3"/>
        <w:ind w:left="352"/>
      </w:pPr>
      <w:r>
        <w:t>Цвет</w:t>
      </w:r>
      <w:r>
        <w:rPr>
          <w:spacing w:val="-3"/>
        </w:rPr>
        <w:t xml:space="preserve"> </w:t>
      </w:r>
      <w:r>
        <w:t>панели -</w:t>
      </w:r>
      <w:r>
        <w:rPr>
          <w:spacing w:val="-3"/>
        </w:rPr>
        <w:t xml:space="preserve"> </w:t>
      </w:r>
      <w:r>
        <w:t>белый</w:t>
      </w:r>
      <w:r>
        <w:rPr>
          <w:spacing w:val="-2"/>
        </w:rPr>
        <w:t xml:space="preserve"> </w:t>
      </w:r>
      <w:r>
        <w:t>или</w:t>
      </w:r>
      <w:r>
        <w:rPr>
          <w:spacing w:val="-2"/>
        </w:rPr>
        <w:t xml:space="preserve"> </w:t>
      </w:r>
      <w:r>
        <w:t>салатовый.</w:t>
      </w:r>
    </w:p>
    <w:p w:rsidR="00890FF1" w:rsidRDefault="00890FF1">
      <w:pPr>
        <w:sectPr w:rsidR="00890FF1">
          <w:pgSz w:w="11910" w:h="16840"/>
          <w:pgMar w:top="580" w:right="500" w:bottom="1200" w:left="780" w:header="182" w:footer="1003" w:gutter="0"/>
          <w:cols w:space="720"/>
        </w:sectPr>
      </w:pPr>
    </w:p>
    <w:p w:rsidR="00890FF1" w:rsidRDefault="0055475C">
      <w:pPr>
        <w:pStyle w:val="a3"/>
        <w:spacing w:before="88"/>
        <w:ind w:left="352" w:right="3370"/>
      </w:pPr>
      <w:r>
        <w:lastRenderedPageBreak/>
        <w:t>Устанавливается на левую или правую сторону в головной секции.</w:t>
      </w:r>
      <w:r>
        <w:rPr>
          <w:spacing w:val="-57"/>
        </w:rPr>
        <w:t xml:space="preserve"> </w:t>
      </w:r>
      <w:r>
        <w:t>Габариты</w:t>
      </w:r>
      <w:r>
        <w:rPr>
          <w:spacing w:val="-1"/>
        </w:rPr>
        <w:t xml:space="preserve"> </w:t>
      </w:r>
      <w:r>
        <w:t>450*500*140, вес</w:t>
      </w:r>
      <w:r>
        <w:rPr>
          <w:spacing w:val="-1"/>
        </w:rPr>
        <w:t xml:space="preserve"> </w:t>
      </w:r>
      <w:r>
        <w:t>4,5 кг.</w:t>
      </w:r>
    </w:p>
    <w:p w:rsidR="00890FF1" w:rsidRDefault="0055475C">
      <w:pPr>
        <w:pStyle w:val="a3"/>
        <w:ind w:left="352" w:right="3565"/>
      </w:pPr>
      <w:r>
        <w:t>В базовой комплектации используется поролон толщиной 30 мм.</w:t>
      </w:r>
      <w:r>
        <w:rPr>
          <w:spacing w:val="-57"/>
        </w:rPr>
        <w:t xml:space="preserve"> </w:t>
      </w:r>
      <w:r>
        <w:t>Габариты,</w:t>
      </w:r>
      <w:r>
        <w:rPr>
          <w:spacing w:val="-1"/>
        </w:rPr>
        <w:t xml:space="preserve"> </w:t>
      </w:r>
      <w:proofErr w:type="gramStart"/>
      <w:r>
        <w:t>мм  1900</w:t>
      </w:r>
      <w:proofErr w:type="gramEnd"/>
      <w:r>
        <w:t>*600*560</w:t>
      </w:r>
    </w:p>
    <w:p w:rsidR="00890FF1" w:rsidRDefault="0055475C">
      <w:pPr>
        <w:pStyle w:val="a3"/>
        <w:ind w:left="352"/>
      </w:pPr>
      <w:r>
        <w:t>Поставляется</w:t>
      </w:r>
      <w:r>
        <w:rPr>
          <w:spacing w:val="-2"/>
        </w:rPr>
        <w:t xml:space="preserve"> </w:t>
      </w:r>
      <w:r>
        <w:t>в</w:t>
      </w:r>
      <w:r>
        <w:rPr>
          <w:spacing w:val="-4"/>
        </w:rPr>
        <w:t xml:space="preserve"> </w:t>
      </w:r>
      <w:r>
        <w:t>разобранном</w:t>
      </w:r>
      <w:r>
        <w:rPr>
          <w:spacing w:val="-3"/>
        </w:rPr>
        <w:t xml:space="preserve"> </w:t>
      </w:r>
      <w:r>
        <w:t>виде</w:t>
      </w:r>
    </w:p>
    <w:p w:rsidR="00890FF1" w:rsidRDefault="00890FF1">
      <w:pPr>
        <w:pStyle w:val="a3"/>
        <w:spacing w:before="5"/>
      </w:pPr>
    </w:p>
    <w:p w:rsidR="00890FF1" w:rsidRDefault="0055475C">
      <w:pPr>
        <w:pStyle w:val="2"/>
        <w:rPr>
          <w:u w:val="none"/>
        </w:rPr>
      </w:pPr>
      <w:r>
        <w:rPr>
          <w:noProof/>
          <w:lang w:eastAsia="ru-RU"/>
        </w:rPr>
        <w:drawing>
          <wp:anchor distT="0" distB="0" distL="0" distR="0" simplePos="0" relativeHeight="16047104" behindDoc="0" locked="0" layoutInCell="1" allowOverlap="1">
            <wp:simplePos x="0" y="0"/>
            <wp:positionH relativeFrom="page">
              <wp:posOffset>723900</wp:posOffset>
            </wp:positionH>
            <wp:positionV relativeFrom="paragraph">
              <wp:posOffset>1690</wp:posOffset>
            </wp:positionV>
            <wp:extent cx="1428750" cy="885825"/>
            <wp:effectExtent l="0" t="0" r="0" b="0"/>
            <wp:wrapNone/>
            <wp:docPr id="1221" name="image5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 name="image574.jpeg"/>
                    <pic:cNvPicPr/>
                  </pic:nvPicPr>
                  <pic:blipFill>
                    <a:blip r:embed="rId180" cstate="print"/>
                    <a:stretch>
                      <a:fillRect/>
                    </a:stretch>
                  </pic:blipFill>
                  <pic:spPr>
                    <a:xfrm>
                      <a:off x="0" y="0"/>
                      <a:ext cx="1428750" cy="885825"/>
                    </a:xfrm>
                    <a:prstGeom prst="rect">
                      <a:avLst/>
                    </a:prstGeom>
                  </pic:spPr>
                </pic:pic>
              </a:graphicData>
            </a:graphic>
          </wp:anchor>
        </w:drawing>
      </w:r>
      <w:r>
        <w:rPr>
          <w:u w:val="thick"/>
        </w:rPr>
        <w:t>Медицинская</w:t>
      </w:r>
      <w:r>
        <w:rPr>
          <w:spacing w:val="-3"/>
          <w:u w:val="thick"/>
        </w:rPr>
        <w:t xml:space="preserve"> </w:t>
      </w:r>
      <w:r>
        <w:rPr>
          <w:u w:val="thick"/>
        </w:rPr>
        <w:t>кушетка</w:t>
      </w:r>
      <w:r>
        <w:rPr>
          <w:spacing w:val="-3"/>
          <w:u w:val="thick"/>
        </w:rPr>
        <w:t xml:space="preserve"> </w:t>
      </w:r>
      <w:r>
        <w:rPr>
          <w:u w:val="thick"/>
        </w:rPr>
        <w:t>М111-037</w:t>
      </w:r>
    </w:p>
    <w:p w:rsidR="00890FF1" w:rsidRDefault="00890FF1">
      <w:pPr>
        <w:pStyle w:val="a3"/>
        <w:spacing w:before="9"/>
        <w:rPr>
          <w:b/>
          <w:sz w:val="15"/>
        </w:rPr>
      </w:pPr>
    </w:p>
    <w:p w:rsidR="00890FF1" w:rsidRDefault="00890FF1">
      <w:pPr>
        <w:rPr>
          <w:sz w:val="15"/>
        </w:rPr>
        <w:sectPr w:rsidR="00890FF1">
          <w:pgSz w:w="11910" w:h="16840"/>
          <w:pgMar w:top="580" w:right="500" w:bottom="1200" w:left="780" w:header="182" w:footer="1003" w:gutter="0"/>
          <w:cols w:space="720"/>
        </w:sect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spacing w:before="9"/>
        <w:rPr>
          <w:b/>
          <w:sz w:val="25"/>
        </w:rPr>
      </w:pPr>
    </w:p>
    <w:p w:rsidR="00890FF1" w:rsidRDefault="0055475C">
      <w:pPr>
        <w:pStyle w:val="a3"/>
        <w:ind w:left="352"/>
      </w:pPr>
      <w:r>
        <w:t>Выдвижной</w:t>
      </w:r>
      <w:r>
        <w:rPr>
          <w:spacing w:val="-1"/>
        </w:rPr>
        <w:t xml:space="preserve"> </w:t>
      </w:r>
      <w:r>
        <w:t>ящик</w:t>
      </w:r>
    </w:p>
    <w:p w:rsidR="00890FF1" w:rsidRDefault="0055475C">
      <w:pPr>
        <w:pStyle w:val="a3"/>
        <w:spacing w:before="90"/>
        <w:ind w:left="142"/>
      </w:pPr>
      <w:r>
        <w:br w:type="column"/>
      </w:r>
      <w:r>
        <w:t>Дополнительная</w:t>
      </w:r>
      <w:r>
        <w:rPr>
          <w:spacing w:val="-10"/>
        </w:rPr>
        <w:t xml:space="preserve"> </w:t>
      </w:r>
      <w:r>
        <w:t>комплектация:</w:t>
      </w:r>
    </w:p>
    <w:p w:rsidR="00890FF1" w:rsidRDefault="0055475C">
      <w:pPr>
        <w:pStyle w:val="a3"/>
        <w:ind w:left="142" w:right="1362"/>
      </w:pPr>
      <w:r>
        <w:t>Держатель для одноразовых рулонных простыней и полотенец</w:t>
      </w:r>
      <w:r>
        <w:rPr>
          <w:spacing w:val="-57"/>
        </w:rPr>
        <w:t xml:space="preserve"> </w:t>
      </w:r>
      <w:r>
        <w:t>(шириной</w:t>
      </w:r>
      <w:r>
        <w:rPr>
          <w:spacing w:val="-1"/>
        </w:rPr>
        <w:t xml:space="preserve"> </w:t>
      </w:r>
      <w:r>
        <w:t>до 500 мм, диаметром</w:t>
      </w:r>
      <w:r>
        <w:rPr>
          <w:spacing w:val="-2"/>
        </w:rPr>
        <w:t xml:space="preserve"> </w:t>
      </w:r>
      <w:r>
        <w:t>до 200 мм).</w:t>
      </w:r>
    </w:p>
    <w:p w:rsidR="00890FF1" w:rsidRDefault="0055475C">
      <w:pPr>
        <w:pStyle w:val="a3"/>
        <w:ind w:left="142"/>
      </w:pPr>
      <w:r>
        <w:t>Установка</w:t>
      </w:r>
      <w:r>
        <w:rPr>
          <w:spacing w:val="-3"/>
        </w:rPr>
        <w:t xml:space="preserve"> </w:t>
      </w:r>
      <w:r>
        <w:t>возможна</w:t>
      </w:r>
      <w:r>
        <w:rPr>
          <w:spacing w:val="-3"/>
        </w:rPr>
        <w:t xml:space="preserve"> </w:t>
      </w:r>
      <w:r>
        <w:t>в</w:t>
      </w:r>
      <w:r>
        <w:rPr>
          <w:spacing w:val="-3"/>
        </w:rPr>
        <w:t xml:space="preserve"> </w:t>
      </w:r>
      <w:r>
        <w:t>ножной</w:t>
      </w:r>
      <w:r>
        <w:rPr>
          <w:spacing w:val="-4"/>
        </w:rPr>
        <w:t xml:space="preserve"> </w:t>
      </w:r>
      <w:r>
        <w:t>или</w:t>
      </w:r>
      <w:r>
        <w:rPr>
          <w:spacing w:val="-1"/>
        </w:rPr>
        <w:t xml:space="preserve"> </w:t>
      </w:r>
      <w:r>
        <w:t>головной</w:t>
      </w:r>
      <w:r>
        <w:rPr>
          <w:spacing w:val="-2"/>
        </w:rPr>
        <w:t xml:space="preserve"> </w:t>
      </w:r>
      <w:r>
        <w:t>секции.</w:t>
      </w:r>
      <w:r>
        <w:rPr>
          <w:spacing w:val="-2"/>
        </w:rPr>
        <w:t xml:space="preserve"> </w:t>
      </w:r>
      <w:r>
        <w:t>Вес</w:t>
      </w:r>
      <w:r>
        <w:rPr>
          <w:spacing w:val="-3"/>
        </w:rPr>
        <w:t xml:space="preserve"> </w:t>
      </w:r>
      <w:r>
        <w:t>1</w:t>
      </w:r>
      <w:r>
        <w:rPr>
          <w:spacing w:val="-2"/>
        </w:rPr>
        <w:t xml:space="preserve"> </w:t>
      </w:r>
      <w:r>
        <w:t>кг.</w:t>
      </w:r>
    </w:p>
    <w:p w:rsidR="00890FF1" w:rsidRDefault="00890FF1">
      <w:pPr>
        <w:sectPr w:rsidR="00890FF1">
          <w:type w:val="continuous"/>
          <w:pgSz w:w="11910" w:h="16840"/>
          <w:pgMar w:top="580" w:right="500" w:bottom="1200" w:left="780" w:header="720" w:footer="720" w:gutter="0"/>
          <w:cols w:num="2" w:space="720" w:equalWidth="0">
            <w:col w:w="2610" w:space="40"/>
            <w:col w:w="7980"/>
          </w:cols>
        </w:sectPr>
      </w:pPr>
    </w:p>
    <w:p w:rsidR="00890FF1" w:rsidRDefault="0055475C">
      <w:pPr>
        <w:pStyle w:val="a3"/>
        <w:ind w:left="352"/>
      </w:pPr>
      <w:r>
        <w:t>Цвет</w:t>
      </w:r>
      <w:r>
        <w:rPr>
          <w:spacing w:val="-3"/>
        </w:rPr>
        <w:t xml:space="preserve"> </w:t>
      </w:r>
      <w:r>
        <w:t>панели -</w:t>
      </w:r>
      <w:r>
        <w:rPr>
          <w:spacing w:val="-3"/>
        </w:rPr>
        <w:t xml:space="preserve"> </w:t>
      </w:r>
      <w:r>
        <w:t>белый</w:t>
      </w:r>
      <w:r>
        <w:rPr>
          <w:spacing w:val="-2"/>
        </w:rPr>
        <w:t xml:space="preserve"> </w:t>
      </w:r>
      <w:r>
        <w:t>или</w:t>
      </w:r>
      <w:r>
        <w:rPr>
          <w:spacing w:val="-2"/>
        </w:rPr>
        <w:t xml:space="preserve"> </w:t>
      </w:r>
      <w:r>
        <w:t>салатовый.</w:t>
      </w:r>
    </w:p>
    <w:p w:rsidR="00890FF1" w:rsidRDefault="0055475C">
      <w:pPr>
        <w:pStyle w:val="a3"/>
        <w:spacing w:before="1"/>
        <w:ind w:left="352" w:right="3528"/>
      </w:pPr>
      <w:r>
        <w:t>Устанавливается на левую или правую сторону в ножной секции.</w:t>
      </w:r>
      <w:r>
        <w:rPr>
          <w:spacing w:val="-57"/>
        </w:rPr>
        <w:t xml:space="preserve"> </w:t>
      </w:r>
      <w:r>
        <w:t>Габариты</w:t>
      </w:r>
      <w:r>
        <w:rPr>
          <w:spacing w:val="-1"/>
        </w:rPr>
        <w:t xml:space="preserve"> </w:t>
      </w:r>
      <w:r>
        <w:t>450*500*140, вес</w:t>
      </w:r>
      <w:r>
        <w:rPr>
          <w:spacing w:val="-1"/>
        </w:rPr>
        <w:t xml:space="preserve"> </w:t>
      </w:r>
      <w:r>
        <w:t>4,5 кг.</w:t>
      </w:r>
    </w:p>
    <w:p w:rsidR="00890FF1" w:rsidRDefault="0055475C">
      <w:pPr>
        <w:pStyle w:val="a3"/>
        <w:ind w:left="352" w:right="3565"/>
      </w:pPr>
      <w:r>
        <w:t>В базовой комплектации используется поролон толщиной 30 мм.</w:t>
      </w:r>
      <w:r>
        <w:rPr>
          <w:spacing w:val="-57"/>
        </w:rPr>
        <w:t xml:space="preserve"> </w:t>
      </w:r>
      <w:r>
        <w:t>Габариты,</w:t>
      </w:r>
      <w:r>
        <w:rPr>
          <w:spacing w:val="-1"/>
        </w:rPr>
        <w:t xml:space="preserve"> </w:t>
      </w:r>
      <w:proofErr w:type="gramStart"/>
      <w:r>
        <w:t>мм  1900</w:t>
      </w:r>
      <w:proofErr w:type="gramEnd"/>
      <w:r>
        <w:t>*600*560</w:t>
      </w:r>
    </w:p>
    <w:p w:rsidR="00890FF1" w:rsidRDefault="0055475C">
      <w:pPr>
        <w:pStyle w:val="a3"/>
        <w:ind w:left="352"/>
      </w:pPr>
      <w:r>
        <w:t>Поставляется</w:t>
      </w:r>
      <w:r>
        <w:rPr>
          <w:spacing w:val="-2"/>
        </w:rPr>
        <w:t xml:space="preserve"> </w:t>
      </w:r>
      <w:r>
        <w:t>в</w:t>
      </w:r>
      <w:r>
        <w:rPr>
          <w:spacing w:val="-4"/>
        </w:rPr>
        <w:t xml:space="preserve"> </w:t>
      </w:r>
      <w:r>
        <w:t>разобранном</w:t>
      </w:r>
      <w:r>
        <w:rPr>
          <w:spacing w:val="-3"/>
        </w:rPr>
        <w:t xml:space="preserve"> </w:t>
      </w:r>
      <w:r>
        <w:t>виде</w:t>
      </w:r>
    </w:p>
    <w:p w:rsidR="00890FF1" w:rsidRDefault="00890FF1">
      <w:pPr>
        <w:pStyle w:val="a3"/>
        <w:spacing w:before="5"/>
      </w:pPr>
    </w:p>
    <w:p w:rsidR="00890FF1" w:rsidRDefault="0055475C">
      <w:pPr>
        <w:pStyle w:val="2"/>
        <w:ind w:left="460" w:right="123"/>
        <w:jc w:val="center"/>
        <w:rPr>
          <w:u w:val="none"/>
        </w:rPr>
      </w:pPr>
      <w:r>
        <w:rPr>
          <w:noProof/>
          <w:lang w:eastAsia="ru-RU"/>
        </w:rPr>
        <w:drawing>
          <wp:anchor distT="0" distB="0" distL="0" distR="0" simplePos="0" relativeHeight="16047616" behindDoc="0" locked="0" layoutInCell="1" allowOverlap="1">
            <wp:simplePos x="0" y="0"/>
            <wp:positionH relativeFrom="page">
              <wp:posOffset>723900</wp:posOffset>
            </wp:positionH>
            <wp:positionV relativeFrom="paragraph">
              <wp:posOffset>5119</wp:posOffset>
            </wp:positionV>
            <wp:extent cx="1428750" cy="923925"/>
            <wp:effectExtent l="0" t="0" r="0" b="0"/>
            <wp:wrapNone/>
            <wp:docPr id="1223" name="image5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 name="image575.jpeg"/>
                    <pic:cNvPicPr/>
                  </pic:nvPicPr>
                  <pic:blipFill>
                    <a:blip r:embed="rId181" cstate="print"/>
                    <a:stretch>
                      <a:fillRect/>
                    </a:stretch>
                  </pic:blipFill>
                  <pic:spPr>
                    <a:xfrm>
                      <a:off x="0" y="0"/>
                      <a:ext cx="1428750" cy="923925"/>
                    </a:xfrm>
                    <a:prstGeom prst="rect">
                      <a:avLst/>
                    </a:prstGeom>
                  </pic:spPr>
                </pic:pic>
              </a:graphicData>
            </a:graphic>
          </wp:anchor>
        </w:drawing>
      </w:r>
      <w:r>
        <w:rPr>
          <w:u w:val="thick"/>
        </w:rPr>
        <w:t>Кушетка</w:t>
      </w:r>
      <w:r>
        <w:rPr>
          <w:spacing w:val="-4"/>
          <w:u w:val="thick"/>
        </w:rPr>
        <w:t xml:space="preserve"> </w:t>
      </w:r>
      <w:r>
        <w:rPr>
          <w:u w:val="thick"/>
        </w:rPr>
        <w:t>медицинская</w:t>
      </w:r>
      <w:r>
        <w:rPr>
          <w:spacing w:val="-3"/>
          <w:u w:val="thick"/>
        </w:rPr>
        <w:t xml:space="preserve"> </w:t>
      </w:r>
      <w:proofErr w:type="spellStart"/>
      <w:r>
        <w:rPr>
          <w:u w:val="thick"/>
        </w:rPr>
        <w:t>трехсекционная</w:t>
      </w:r>
      <w:proofErr w:type="spellEnd"/>
      <w:r>
        <w:rPr>
          <w:spacing w:val="-3"/>
          <w:u w:val="thick"/>
        </w:rPr>
        <w:t xml:space="preserve"> </w:t>
      </w:r>
      <w:r>
        <w:rPr>
          <w:u w:val="thick"/>
        </w:rPr>
        <w:t>М111-036</w:t>
      </w:r>
    </w:p>
    <w:p w:rsidR="00890FF1" w:rsidRDefault="00890FF1">
      <w:pPr>
        <w:pStyle w:val="a3"/>
        <w:spacing w:before="9"/>
        <w:rPr>
          <w:b/>
          <w:sz w:val="15"/>
        </w:rPr>
      </w:pPr>
    </w:p>
    <w:p w:rsidR="00890FF1" w:rsidRDefault="00890FF1">
      <w:pPr>
        <w:rPr>
          <w:sz w:val="15"/>
        </w:rPr>
        <w:sectPr w:rsidR="00890FF1">
          <w:type w:val="continuous"/>
          <w:pgSz w:w="11910" w:h="16840"/>
          <w:pgMar w:top="580" w:right="500" w:bottom="1200" w:left="780" w:header="720" w:footer="720" w:gutter="0"/>
          <w:cols w:space="720"/>
        </w:sect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spacing w:before="10"/>
        <w:rPr>
          <w:b/>
          <w:sz w:val="25"/>
        </w:rPr>
      </w:pPr>
    </w:p>
    <w:p w:rsidR="00890FF1" w:rsidRDefault="0055475C">
      <w:pPr>
        <w:pStyle w:val="a3"/>
        <w:ind w:left="352"/>
      </w:pPr>
      <w:r>
        <w:t>Выдвижной</w:t>
      </w:r>
      <w:r>
        <w:rPr>
          <w:spacing w:val="-1"/>
        </w:rPr>
        <w:t xml:space="preserve"> </w:t>
      </w:r>
      <w:r>
        <w:t>ящик</w:t>
      </w:r>
    </w:p>
    <w:p w:rsidR="00890FF1" w:rsidRDefault="0055475C">
      <w:pPr>
        <w:pStyle w:val="a3"/>
        <w:spacing w:before="90"/>
        <w:ind w:left="142"/>
      </w:pPr>
      <w:r>
        <w:br w:type="column"/>
      </w:r>
      <w:r>
        <w:t>Дополнительная</w:t>
      </w:r>
      <w:r>
        <w:rPr>
          <w:spacing w:val="-8"/>
        </w:rPr>
        <w:t xml:space="preserve"> </w:t>
      </w:r>
      <w:r>
        <w:t>комплектация:</w:t>
      </w:r>
    </w:p>
    <w:p w:rsidR="00890FF1" w:rsidRDefault="0055475C">
      <w:pPr>
        <w:pStyle w:val="a3"/>
        <w:ind w:left="142" w:right="1362"/>
      </w:pPr>
      <w:r>
        <w:t>Держатель для одноразовых рулонных простыней и полотенец</w:t>
      </w:r>
      <w:r>
        <w:rPr>
          <w:spacing w:val="-57"/>
        </w:rPr>
        <w:t xml:space="preserve"> </w:t>
      </w:r>
      <w:r>
        <w:t>(шириной</w:t>
      </w:r>
      <w:r>
        <w:rPr>
          <w:spacing w:val="-1"/>
        </w:rPr>
        <w:t xml:space="preserve"> </w:t>
      </w:r>
      <w:r>
        <w:t>до 500 мм, диаметром</w:t>
      </w:r>
      <w:r>
        <w:rPr>
          <w:spacing w:val="-2"/>
        </w:rPr>
        <w:t xml:space="preserve"> </w:t>
      </w:r>
      <w:r>
        <w:t>до 200 мм).</w:t>
      </w:r>
    </w:p>
    <w:p w:rsidR="00890FF1" w:rsidRDefault="0055475C">
      <w:pPr>
        <w:pStyle w:val="a3"/>
        <w:ind w:left="142"/>
      </w:pPr>
      <w:r>
        <w:t>Установка</w:t>
      </w:r>
      <w:r>
        <w:rPr>
          <w:spacing w:val="-3"/>
        </w:rPr>
        <w:t xml:space="preserve"> </w:t>
      </w:r>
      <w:r>
        <w:t>возможна</w:t>
      </w:r>
      <w:r>
        <w:rPr>
          <w:spacing w:val="-3"/>
        </w:rPr>
        <w:t xml:space="preserve"> </w:t>
      </w:r>
      <w:r>
        <w:t>в</w:t>
      </w:r>
      <w:r>
        <w:rPr>
          <w:spacing w:val="-3"/>
        </w:rPr>
        <w:t xml:space="preserve"> </w:t>
      </w:r>
      <w:r>
        <w:t>ножной</w:t>
      </w:r>
      <w:r>
        <w:rPr>
          <w:spacing w:val="-4"/>
        </w:rPr>
        <w:t xml:space="preserve"> </w:t>
      </w:r>
      <w:r>
        <w:t>или</w:t>
      </w:r>
      <w:r>
        <w:rPr>
          <w:spacing w:val="-1"/>
        </w:rPr>
        <w:t xml:space="preserve"> </w:t>
      </w:r>
      <w:r>
        <w:t>головной</w:t>
      </w:r>
      <w:r>
        <w:rPr>
          <w:spacing w:val="-2"/>
        </w:rPr>
        <w:t xml:space="preserve"> </w:t>
      </w:r>
      <w:r>
        <w:t>секции.</w:t>
      </w:r>
      <w:r>
        <w:rPr>
          <w:spacing w:val="-2"/>
        </w:rPr>
        <w:t xml:space="preserve"> </w:t>
      </w:r>
      <w:r>
        <w:t>Вес</w:t>
      </w:r>
      <w:r>
        <w:rPr>
          <w:spacing w:val="-3"/>
        </w:rPr>
        <w:t xml:space="preserve"> </w:t>
      </w:r>
      <w:r>
        <w:t>1</w:t>
      </w:r>
      <w:r>
        <w:rPr>
          <w:spacing w:val="-2"/>
        </w:rPr>
        <w:t xml:space="preserve"> </w:t>
      </w:r>
      <w:r>
        <w:t>кг.</w:t>
      </w:r>
    </w:p>
    <w:p w:rsidR="00890FF1" w:rsidRDefault="00890FF1">
      <w:pPr>
        <w:sectPr w:rsidR="00890FF1">
          <w:type w:val="continuous"/>
          <w:pgSz w:w="11910" w:h="16840"/>
          <w:pgMar w:top="580" w:right="500" w:bottom="1200" w:left="780" w:header="720" w:footer="720" w:gutter="0"/>
          <w:cols w:num="2" w:space="720" w:equalWidth="0">
            <w:col w:w="2610" w:space="40"/>
            <w:col w:w="7980"/>
          </w:cols>
        </w:sectPr>
      </w:pPr>
    </w:p>
    <w:p w:rsidR="00890FF1" w:rsidRDefault="0055475C">
      <w:pPr>
        <w:pStyle w:val="a3"/>
        <w:ind w:left="352"/>
      </w:pPr>
      <w:r>
        <w:t>Цвет</w:t>
      </w:r>
      <w:r>
        <w:rPr>
          <w:spacing w:val="-3"/>
        </w:rPr>
        <w:t xml:space="preserve"> </w:t>
      </w:r>
      <w:r>
        <w:t>панели -</w:t>
      </w:r>
      <w:r>
        <w:rPr>
          <w:spacing w:val="-3"/>
        </w:rPr>
        <w:t xml:space="preserve"> </w:t>
      </w:r>
      <w:r>
        <w:t>белый</w:t>
      </w:r>
      <w:r>
        <w:rPr>
          <w:spacing w:val="-2"/>
        </w:rPr>
        <w:t xml:space="preserve"> </w:t>
      </w:r>
      <w:r>
        <w:t>или</w:t>
      </w:r>
      <w:r>
        <w:rPr>
          <w:spacing w:val="-2"/>
        </w:rPr>
        <w:t xml:space="preserve"> </w:t>
      </w:r>
      <w:r>
        <w:t>салатовый.</w:t>
      </w:r>
    </w:p>
    <w:p w:rsidR="00890FF1" w:rsidRDefault="0055475C">
      <w:pPr>
        <w:pStyle w:val="a3"/>
        <w:ind w:left="352" w:right="3528"/>
      </w:pPr>
      <w:r>
        <w:t>Устанавливается на левую или правую сторону в ножной секции.</w:t>
      </w:r>
      <w:r>
        <w:rPr>
          <w:spacing w:val="-57"/>
        </w:rPr>
        <w:t xml:space="preserve"> </w:t>
      </w:r>
      <w:r>
        <w:t>Габариты</w:t>
      </w:r>
      <w:r>
        <w:rPr>
          <w:spacing w:val="-1"/>
        </w:rPr>
        <w:t xml:space="preserve"> </w:t>
      </w:r>
      <w:r>
        <w:t>450*500*140, вес</w:t>
      </w:r>
      <w:r>
        <w:rPr>
          <w:spacing w:val="-1"/>
        </w:rPr>
        <w:t xml:space="preserve"> </w:t>
      </w:r>
      <w:r>
        <w:t>4,5 кг.</w:t>
      </w:r>
    </w:p>
    <w:p w:rsidR="00890FF1" w:rsidRDefault="0055475C">
      <w:pPr>
        <w:pStyle w:val="a3"/>
        <w:ind w:left="352" w:right="3579"/>
      </w:pPr>
      <w:r>
        <w:t>Поролон толщиной 60 мм (уточняйте производственные сроки)</w:t>
      </w:r>
      <w:r>
        <w:rPr>
          <w:spacing w:val="1"/>
        </w:rPr>
        <w:t xml:space="preserve"> </w:t>
      </w:r>
      <w:proofErr w:type="gramStart"/>
      <w:r>
        <w:t>В</w:t>
      </w:r>
      <w:proofErr w:type="gramEnd"/>
      <w:r>
        <w:t xml:space="preserve"> базовой комплектации используется поролон толщиной 30 мм.</w:t>
      </w:r>
      <w:r>
        <w:rPr>
          <w:spacing w:val="-57"/>
        </w:rPr>
        <w:t xml:space="preserve"> </w:t>
      </w:r>
      <w:r>
        <w:t>Габариты,</w:t>
      </w:r>
      <w:r>
        <w:rPr>
          <w:spacing w:val="-1"/>
        </w:rPr>
        <w:t xml:space="preserve"> </w:t>
      </w:r>
      <w:proofErr w:type="gramStart"/>
      <w:r>
        <w:t>мм  1900</w:t>
      </w:r>
      <w:proofErr w:type="gramEnd"/>
      <w:r>
        <w:t>*600*560</w:t>
      </w:r>
    </w:p>
    <w:p w:rsidR="00890FF1" w:rsidRDefault="0055475C">
      <w:pPr>
        <w:pStyle w:val="a3"/>
        <w:ind w:left="352"/>
      </w:pPr>
      <w:r>
        <w:t>Поставляется</w:t>
      </w:r>
      <w:r>
        <w:rPr>
          <w:spacing w:val="-2"/>
        </w:rPr>
        <w:t xml:space="preserve"> </w:t>
      </w:r>
      <w:r>
        <w:t>в</w:t>
      </w:r>
      <w:r>
        <w:rPr>
          <w:spacing w:val="-4"/>
        </w:rPr>
        <w:t xml:space="preserve"> </w:t>
      </w:r>
      <w:r>
        <w:t>разобранном</w:t>
      </w:r>
      <w:r>
        <w:rPr>
          <w:spacing w:val="-3"/>
        </w:rPr>
        <w:t xml:space="preserve"> </w:t>
      </w:r>
      <w:r>
        <w:t>виде</w:t>
      </w:r>
    </w:p>
    <w:p w:rsidR="00890FF1" w:rsidRDefault="00890FF1">
      <w:pPr>
        <w:pStyle w:val="a3"/>
        <w:spacing w:before="5"/>
      </w:pPr>
    </w:p>
    <w:p w:rsidR="00890FF1" w:rsidRDefault="0055475C">
      <w:pPr>
        <w:pStyle w:val="2"/>
        <w:rPr>
          <w:u w:val="none"/>
        </w:rPr>
      </w:pPr>
      <w:r>
        <w:rPr>
          <w:noProof/>
          <w:lang w:eastAsia="ru-RU"/>
        </w:rPr>
        <w:drawing>
          <wp:anchor distT="0" distB="0" distL="0" distR="0" simplePos="0" relativeHeight="16048128" behindDoc="0" locked="0" layoutInCell="1" allowOverlap="1">
            <wp:simplePos x="0" y="0"/>
            <wp:positionH relativeFrom="page">
              <wp:posOffset>723900</wp:posOffset>
            </wp:positionH>
            <wp:positionV relativeFrom="paragraph">
              <wp:posOffset>4230</wp:posOffset>
            </wp:positionV>
            <wp:extent cx="1428750" cy="800100"/>
            <wp:effectExtent l="0" t="0" r="0" b="0"/>
            <wp:wrapNone/>
            <wp:docPr id="1225" name="image5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 name="image576.jpeg"/>
                    <pic:cNvPicPr/>
                  </pic:nvPicPr>
                  <pic:blipFill>
                    <a:blip r:embed="rId182" cstate="print"/>
                    <a:stretch>
                      <a:fillRect/>
                    </a:stretch>
                  </pic:blipFill>
                  <pic:spPr>
                    <a:xfrm>
                      <a:off x="0" y="0"/>
                      <a:ext cx="1428750" cy="800100"/>
                    </a:xfrm>
                    <a:prstGeom prst="rect">
                      <a:avLst/>
                    </a:prstGeom>
                  </pic:spPr>
                </pic:pic>
              </a:graphicData>
            </a:graphic>
          </wp:anchor>
        </w:drawing>
      </w:r>
      <w:r>
        <w:rPr>
          <w:u w:val="thick"/>
        </w:rPr>
        <w:t>Кушетка</w:t>
      </w:r>
      <w:r>
        <w:rPr>
          <w:spacing w:val="-4"/>
          <w:u w:val="thick"/>
        </w:rPr>
        <w:t xml:space="preserve"> </w:t>
      </w:r>
      <w:r>
        <w:rPr>
          <w:u w:val="thick"/>
        </w:rPr>
        <w:t>медицинская</w:t>
      </w:r>
      <w:r>
        <w:rPr>
          <w:spacing w:val="-4"/>
          <w:u w:val="thick"/>
        </w:rPr>
        <w:t xml:space="preserve"> </w:t>
      </w:r>
      <w:r>
        <w:rPr>
          <w:u w:val="thick"/>
        </w:rPr>
        <w:t>М111-035</w:t>
      </w:r>
    </w:p>
    <w:p w:rsidR="00890FF1" w:rsidRDefault="00890FF1">
      <w:pPr>
        <w:pStyle w:val="a3"/>
        <w:spacing w:before="7"/>
        <w:rPr>
          <w:b/>
          <w:sz w:val="23"/>
        </w:rPr>
      </w:pPr>
    </w:p>
    <w:p w:rsidR="00890FF1" w:rsidRDefault="0055475C">
      <w:pPr>
        <w:pStyle w:val="a3"/>
        <w:ind w:left="2792"/>
      </w:pPr>
      <w:r>
        <w:t>Дополнительная</w:t>
      </w:r>
      <w:r>
        <w:rPr>
          <w:spacing w:val="-5"/>
        </w:rPr>
        <w:t xml:space="preserve"> </w:t>
      </w:r>
      <w:r>
        <w:t>комплектация:</w:t>
      </w:r>
    </w:p>
    <w:p w:rsidR="00890FF1" w:rsidRDefault="0055475C">
      <w:pPr>
        <w:pStyle w:val="a3"/>
        <w:ind w:left="2792" w:right="1362"/>
      </w:pPr>
      <w:r>
        <w:t>Держатель для одноразовых рулонных простыней и полотенец</w:t>
      </w:r>
      <w:r>
        <w:rPr>
          <w:spacing w:val="-57"/>
        </w:rPr>
        <w:t xml:space="preserve"> </w:t>
      </w:r>
      <w:r>
        <w:t>(шириной</w:t>
      </w:r>
      <w:r>
        <w:rPr>
          <w:spacing w:val="-1"/>
        </w:rPr>
        <w:t xml:space="preserve"> </w:t>
      </w:r>
      <w:r>
        <w:t>до 500 мм, диаметром</w:t>
      </w:r>
      <w:r>
        <w:rPr>
          <w:spacing w:val="-2"/>
        </w:rPr>
        <w:t xml:space="preserve"> </w:t>
      </w:r>
      <w:r>
        <w:t>до 200 мм).</w:t>
      </w:r>
    </w:p>
    <w:p w:rsidR="00890FF1" w:rsidRDefault="0055475C">
      <w:pPr>
        <w:pStyle w:val="a3"/>
        <w:ind w:left="352" w:right="3871"/>
      </w:pPr>
      <w:r>
        <w:t>Установка возможна в ножной или головной секции. Вес 1 кг.</w:t>
      </w:r>
      <w:r>
        <w:rPr>
          <w:spacing w:val="-57"/>
        </w:rPr>
        <w:t xml:space="preserve"> </w:t>
      </w:r>
      <w:r>
        <w:t>Выдвижной</w:t>
      </w:r>
      <w:r>
        <w:rPr>
          <w:spacing w:val="-1"/>
        </w:rPr>
        <w:t xml:space="preserve"> </w:t>
      </w:r>
      <w:r>
        <w:t>ящик</w:t>
      </w:r>
    </w:p>
    <w:p w:rsidR="00890FF1" w:rsidRDefault="0055475C">
      <w:pPr>
        <w:pStyle w:val="a3"/>
        <w:ind w:left="352"/>
      </w:pPr>
      <w:r>
        <w:t>Цвет</w:t>
      </w:r>
      <w:r>
        <w:rPr>
          <w:spacing w:val="-3"/>
        </w:rPr>
        <w:t xml:space="preserve"> </w:t>
      </w:r>
      <w:r>
        <w:t>панели -</w:t>
      </w:r>
      <w:r>
        <w:rPr>
          <w:spacing w:val="-3"/>
        </w:rPr>
        <w:t xml:space="preserve"> </w:t>
      </w:r>
      <w:r>
        <w:t>белый</w:t>
      </w:r>
      <w:r>
        <w:rPr>
          <w:spacing w:val="-2"/>
        </w:rPr>
        <w:t xml:space="preserve"> </w:t>
      </w:r>
      <w:r>
        <w:t>или</w:t>
      </w:r>
      <w:r>
        <w:rPr>
          <w:spacing w:val="-2"/>
        </w:rPr>
        <w:t xml:space="preserve"> </w:t>
      </w:r>
      <w:r>
        <w:t>салатовый.</w:t>
      </w:r>
    </w:p>
    <w:p w:rsidR="00890FF1" w:rsidRDefault="0055475C">
      <w:pPr>
        <w:pStyle w:val="a3"/>
        <w:ind w:left="352" w:right="3528"/>
      </w:pPr>
      <w:r>
        <w:t>Устанавливается на левую или правую сторону в ножной секции.</w:t>
      </w:r>
      <w:r>
        <w:rPr>
          <w:spacing w:val="-57"/>
        </w:rPr>
        <w:t xml:space="preserve"> </w:t>
      </w:r>
      <w:r>
        <w:t>Габариты</w:t>
      </w:r>
      <w:r>
        <w:rPr>
          <w:spacing w:val="-1"/>
        </w:rPr>
        <w:t xml:space="preserve"> </w:t>
      </w:r>
      <w:r>
        <w:t>450*500*140, вес</w:t>
      </w:r>
      <w:r>
        <w:rPr>
          <w:spacing w:val="-1"/>
        </w:rPr>
        <w:t xml:space="preserve"> </w:t>
      </w:r>
      <w:r>
        <w:t>4,5 кг.</w:t>
      </w:r>
    </w:p>
    <w:p w:rsidR="00890FF1" w:rsidRDefault="0055475C">
      <w:pPr>
        <w:pStyle w:val="a3"/>
        <w:ind w:left="352" w:right="3579"/>
      </w:pPr>
      <w:r>
        <w:t>Поролон толщиной 60 мм (уточняйте производственные сроки)</w:t>
      </w:r>
      <w:r>
        <w:rPr>
          <w:spacing w:val="1"/>
        </w:rPr>
        <w:t xml:space="preserve"> </w:t>
      </w:r>
      <w:proofErr w:type="gramStart"/>
      <w:r>
        <w:t>В</w:t>
      </w:r>
      <w:proofErr w:type="gramEnd"/>
      <w:r>
        <w:t xml:space="preserve"> базовой комплектации используется поролон толщиной 30 мм.</w:t>
      </w:r>
      <w:r>
        <w:rPr>
          <w:spacing w:val="-57"/>
        </w:rPr>
        <w:t xml:space="preserve"> </w:t>
      </w:r>
      <w:r>
        <w:t>Габариты,</w:t>
      </w:r>
      <w:r>
        <w:rPr>
          <w:spacing w:val="-1"/>
        </w:rPr>
        <w:t xml:space="preserve"> </w:t>
      </w:r>
      <w:proofErr w:type="gramStart"/>
      <w:r>
        <w:t>мм  1900</w:t>
      </w:r>
      <w:proofErr w:type="gramEnd"/>
      <w:r>
        <w:t>*600*560</w:t>
      </w:r>
    </w:p>
    <w:p w:rsidR="00890FF1" w:rsidRDefault="00890FF1">
      <w:pPr>
        <w:sectPr w:rsidR="00890FF1">
          <w:type w:val="continuous"/>
          <w:pgSz w:w="11910" w:h="16840"/>
          <w:pgMar w:top="580" w:right="500" w:bottom="1200" w:left="780" w:header="720" w:footer="720" w:gutter="0"/>
          <w:cols w:space="720"/>
        </w:sectPr>
      </w:pPr>
    </w:p>
    <w:p w:rsidR="00890FF1" w:rsidRDefault="00890FF1">
      <w:pPr>
        <w:pStyle w:val="a3"/>
        <w:spacing w:before="3"/>
      </w:pPr>
    </w:p>
    <w:p w:rsidR="00890FF1" w:rsidRDefault="0055475C">
      <w:pPr>
        <w:pStyle w:val="2"/>
        <w:spacing w:before="90"/>
        <w:rPr>
          <w:u w:val="none"/>
        </w:rPr>
      </w:pPr>
      <w:r>
        <w:rPr>
          <w:noProof/>
          <w:lang w:eastAsia="ru-RU"/>
        </w:rPr>
        <w:drawing>
          <wp:anchor distT="0" distB="0" distL="0" distR="0" simplePos="0" relativeHeight="16048640" behindDoc="0" locked="0" layoutInCell="1" allowOverlap="1">
            <wp:simplePos x="0" y="0"/>
            <wp:positionH relativeFrom="page">
              <wp:posOffset>723900</wp:posOffset>
            </wp:positionH>
            <wp:positionV relativeFrom="paragraph">
              <wp:posOffset>-116165</wp:posOffset>
            </wp:positionV>
            <wp:extent cx="1428750" cy="1381125"/>
            <wp:effectExtent l="0" t="0" r="0" b="0"/>
            <wp:wrapNone/>
            <wp:docPr id="1227" name="image5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 name="image577.jpeg"/>
                    <pic:cNvPicPr/>
                  </pic:nvPicPr>
                  <pic:blipFill>
                    <a:blip r:embed="rId183" cstate="print"/>
                    <a:stretch>
                      <a:fillRect/>
                    </a:stretch>
                  </pic:blipFill>
                  <pic:spPr>
                    <a:xfrm>
                      <a:off x="0" y="0"/>
                      <a:ext cx="1428750" cy="1381125"/>
                    </a:xfrm>
                    <a:prstGeom prst="rect">
                      <a:avLst/>
                    </a:prstGeom>
                  </pic:spPr>
                </pic:pic>
              </a:graphicData>
            </a:graphic>
          </wp:anchor>
        </w:drawing>
      </w:r>
      <w:r>
        <w:rPr>
          <w:u w:val="thick"/>
        </w:rPr>
        <w:t>Кушетка</w:t>
      </w:r>
      <w:r>
        <w:rPr>
          <w:spacing w:val="-2"/>
          <w:u w:val="thick"/>
        </w:rPr>
        <w:t xml:space="preserve"> </w:t>
      </w:r>
      <w:r>
        <w:rPr>
          <w:u w:val="thick"/>
        </w:rPr>
        <w:t>для</w:t>
      </w:r>
      <w:r>
        <w:rPr>
          <w:spacing w:val="-2"/>
          <w:u w:val="thick"/>
        </w:rPr>
        <w:t xml:space="preserve"> </w:t>
      </w:r>
      <w:r>
        <w:rPr>
          <w:u w:val="thick"/>
        </w:rPr>
        <w:t>осмотра</w:t>
      </w:r>
      <w:r>
        <w:rPr>
          <w:spacing w:val="-5"/>
          <w:u w:val="thick"/>
        </w:rPr>
        <w:t xml:space="preserve"> </w:t>
      </w:r>
      <w:r>
        <w:rPr>
          <w:u w:val="thick"/>
        </w:rPr>
        <w:t>SH-S001</w:t>
      </w:r>
    </w:p>
    <w:p w:rsidR="00890FF1" w:rsidRDefault="00890FF1">
      <w:pPr>
        <w:pStyle w:val="a3"/>
        <w:spacing w:before="9"/>
        <w:rPr>
          <w:b/>
          <w:sz w:val="15"/>
        </w:rPr>
      </w:pPr>
    </w:p>
    <w:p w:rsidR="00890FF1" w:rsidRDefault="0055475C">
      <w:pPr>
        <w:pStyle w:val="a3"/>
        <w:spacing w:before="90"/>
        <w:ind w:left="2792" w:right="4144"/>
      </w:pPr>
      <w:r>
        <w:t>Кушетка медицинская на колесах</w:t>
      </w:r>
      <w:r>
        <w:rPr>
          <w:spacing w:val="1"/>
        </w:rPr>
        <w:t xml:space="preserve"> </w:t>
      </w:r>
      <w:r>
        <w:t>Угол подъема головной секции: 30°</w:t>
      </w:r>
      <w:r>
        <w:rPr>
          <w:spacing w:val="-57"/>
        </w:rPr>
        <w:t xml:space="preserve"> </w:t>
      </w:r>
      <w:r>
        <w:t>Каркас:</w:t>
      </w:r>
      <w:r>
        <w:rPr>
          <w:spacing w:val="-1"/>
        </w:rPr>
        <w:t xml:space="preserve"> </w:t>
      </w:r>
      <w:r>
        <w:t>нержавеющая</w:t>
      </w:r>
      <w:r>
        <w:rPr>
          <w:spacing w:val="1"/>
        </w:rPr>
        <w:t xml:space="preserve"> </w:t>
      </w:r>
      <w:r>
        <w:t>сталь</w:t>
      </w:r>
    </w:p>
    <w:p w:rsidR="00890FF1" w:rsidRDefault="0055475C">
      <w:pPr>
        <w:pStyle w:val="a3"/>
        <w:ind w:left="2792" w:right="2161"/>
      </w:pPr>
      <w:r>
        <w:t>Габариты, мм кушетка 1900*630*780(960) (без стойки)</w:t>
      </w:r>
      <w:r>
        <w:rPr>
          <w:spacing w:val="-57"/>
        </w:rPr>
        <w:t xml:space="preserve"> </w:t>
      </w:r>
      <w:r>
        <w:t>лежак</w:t>
      </w:r>
      <w:r>
        <w:rPr>
          <w:spacing w:val="-1"/>
        </w:rPr>
        <w:t xml:space="preserve"> </w:t>
      </w:r>
      <w:r>
        <w:t>1760*530</w:t>
      </w:r>
    </w:p>
    <w:p w:rsidR="00890FF1" w:rsidRDefault="0055475C">
      <w:pPr>
        <w:pStyle w:val="a3"/>
        <w:ind w:left="352"/>
      </w:pPr>
      <w:r>
        <w:t>Поставляется</w:t>
      </w:r>
      <w:r>
        <w:rPr>
          <w:spacing w:val="-2"/>
        </w:rPr>
        <w:t xml:space="preserve"> </w:t>
      </w:r>
      <w:r>
        <w:t>в</w:t>
      </w:r>
      <w:r>
        <w:rPr>
          <w:spacing w:val="-4"/>
        </w:rPr>
        <w:t xml:space="preserve"> </w:t>
      </w:r>
      <w:r>
        <w:t>разобранном</w:t>
      </w:r>
      <w:r>
        <w:rPr>
          <w:spacing w:val="-4"/>
        </w:rPr>
        <w:t xml:space="preserve"> </w:t>
      </w:r>
      <w:r>
        <w:t>виде.</w:t>
      </w:r>
    </w:p>
    <w:p w:rsidR="00890FF1" w:rsidRDefault="00890FF1">
      <w:pPr>
        <w:pStyle w:val="a3"/>
        <w:rPr>
          <w:sz w:val="26"/>
        </w:rPr>
      </w:pPr>
    </w:p>
    <w:p w:rsidR="00890FF1" w:rsidRDefault="00890FF1">
      <w:pPr>
        <w:pStyle w:val="a3"/>
        <w:spacing w:before="4"/>
        <w:rPr>
          <w:sz w:val="22"/>
        </w:rPr>
      </w:pPr>
    </w:p>
    <w:p w:rsidR="00890FF1" w:rsidRDefault="0055475C">
      <w:pPr>
        <w:pStyle w:val="2"/>
        <w:spacing w:before="1"/>
        <w:rPr>
          <w:u w:val="none"/>
        </w:rPr>
      </w:pPr>
      <w:r>
        <w:rPr>
          <w:noProof/>
          <w:lang w:eastAsia="ru-RU"/>
        </w:rPr>
        <w:drawing>
          <wp:anchor distT="0" distB="0" distL="0" distR="0" simplePos="0" relativeHeight="481225216" behindDoc="1" locked="0" layoutInCell="1" allowOverlap="1">
            <wp:simplePos x="0" y="0"/>
            <wp:positionH relativeFrom="page">
              <wp:posOffset>723900</wp:posOffset>
            </wp:positionH>
            <wp:positionV relativeFrom="paragraph">
              <wp:posOffset>6135</wp:posOffset>
            </wp:positionV>
            <wp:extent cx="1428750" cy="857250"/>
            <wp:effectExtent l="0" t="0" r="0" b="0"/>
            <wp:wrapNone/>
            <wp:docPr id="1229" name="image5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image578.jpeg"/>
                    <pic:cNvPicPr/>
                  </pic:nvPicPr>
                  <pic:blipFill>
                    <a:blip r:embed="rId184" cstate="print"/>
                    <a:stretch>
                      <a:fillRect/>
                    </a:stretch>
                  </pic:blipFill>
                  <pic:spPr>
                    <a:xfrm>
                      <a:off x="0" y="0"/>
                      <a:ext cx="1428750" cy="857250"/>
                    </a:xfrm>
                    <a:prstGeom prst="rect">
                      <a:avLst/>
                    </a:prstGeom>
                  </pic:spPr>
                </pic:pic>
              </a:graphicData>
            </a:graphic>
          </wp:anchor>
        </w:drawing>
      </w:r>
      <w:r>
        <w:rPr>
          <w:u w:val="thick"/>
        </w:rPr>
        <w:t>Кушетка</w:t>
      </w:r>
      <w:r>
        <w:rPr>
          <w:spacing w:val="-4"/>
          <w:u w:val="thick"/>
        </w:rPr>
        <w:t xml:space="preserve"> </w:t>
      </w:r>
      <w:r>
        <w:rPr>
          <w:u w:val="thick"/>
        </w:rPr>
        <w:t>медицинская</w:t>
      </w:r>
      <w:r>
        <w:rPr>
          <w:spacing w:val="-3"/>
          <w:u w:val="thick"/>
        </w:rPr>
        <w:t xml:space="preserve"> </w:t>
      </w:r>
      <w:r>
        <w:rPr>
          <w:u w:val="thick"/>
        </w:rPr>
        <w:t>широкая</w:t>
      </w:r>
      <w:r>
        <w:rPr>
          <w:spacing w:val="-4"/>
          <w:u w:val="thick"/>
        </w:rPr>
        <w:t xml:space="preserve"> </w:t>
      </w:r>
      <w:r>
        <w:rPr>
          <w:u w:val="thick"/>
        </w:rPr>
        <w:t>М111-030</w:t>
      </w:r>
    </w:p>
    <w:p w:rsidR="00890FF1" w:rsidRDefault="00890FF1">
      <w:pPr>
        <w:pStyle w:val="a3"/>
        <w:spacing w:before="6"/>
        <w:rPr>
          <w:b/>
          <w:sz w:val="23"/>
        </w:rPr>
      </w:pPr>
    </w:p>
    <w:p w:rsidR="00890FF1" w:rsidRDefault="0055475C">
      <w:pPr>
        <w:pStyle w:val="a3"/>
        <w:ind w:left="2792" w:right="650"/>
      </w:pPr>
      <w:r>
        <w:t>Кушетка для осмотра, с регулируемым подголовником (2 положения)</w:t>
      </w:r>
      <w:r>
        <w:rPr>
          <w:spacing w:val="-57"/>
        </w:rPr>
        <w:t xml:space="preserve"> </w:t>
      </w:r>
      <w:r>
        <w:t>Ширина</w:t>
      </w:r>
      <w:r>
        <w:rPr>
          <w:spacing w:val="-2"/>
        </w:rPr>
        <w:t xml:space="preserve"> </w:t>
      </w:r>
      <w:r>
        <w:t>ложа</w:t>
      </w:r>
      <w:r>
        <w:rPr>
          <w:spacing w:val="-1"/>
        </w:rPr>
        <w:t xml:space="preserve"> </w:t>
      </w:r>
      <w:r>
        <w:t>кушетки 750 мм.</w:t>
      </w:r>
    </w:p>
    <w:p w:rsidR="00890FF1" w:rsidRDefault="0055475C">
      <w:pPr>
        <w:pStyle w:val="a3"/>
        <w:spacing w:before="1"/>
        <w:ind w:left="352" w:right="4145" w:firstLine="2439"/>
      </w:pPr>
      <w:r>
        <w:t>Угол подъема головной секции: 30°</w:t>
      </w:r>
      <w:r>
        <w:rPr>
          <w:spacing w:val="-57"/>
        </w:rPr>
        <w:t xml:space="preserve"> </w:t>
      </w:r>
      <w:r>
        <w:t>Габариты,</w:t>
      </w:r>
      <w:r>
        <w:rPr>
          <w:spacing w:val="-1"/>
        </w:rPr>
        <w:t xml:space="preserve"> </w:t>
      </w:r>
      <w:r>
        <w:t>мм</w:t>
      </w:r>
      <w:r>
        <w:rPr>
          <w:spacing w:val="-1"/>
        </w:rPr>
        <w:t xml:space="preserve"> </w:t>
      </w:r>
      <w:r>
        <w:t>1970х750х500</w:t>
      </w:r>
    </w:p>
    <w:p w:rsidR="00890FF1" w:rsidRDefault="0055475C">
      <w:pPr>
        <w:pStyle w:val="a3"/>
        <w:ind w:left="352" w:right="6732"/>
      </w:pPr>
      <w:r>
        <w:t>Поставляется в разобранном виде.</w:t>
      </w:r>
      <w:r>
        <w:rPr>
          <w:spacing w:val="-57"/>
        </w:rPr>
        <w:t xml:space="preserve"> </w:t>
      </w:r>
      <w:r>
        <w:t>Упаковка,</w:t>
      </w:r>
      <w:r>
        <w:rPr>
          <w:spacing w:val="-1"/>
        </w:rPr>
        <w:t xml:space="preserve"> </w:t>
      </w:r>
      <w:r>
        <w:t>мм</w:t>
      </w:r>
      <w:r>
        <w:rPr>
          <w:spacing w:val="-1"/>
        </w:rPr>
        <w:t xml:space="preserve"> </w:t>
      </w:r>
      <w:r>
        <w:t>(2 шт.)</w:t>
      </w:r>
    </w:p>
    <w:p w:rsidR="00890FF1" w:rsidRDefault="00890FF1">
      <w:pPr>
        <w:pStyle w:val="a3"/>
        <w:rPr>
          <w:sz w:val="26"/>
        </w:rPr>
      </w:pPr>
    </w:p>
    <w:p w:rsidR="00890FF1" w:rsidRDefault="00890FF1">
      <w:pPr>
        <w:pStyle w:val="a3"/>
        <w:rPr>
          <w:sz w:val="23"/>
        </w:rPr>
      </w:pPr>
    </w:p>
    <w:p w:rsidR="00890FF1" w:rsidRDefault="0055475C">
      <w:pPr>
        <w:pStyle w:val="1"/>
        <w:ind w:right="460"/>
        <w:jc w:val="center"/>
      </w:pPr>
      <w:r>
        <w:t>Шкафы</w:t>
      </w:r>
    </w:p>
    <w:p w:rsidR="00890FF1" w:rsidRDefault="0055475C">
      <w:pPr>
        <w:pStyle w:val="2"/>
        <w:spacing w:before="277"/>
        <w:ind w:left="1606"/>
        <w:rPr>
          <w:u w:val="none"/>
        </w:rPr>
      </w:pPr>
      <w:r>
        <w:rPr>
          <w:noProof/>
          <w:lang w:eastAsia="ru-RU"/>
        </w:rPr>
        <w:drawing>
          <wp:anchor distT="0" distB="0" distL="0" distR="0" simplePos="0" relativeHeight="16049664" behindDoc="0" locked="0" layoutInCell="1" allowOverlap="1">
            <wp:simplePos x="0" y="0"/>
            <wp:positionH relativeFrom="page">
              <wp:posOffset>723900</wp:posOffset>
            </wp:positionH>
            <wp:positionV relativeFrom="paragraph">
              <wp:posOffset>177712</wp:posOffset>
            </wp:positionV>
            <wp:extent cx="676275" cy="1428750"/>
            <wp:effectExtent l="0" t="0" r="0" b="0"/>
            <wp:wrapNone/>
            <wp:docPr id="1231" name="image5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 name="image579.jpeg"/>
                    <pic:cNvPicPr/>
                  </pic:nvPicPr>
                  <pic:blipFill>
                    <a:blip r:embed="rId185" cstate="print"/>
                    <a:stretch>
                      <a:fillRect/>
                    </a:stretch>
                  </pic:blipFill>
                  <pic:spPr>
                    <a:xfrm>
                      <a:off x="0" y="0"/>
                      <a:ext cx="676275" cy="1428750"/>
                    </a:xfrm>
                    <a:prstGeom prst="rect">
                      <a:avLst/>
                    </a:prstGeom>
                  </pic:spPr>
                </pic:pic>
              </a:graphicData>
            </a:graphic>
          </wp:anchor>
        </w:drawing>
      </w:r>
      <w:r>
        <w:rPr>
          <w:u w:val="thick"/>
        </w:rPr>
        <w:t>Медицинский</w:t>
      </w:r>
      <w:r>
        <w:rPr>
          <w:spacing w:val="-1"/>
          <w:u w:val="thick"/>
        </w:rPr>
        <w:t xml:space="preserve"> </w:t>
      </w:r>
      <w:r>
        <w:rPr>
          <w:u w:val="thick"/>
        </w:rPr>
        <w:t>шкаф</w:t>
      </w:r>
      <w:r>
        <w:rPr>
          <w:spacing w:val="-5"/>
          <w:u w:val="thick"/>
        </w:rPr>
        <w:t xml:space="preserve"> </w:t>
      </w:r>
      <w:r>
        <w:rPr>
          <w:u w:val="thick"/>
        </w:rPr>
        <w:t>для</w:t>
      </w:r>
      <w:r>
        <w:rPr>
          <w:spacing w:val="-3"/>
          <w:u w:val="thick"/>
        </w:rPr>
        <w:t xml:space="preserve"> </w:t>
      </w:r>
      <w:r>
        <w:rPr>
          <w:u w:val="thick"/>
        </w:rPr>
        <w:t>одежды</w:t>
      </w:r>
      <w:r>
        <w:rPr>
          <w:spacing w:val="-2"/>
          <w:u w:val="thick"/>
        </w:rPr>
        <w:t xml:space="preserve"> </w:t>
      </w:r>
      <w:r>
        <w:rPr>
          <w:u w:val="thick"/>
        </w:rPr>
        <w:t>М202-04</w:t>
      </w:r>
    </w:p>
    <w:p w:rsidR="00890FF1" w:rsidRDefault="00890FF1">
      <w:pPr>
        <w:pStyle w:val="a3"/>
        <w:spacing w:before="7"/>
        <w:rPr>
          <w:b/>
          <w:sz w:val="23"/>
        </w:rPr>
      </w:pPr>
    </w:p>
    <w:p w:rsidR="00890FF1" w:rsidRDefault="0055475C">
      <w:pPr>
        <w:pStyle w:val="a3"/>
        <w:ind w:left="1606" w:right="4663"/>
      </w:pPr>
      <w:r>
        <w:t>Каркас: ЛДСП белый, задняя стенка ДВП.</w:t>
      </w:r>
      <w:r>
        <w:rPr>
          <w:spacing w:val="-57"/>
        </w:rPr>
        <w:t xml:space="preserve"> </w:t>
      </w:r>
      <w:r>
        <w:t>Фасад:</w:t>
      </w:r>
      <w:r>
        <w:rPr>
          <w:spacing w:val="-1"/>
        </w:rPr>
        <w:t xml:space="preserve"> </w:t>
      </w:r>
      <w:r>
        <w:t>ЛДСП</w:t>
      </w:r>
      <w:r>
        <w:rPr>
          <w:spacing w:val="-2"/>
        </w:rPr>
        <w:t xml:space="preserve"> </w:t>
      </w:r>
      <w:r>
        <w:t>зеленый (или белый);</w:t>
      </w:r>
    </w:p>
    <w:p w:rsidR="00890FF1" w:rsidRDefault="0055475C">
      <w:pPr>
        <w:pStyle w:val="a3"/>
        <w:ind w:left="1606" w:right="2963"/>
      </w:pPr>
      <w:r>
        <w:t>В производстве использован ЛДСП с уровнем эмиссии Е1.</w:t>
      </w:r>
      <w:r>
        <w:rPr>
          <w:spacing w:val="-58"/>
        </w:rPr>
        <w:t xml:space="preserve"> </w:t>
      </w:r>
      <w:r>
        <w:t>Окантовка</w:t>
      </w:r>
      <w:r>
        <w:rPr>
          <w:spacing w:val="-1"/>
        </w:rPr>
        <w:t xml:space="preserve"> </w:t>
      </w:r>
      <w:proofErr w:type="spellStart"/>
      <w:r>
        <w:t>противоударной</w:t>
      </w:r>
      <w:proofErr w:type="spellEnd"/>
      <w:r>
        <w:rPr>
          <w:spacing w:val="-2"/>
        </w:rPr>
        <w:t xml:space="preserve"> </w:t>
      </w:r>
      <w:r>
        <w:t>кромкой</w:t>
      </w:r>
      <w:r>
        <w:rPr>
          <w:spacing w:val="-1"/>
        </w:rPr>
        <w:t xml:space="preserve"> </w:t>
      </w:r>
      <w:r>
        <w:t>ПВХ</w:t>
      </w:r>
      <w:r>
        <w:rPr>
          <w:spacing w:val="-1"/>
        </w:rPr>
        <w:t xml:space="preserve"> </w:t>
      </w:r>
      <w:r>
        <w:t>0,4</w:t>
      </w:r>
      <w:r>
        <w:rPr>
          <w:spacing w:val="-2"/>
        </w:rPr>
        <w:t xml:space="preserve"> </w:t>
      </w:r>
      <w:r>
        <w:t>мм.</w:t>
      </w:r>
    </w:p>
    <w:p w:rsidR="00890FF1" w:rsidRDefault="0055475C">
      <w:pPr>
        <w:pStyle w:val="a3"/>
        <w:ind w:left="1606" w:right="3998"/>
      </w:pPr>
      <w:r>
        <w:t>Ножки: цокольная регулируемая опора, пластик.</w:t>
      </w:r>
      <w:r>
        <w:rPr>
          <w:spacing w:val="-57"/>
        </w:rPr>
        <w:t xml:space="preserve"> </w:t>
      </w:r>
      <w:r>
        <w:t>Габариты,</w:t>
      </w:r>
      <w:r>
        <w:rPr>
          <w:spacing w:val="-1"/>
        </w:rPr>
        <w:t xml:space="preserve"> </w:t>
      </w:r>
      <w:r>
        <w:t>мм: 865*560*1800</w:t>
      </w:r>
    </w:p>
    <w:p w:rsidR="00890FF1" w:rsidRDefault="00890FF1">
      <w:pPr>
        <w:pStyle w:val="a3"/>
        <w:rPr>
          <w:sz w:val="26"/>
        </w:rPr>
      </w:pPr>
    </w:p>
    <w:p w:rsidR="00890FF1" w:rsidRDefault="00890FF1">
      <w:pPr>
        <w:pStyle w:val="a3"/>
        <w:spacing w:before="5"/>
        <w:rPr>
          <w:sz w:val="22"/>
        </w:rPr>
      </w:pPr>
    </w:p>
    <w:p w:rsidR="00890FF1" w:rsidRDefault="0055475C">
      <w:pPr>
        <w:pStyle w:val="2"/>
        <w:ind w:left="1620"/>
        <w:rPr>
          <w:u w:val="none"/>
        </w:rPr>
      </w:pPr>
      <w:r>
        <w:rPr>
          <w:noProof/>
          <w:lang w:eastAsia="ru-RU"/>
        </w:rPr>
        <w:drawing>
          <wp:anchor distT="0" distB="0" distL="0" distR="0" simplePos="0" relativeHeight="481226240" behindDoc="1" locked="0" layoutInCell="1" allowOverlap="1">
            <wp:simplePos x="0" y="0"/>
            <wp:positionH relativeFrom="page">
              <wp:posOffset>723900</wp:posOffset>
            </wp:positionH>
            <wp:positionV relativeFrom="paragraph">
              <wp:posOffset>928</wp:posOffset>
            </wp:positionV>
            <wp:extent cx="685800" cy="1428749"/>
            <wp:effectExtent l="0" t="0" r="0" b="0"/>
            <wp:wrapNone/>
            <wp:docPr id="1233" name="image5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 name="image580.jpeg"/>
                    <pic:cNvPicPr/>
                  </pic:nvPicPr>
                  <pic:blipFill>
                    <a:blip r:embed="rId186" cstate="print"/>
                    <a:stretch>
                      <a:fillRect/>
                    </a:stretch>
                  </pic:blipFill>
                  <pic:spPr>
                    <a:xfrm>
                      <a:off x="0" y="0"/>
                      <a:ext cx="685800" cy="1428749"/>
                    </a:xfrm>
                    <a:prstGeom prst="rect">
                      <a:avLst/>
                    </a:prstGeom>
                  </pic:spPr>
                </pic:pic>
              </a:graphicData>
            </a:graphic>
          </wp:anchor>
        </w:drawing>
      </w:r>
      <w:r>
        <w:rPr>
          <w:u w:val="thick"/>
        </w:rPr>
        <w:t>М202-031/32/33/34</w:t>
      </w:r>
    </w:p>
    <w:p w:rsidR="00890FF1" w:rsidRDefault="00890FF1">
      <w:pPr>
        <w:pStyle w:val="a3"/>
        <w:spacing w:before="6"/>
        <w:rPr>
          <w:b/>
          <w:sz w:val="23"/>
        </w:rPr>
      </w:pPr>
    </w:p>
    <w:p w:rsidR="00890FF1" w:rsidRDefault="0055475C">
      <w:pPr>
        <w:pStyle w:val="a3"/>
        <w:spacing w:before="1"/>
        <w:ind w:left="1620" w:right="4649"/>
      </w:pPr>
      <w:r>
        <w:t>Каркас: ЛДСП белый, задняя стенка ДВП.</w:t>
      </w:r>
      <w:r>
        <w:rPr>
          <w:spacing w:val="-57"/>
        </w:rPr>
        <w:t xml:space="preserve"> </w:t>
      </w:r>
      <w:r>
        <w:t>Фасад:</w:t>
      </w:r>
      <w:r>
        <w:rPr>
          <w:spacing w:val="-1"/>
        </w:rPr>
        <w:t xml:space="preserve"> </w:t>
      </w:r>
      <w:r>
        <w:t>ЛДСП</w:t>
      </w:r>
      <w:r>
        <w:rPr>
          <w:spacing w:val="-2"/>
        </w:rPr>
        <w:t xml:space="preserve"> </w:t>
      </w:r>
      <w:r>
        <w:t>зеленый (или белый);</w:t>
      </w:r>
    </w:p>
    <w:p w:rsidR="00890FF1" w:rsidRDefault="0055475C">
      <w:pPr>
        <w:pStyle w:val="a3"/>
        <w:ind w:left="1620" w:right="2949"/>
      </w:pPr>
      <w:r>
        <w:t>В производстве использован ЛДСП с уровнем эмиссии Е1.</w:t>
      </w:r>
      <w:r>
        <w:rPr>
          <w:spacing w:val="-57"/>
        </w:rPr>
        <w:t xml:space="preserve"> </w:t>
      </w:r>
      <w:r>
        <w:t>Окантовка</w:t>
      </w:r>
      <w:r>
        <w:rPr>
          <w:spacing w:val="-1"/>
        </w:rPr>
        <w:t xml:space="preserve"> </w:t>
      </w:r>
      <w:proofErr w:type="spellStart"/>
      <w:r>
        <w:t>противоударной</w:t>
      </w:r>
      <w:proofErr w:type="spellEnd"/>
      <w:r>
        <w:rPr>
          <w:spacing w:val="-1"/>
        </w:rPr>
        <w:t xml:space="preserve"> </w:t>
      </w:r>
      <w:r>
        <w:t>кромкой</w:t>
      </w:r>
      <w:r>
        <w:rPr>
          <w:spacing w:val="-2"/>
        </w:rPr>
        <w:t xml:space="preserve"> </w:t>
      </w:r>
      <w:r>
        <w:t>ПВХ</w:t>
      </w:r>
      <w:r>
        <w:rPr>
          <w:spacing w:val="-1"/>
        </w:rPr>
        <w:t xml:space="preserve"> </w:t>
      </w:r>
      <w:r>
        <w:t>0,4</w:t>
      </w:r>
      <w:r>
        <w:rPr>
          <w:spacing w:val="-1"/>
        </w:rPr>
        <w:t xml:space="preserve"> </w:t>
      </w:r>
      <w:r>
        <w:t>мм.</w:t>
      </w:r>
    </w:p>
    <w:p w:rsidR="00890FF1" w:rsidRDefault="0055475C">
      <w:pPr>
        <w:pStyle w:val="a3"/>
        <w:ind w:left="1620" w:right="3984"/>
      </w:pPr>
      <w:r>
        <w:t>Ножки: цокольная регулируемая опора, пластик.</w:t>
      </w:r>
      <w:r>
        <w:rPr>
          <w:spacing w:val="-57"/>
        </w:rPr>
        <w:t xml:space="preserve"> </w:t>
      </w:r>
      <w:r>
        <w:t>Габариты,</w:t>
      </w:r>
      <w:r>
        <w:rPr>
          <w:spacing w:val="-1"/>
        </w:rPr>
        <w:t xml:space="preserve"> </w:t>
      </w:r>
      <w:r>
        <w:t>мм: 865*410*1800</w:t>
      </w:r>
    </w:p>
    <w:p w:rsidR="00890FF1" w:rsidRDefault="0055475C">
      <w:pPr>
        <w:pStyle w:val="a3"/>
        <w:ind w:left="352" w:right="3551" w:firstLine="1267"/>
      </w:pPr>
      <w:r>
        <w:t>Полки, мм: ЛДСП 830*380*16 или стекло 830*380*4</w:t>
      </w:r>
      <w:r>
        <w:rPr>
          <w:spacing w:val="-57"/>
        </w:rPr>
        <w:t xml:space="preserve"> </w:t>
      </w:r>
      <w:r>
        <w:t>Поставляется</w:t>
      </w:r>
      <w:r>
        <w:rPr>
          <w:spacing w:val="1"/>
        </w:rPr>
        <w:t xml:space="preserve"> </w:t>
      </w:r>
      <w:r>
        <w:t>в</w:t>
      </w:r>
      <w:r>
        <w:rPr>
          <w:spacing w:val="-1"/>
        </w:rPr>
        <w:t xml:space="preserve"> </w:t>
      </w:r>
      <w:r>
        <w:t>разобранном</w:t>
      </w:r>
      <w:r>
        <w:rPr>
          <w:spacing w:val="-1"/>
        </w:rPr>
        <w:t xml:space="preserve"> </w:t>
      </w:r>
      <w:r>
        <w:t>виде.</w:t>
      </w:r>
    </w:p>
    <w:p w:rsidR="00890FF1" w:rsidRDefault="0055475C">
      <w:pPr>
        <w:pStyle w:val="a4"/>
        <w:numPr>
          <w:ilvl w:val="0"/>
          <w:numId w:val="10"/>
        </w:numPr>
        <w:tabs>
          <w:tab w:val="left" w:pos="493"/>
        </w:tabs>
        <w:ind w:right="3232" w:firstLine="0"/>
        <w:rPr>
          <w:sz w:val="24"/>
        </w:rPr>
      </w:pPr>
      <w:r>
        <w:rPr>
          <w:sz w:val="24"/>
        </w:rPr>
        <w:t>Все</w:t>
      </w:r>
      <w:r>
        <w:rPr>
          <w:spacing w:val="-6"/>
          <w:sz w:val="24"/>
        </w:rPr>
        <w:t xml:space="preserve"> </w:t>
      </w:r>
      <w:r>
        <w:rPr>
          <w:sz w:val="24"/>
        </w:rPr>
        <w:t>медицинские</w:t>
      </w:r>
      <w:r>
        <w:rPr>
          <w:spacing w:val="-5"/>
          <w:sz w:val="24"/>
        </w:rPr>
        <w:t xml:space="preserve"> </w:t>
      </w:r>
      <w:r>
        <w:rPr>
          <w:sz w:val="24"/>
        </w:rPr>
        <w:t>шкафы</w:t>
      </w:r>
      <w:r>
        <w:rPr>
          <w:spacing w:val="-4"/>
          <w:sz w:val="24"/>
        </w:rPr>
        <w:t xml:space="preserve"> </w:t>
      </w:r>
      <w:r>
        <w:rPr>
          <w:sz w:val="24"/>
        </w:rPr>
        <w:t>комплектуются</w:t>
      </w:r>
      <w:r>
        <w:rPr>
          <w:spacing w:val="-4"/>
          <w:sz w:val="24"/>
        </w:rPr>
        <w:t xml:space="preserve"> </w:t>
      </w:r>
      <w:r>
        <w:rPr>
          <w:sz w:val="24"/>
        </w:rPr>
        <w:t>регулируемыми</w:t>
      </w:r>
      <w:r>
        <w:rPr>
          <w:spacing w:val="-4"/>
          <w:sz w:val="24"/>
        </w:rPr>
        <w:t xml:space="preserve"> </w:t>
      </w:r>
      <w:r>
        <w:rPr>
          <w:sz w:val="24"/>
        </w:rPr>
        <w:t>опорами.</w:t>
      </w:r>
      <w:r>
        <w:rPr>
          <w:spacing w:val="-57"/>
          <w:sz w:val="24"/>
        </w:rPr>
        <w:t xml:space="preserve"> </w:t>
      </w:r>
      <w:r>
        <w:rPr>
          <w:sz w:val="24"/>
        </w:rPr>
        <w:t>Базовая</w:t>
      </w:r>
      <w:r>
        <w:rPr>
          <w:spacing w:val="-1"/>
          <w:sz w:val="24"/>
        </w:rPr>
        <w:t xml:space="preserve"> </w:t>
      </w:r>
      <w:r>
        <w:rPr>
          <w:sz w:val="24"/>
        </w:rPr>
        <w:t>комплектация:</w:t>
      </w:r>
    </w:p>
    <w:p w:rsidR="00890FF1" w:rsidRDefault="0055475C">
      <w:pPr>
        <w:pStyle w:val="a3"/>
        <w:ind w:left="352" w:right="6553"/>
      </w:pPr>
      <w:r>
        <w:t>М202-031, 2 открытые полки ЛДСП</w:t>
      </w:r>
      <w:r>
        <w:rPr>
          <w:spacing w:val="-57"/>
        </w:rPr>
        <w:t xml:space="preserve"> </w:t>
      </w:r>
      <w:r>
        <w:t>М202-032,</w:t>
      </w:r>
      <w:r>
        <w:rPr>
          <w:spacing w:val="-2"/>
        </w:rPr>
        <w:t xml:space="preserve"> </w:t>
      </w:r>
      <w:r>
        <w:t>2</w:t>
      </w:r>
      <w:r>
        <w:rPr>
          <w:spacing w:val="-2"/>
        </w:rPr>
        <w:t xml:space="preserve"> </w:t>
      </w:r>
      <w:r>
        <w:t>открытые</w:t>
      </w:r>
      <w:r>
        <w:rPr>
          <w:spacing w:val="-4"/>
        </w:rPr>
        <w:t xml:space="preserve"> </w:t>
      </w:r>
      <w:r>
        <w:t>полки</w:t>
      </w:r>
      <w:r>
        <w:rPr>
          <w:spacing w:val="-2"/>
        </w:rPr>
        <w:t xml:space="preserve"> </w:t>
      </w:r>
      <w:r>
        <w:t>стекло</w:t>
      </w:r>
    </w:p>
    <w:p w:rsidR="00890FF1" w:rsidRDefault="0055475C">
      <w:pPr>
        <w:pStyle w:val="a3"/>
        <w:spacing w:before="1"/>
        <w:ind w:left="352" w:right="5355"/>
      </w:pPr>
      <w:r>
        <w:t>М202-033, 2 полки ЛДСП + стеклянные дверцы</w:t>
      </w:r>
      <w:r>
        <w:rPr>
          <w:spacing w:val="-57"/>
        </w:rPr>
        <w:t xml:space="preserve"> </w:t>
      </w:r>
      <w:r>
        <w:t>М202-034,</w:t>
      </w:r>
      <w:r>
        <w:rPr>
          <w:spacing w:val="-2"/>
        </w:rPr>
        <w:t xml:space="preserve"> </w:t>
      </w:r>
      <w:r>
        <w:t>2</w:t>
      </w:r>
      <w:r>
        <w:rPr>
          <w:spacing w:val="-2"/>
        </w:rPr>
        <w:t xml:space="preserve"> </w:t>
      </w:r>
      <w:r>
        <w:t>полки</w:t>
      </w:r>
      <w:r>
        <w:rPr>
          <w:spacing w:val="-2"/>
        </w:rPr>
        <w:t xml:space="preserve"> </w:t>
      </w:r>
      <w:r>
        <w:t>стекло</w:t>
      </w:r>
      <w:r>
        <w:rPr>
          <w:spacing w:val="-3"/>
        </w:rPr>
        <w:t xml:space="preserve"> </w:t>
      </w:r>
      <w:r>
        <w:t>+</w:t>
      </w:r>
      <w:r>
        <w:rPr>
          <w:spacing w:val="-3"/>
        </w:rPr>
        <w:t xml:space="preserve"> </w:t>
      </w:r>
      <w:r>
        <w:t>стеклянные</w:t>
      </w:r>
      <w:r>
        <w:rPr>
          <w:spacing w:val="-4"/>
        </w:rPr>
        <w:t xml:space="preserve"> </w:t>
      </w:r>
      <w:r>
        <w:t>дверцы</w:t>
      </w:r>
    </w:p>
    <w:p w:rsidR="00890FF1" w:rsidRDefault="00890FF1">
      <w:pPr>
        <w:sectPr w:rsidR="00890FF1">
          <w:pgSz w:w="11910" w:h="16840"/>
          <w:pgMar w:top="580" w:right="500" w:bottom="1200" w:left="780" w:header="182" w:footer="1003" w:gutter="0"/>
          <w:cols w:space="720"/>
        </w:sectPr>
      </w:pPr>
    </w:p>
    <w:p w:rsidR="00890FF1" w:rsidRDefault="0055475C">
      <w:pPr>
        <w:pStyle w:val="2"/>
        <w:spacing w:before="93"/>
        <w:ind w:left="1246"/>
        <w:rPr>
          <w:u w:val="none"/>
        </w:rPr>
      </w:pPr>
      <w:r>
        <w:rPr>
          <w:noProof/>
          <w:lang w:eastAsia="ru-RU"/>
        </w:rPr>
        <w:lastRenderedPageBreak/>
        <w:drawing>
          <wp:anchor distT="0" distB="0" distL="0" distR="0" simplePos="0" relativeHeight="16050688" behindDoc="0" locked="0" layoutInCell="1" allowOverlap="1">
            <wp:simplePos x="0" y="0"/>
            <wp:positionH relativeFrom="page">
              <wp:posOffset>723900</wp:posOffset>
            </wp:positionH>
            <wp:positionV relativeFrom="paragraph">
              <wp:posOffset>60999</wp:posOffset>
            </wp:positionV>
            <wp:extent cx="447675" cy="1428750"/>
            <wp:effectExtent l="0" t="0" r="0" b="0"/>
            <wp:wrapNone/>
            <wp:docPr id="1235" name="image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 name="image581.png"/>
                    <pic:cNvPicPr/>
                  </pic:nvPicPr>
                  <pic:blipFill>
                    <a:blip r:embed="rId187" cstate="print"/>
                    <a:stretch>
                      <a:fillRect/>
                    </a:stretch>
                  </pic:blipFill>
                  <pic:spPr>
                    <a:xfrm>
                      <a:off x="0" y="0"/>
                      <a:ext cx="447675" cy="1428750"/>
                    </a:xfrm>
                    <a:prstGeom prst="rect">
                      <a:avLst/>
                    </a:prstGeom>
                  </pic:spPr>
                </pic:pic>
              </a:graphicData>
            </a:graphic>
          </wp:anchor>
        </w:drawing>
      </w:r>
      <w:r>
        <w:rPr>
          <w:u w:val="thick"/>
        </w:rPr>
        <w:t>М202-021/22/23/24</w:t>
      </w:r>
    </w:p>
    <w:p w:rsidR="00890FF1" w:rsidRDefault="00890FF1">
      <w:pPr>
        <w:pStyle w:val="a3"/>
        <w:spacing w:before="8"/>
        <w:rPr>
          <w:b/>
          <w:sz w:val="15"/>
        </w:rPr>
      </w:pPr>
    </w:p>
    <w:p w:rsidR="00890FF1" w:rsidRDefault="0055475C">
      <w:pPr>
        <w:pStyle w:val="a3"/>
        <w:spacing w:before="90"/>
        <w:ind w:left="1246" w:right="5023"/>
      </w:pPr>
      <w:r>
        <w:t>Каркас: ЛДСП белый, задняя стенка ДВП.</w:t>
      </w:r>
      <w:r>
        <w:rPr>
          <w:spacing w:val="-57"/>
        </w:rPr>
        <w:t xml:space="preserve"> </w:t>
      </w:r>
      <w:r>
        <w:t>Фасад:</w:t>
      </w:r>
      <w:r>
        <w:rPr>
          <w:spacing w:val="-1"/>
        </w:rPr>
        <w:t xml:space="preserve"> </w:t>
      </w:r>
      <w:r>
        <w:t>ЛДСП</w:t>
      </w:r>
      <w:r>
        <w:rPr>
          <w:spacing w:val="-2"/>
        </w:rPr>
        <w:t xml:space="preserve"> </w:t>
      </w:r>
      <w:r>
        <w:t>зеленый (или белый);</w:t>
      </w:r>
    </w:p>
    <w:p w:rsidR="00890FF1" w:rsidRDefault="0055475C">
      <w:pPr>
        <w:pStyle w:val="a3"/>
        <w:spacing w:before="1"/>
        <w:ind w:left="1246" w:right="3323"/>
      </w:pPr>
      <w:r>
        <w:t>В производстве использован ЛДСП с уровнем эмиссии Е1.</w:t>
      </w:r>
      <w:r>
        <w:rPr>
          <w:spacing w:val="-58"/>
        </w:rPr>
        <w:t xml:space="preserve"> </w:t>
      </w:r>
      <w:r>
        <w:t>Окантовка</w:t>
      </w:r>
      <w:r>
        <w:rPr>
          <w:spacing w:val="-1"/>
        </w:rPr>
        <w:t xml:space="preserve"> </w:t>
      </w:r>
      <w:proofErr w:type="spellStart"/>
      <w:r>
        <w:t>противоударной</w:t>
      </w:r>
      <w:proofErr w:type="spellEnd"/>
      <w:r>
        <w:rPr>
          <w:spacing w:val="-2"/>
        </w:rPr>
        <w:t xml:space="preserve"> </w:t>
      </w:r>
      <w:r>
        <w:t>кромкой</w:t>
      </w:r>
      <w:r>
        <w:rPr>
          <w:spacing w:val="-1"/>
        </w:rPr>
        <w:t xml:space="preserve"> </w:t>
      </w:r>
      <w:r>
        <w:t>ПВХ</w:t>
      </w:r>
      <w:r>
        <w:rPr>
          <w:spacing w:val="-1"/>
        </w:rPr>
        <w:t xml:space="preserve"> </w:t>
      </w:r>
      <w:r>
        <w:t>0,4</w:t>
      </w:r>
      <w:r>
        <w:rPr>
          <w:spacing w:val="-2"/>
        </w:rPr>
        <w:t xml:space="preserve"> </w:t>
      </w:r>
      <w:r>
        <w:t>мм.</w:t>
      </w:r>
    </w:p>
    <w:p w:rsidR="00890FF1" w:rsidRDefault="0055475C">
      <w:pPr>
        <w:pStyle w:val="a3"/>
        <w:ind w:left="1246" w:right="3126"/>
      </w:pPr>
      <w:r>
        <w:t>Ножки: цокольная</w:t>
      </w:r>
      <w:r>
        <w:rPr>
          <w:spacing w:val="2"/>
        </w:rPr>
        <w:t xml:space="preserve"> </w:t>
      </w:r>
      <w:r>
        <w:t>регулируемая</w:t>
      </w:r>
      <w:r>
        <w:rPr>
          <w:spacing w:val="3"/>
        </w:rPr>
        <w:t xml:space="preserve"> </w:t>
      </w:r>
      <w:r>
        <w:t>опора, пластик.</w:t>
      </w:r>
      <w:r>
        <w:rPr>
          <w:spacing w:val="1"/>
        </w:rPr>
        <w:t xml:space="preserve"> </w:t>
      </w:r>
      <w:r>
        <w:t xml:space="preserve">Выдвижные ящики: применен надежный механизм </w:t>
      </w:r>
      <w:proofErr w:type="spellStart"/>
      <w:r>
        <w:t>метабокс</w:t>
      </w:r>
      <w:proofErr w:type="spellEnd"/>
      <w:r>
        <w:rPr>
          <w:spacing w:val="-57"/>
        </w:rPr>
        <w:t xml:space="preserve"> </w:t>
      </w:r>
      <w:r>
        <w:t>Габариты,</w:t>
      </w:r>
      <w:r>
        <w:rPr>
          <w:spacing w:val="-1"/>
        </w:rPr>
        <w:t xml:space="preserve"> </w:t>
      </w:r>
      <w:r>
        <w:t>мм: 450*410*1800</w:t>
      </w:r>
    </w:p>
    <w:p w:rsidR="00890FF1" w:rsidRDefault="0055475C">
      <w:pPr>
        <w:pStyle w:val="a3"/>
        <w:ind w:left="352" w:right="4818"/>
      </w:pPr>
      <w:r>
        <w:t>Полки, мм: ЛДСП 415*380*16 или стекло 415*380*4</w:t>
      </w:r>
      <w:r>
        <w:rPr>
          <w:spacing w:val="-57"/>
        </w:rPr>
        <w:t xml:space="preserve"> </w:t>
      </w:r>
      <w:r>
        <w:t>Поставляется</w:t>
      </w:r>
      <w:r>
        <w:rPr>
          <w:spacing w:val="1"/>
        </w:rPr>
        <w:t xml:space="preserve"> </w:t>
      </w:r>
      <w:r>
        <w:t>в</w:t>
      </w:r>
      <w:r>
        <w:rPr>
          <w:spacing w:val="-1"/>
        </w:rPr>
        <w:t xml:space="preserve"> </w:t>
      </w:r>
      <w:r>
        <w:t>разобранном</w:t>
      </w:r>
      <w:r>
        <w:rPr>
          <w:spacing w:val="-2"/>
        </w:rPr>
        <w:t xml:space="preserve"> </w:t>
      </w:r>
      <w:r>
        <w:t>виде.</w:t>
      </w:r>
    </w:p>
    <w:p w:rsidR="00890FF1" w:rsidRDefault="0055475C">
      <w:pPr>
        <w:pStyle w:val="a4"/>
        <w:numPr>
          <w:ilvl w:val="0"/>
          <w:numId w:val="10"/>
        </w:numPr>
        <w:tabs>
          <w:tab w:val="left" w:pos="493"/>
        </w:tabs>
        <w:ind w:right="3232" w:firstLine="0"/>
        <w:rPr>
          <w:sz w:val="24"/>
        </w:rPr>
      </w:pPr>
      <w:r>
        <w:rPr>
          <w:sz w:val="24"/>
        </w:rPr>
        <w:t>Все</w:t>
      </w:r>
      <w:r>
        <w:rPr>
          <w:spacing w:val="-6"/>
          <w:sz w:val="24"/>
        </w:rPr>
        <w:t xml:space="preserve"> </w:t>
      </w:r>
      <w:r>
        <w:rPr>
          <w:sz w:val="24"/>
        </w:rPr>
        <w:t>медицинские</w:t>
      </w:r>
      <w:r>
        <w:rPr>
          <w:spacing w:val="-5"/>
          <w:sz w:val="24"/>
        </w:rPr>
        <w:t xml:space="preserve"> </w:t>
      </w:r>
      <w:r>
        <w:rPr>
          <w:sz w:val="24"/>
        </w:rPr>
        <w:t>шкафы</w:t>
      </w:r>
      <w:r>
        <w:rPr>
          <w:spacing w:val="-4"/>
          <w:sz w:val="24"/>
        </w:rPr>
        <w:t xml:space="preserve"> </w:t>
      </w:r>
      <w:r>
        <w:rPr>
          <w:sz w:val="24"/>
        </w:rPr>
        <w:t>комплектуются</w:t>
      </w:r>
      <w:r>
        <w:rPr>
          <w:spacing w:val="-4"/>
          <w:sz w:val="24"/>
        </w:rPr>
        <w:t xml:space="preserve"> </w:t>
      </w:r>
      <w:r>
        <w:rPr>
          <w:sz w:val="24"/>
        </w:rPr>
        <w:t>регулируемыми</w:t>
      </w:r>
      <w:r>
        <w:rPr>
          <w:spacing w:val="-4"/>
          <w:sz w:val="24"/>
        </w:rPr>
        <w:t xml:space="preserve"> </w:t>
      </w:r>
      <w:r>
        <w:rPr>
          <w:sz w:val="24"/>
        </w:rPr>
        <w:t>опорами.</w:t>
      </w:r>
      <w:r>
        <w:rPr>
          <w:spacing w:val="-57"/>
          <w:sz w:val="24"/>
        </w:rPr>
        <w:t xml:space="preserve"> </w:t>
      </w:r>
      <w:r>
        <w:rPr>
          <w:sz w:val="24"/>
        </w:rPr>
        <w:t>Базовая</w:t>
      </w:r>
      <w:r>
        <w:rPr>
          <w:spacing w:val="-1"/>
          <w:sz w:val="24"/>
        </w:rPr>
        <w:t xml:space="preserve"> </w:t>
      </w:r>
      <w:r>
        <w:rPr>
          <w:sz w:val="24"/>
        </w:rPr>
        <w:t>комплектация:</w:t>
      </w:r>
    </w:p>
    <w:p w:rsidR="00890FF1" w:rsidRDefault="0055475C">
      <w:pPr>
        <w:pStyle w:val="a3"/>
        <w:ind w:left="352" w:right="6433"/>
      </w:pPr>
      <w:r>
        <w:t>М202-021, 2 открытые полки ЛДСП</w:t>
      </w:r>
      <w:r>
        <w:rPr>
          <w:spacing w:val="1"/>
        </w:rPr>
        <w:t xml:space="preserve"> </w:t>
      </w:r>
      <w:r>
        <w:t>М202-022,</w:t>
      </w:r>
      <w:r>
        <w:rPr>
          <w:spacing w:val="-2"/>
        </w:rPr>
        <w:t xml:space="preserve"> </w:t>
      </w:r>
      <w:r>
        <w:t>2</w:t>
      </w:r>
      <w:r>
        <w:rPr>
          <w:spacing w:val="-1"/>
        </w:rPr>
        <w:t xml:space="preserve"> </w:t>
      </w:r>
      <w:r>
        <w:t>открытые</w:t>
      </w:r>
      <w:r>
        <w:rPr>
          <w:spacing w:val="-3"/>
        </w:rPr>
        <w:t xml:space="preserve"> </w:t>
      </w:r>
      <w:r>
        <w:t>полки</w:t>
      </w:r>
      <w:r>
        <w:rPr>
          <w:spacing w:val="-2"/>
        </w:rPr>
        <w:t xml:space="preserve"> </w:t>
      </w:r>
      <w:proofErr w:type="gramStart"/>
      <w:r>
        <w:t>стекло</w:t>
      </w:r>
      <w:r>
        <w:rPr>
          <w:spacing w:val="-2"/>
        </w:rPr>
        <w:t xml:space="preserve"> </w:t>
      </w:r>
      <w:r>
        <w:t>.</w:t>
      </w:r>
      <w:proofErr w:type="gramEnd"/>
    </w:p>
    <w:p w:rsidR="00890FF1" w:rsidRDefault="0055475C">
      <w:pPr>
        <w:pStyle w:val="a3"/>
        <w:spacing w:before="1"/>
        <w:ind w:left="352" w:right="5460"/>
      </w:pPr>
      <w:r>
        <w:t>М202-023, 2 полки ЛДСП + стеклянная дверца</w:t>
      </w:r>
      <w:r>
        <w:rPr>
          <w:spacing w:val="-57"/>
        </w:rPr>
        <w:t xml:space="preserve"> </w:t>
      </w:r>
      <w:r>
        <w:t>М202-024,</w:t>
      </w:r>
      <w:r>
        <w:rPr>
          <w:spacing w:val="-3"/>
        </w:rPr>
        <w:t xml:space="preserve"> </w:t>
      </w:r>
      <w:r>
        <w:t>2</w:t>
      </w:r>
      <w:r>
        <w:rPr>
          <w:spacing w:val="-2"/>
        </w:rPr>
        <w:t xml:space="preserve"> </w:t>
      </w:r>
      <w:r>
        <w:t>полки</w:t>
      </w:r>
      <w:r>
        <w:rPr>
          <w:spacing w:val="-2"/>
        </w:rPr>
        <w:t xml:space="preserve"> </w:t>
      </w:r>
      <w:r>
        <w:t>стекло</w:t>
      </w:r>
      <w:r>
        <w:rPr>
          <w:spacing w:val="-3"/>
        </w:rPr>
        <w:t xml:space="preserve"> </w:t>
      </w:r>
      <w:r>
        <w:t>+</w:t>
      </w:r>
      <w:r>
        <w:rPr>
          <w:spacing w:val="-3"/>
        </w:rPr>
        <w:t xml:space="preserve"> </w:t>
      </w:r>
      <w:r>
        <w:t>стеклянная</w:t>
      </w:r>
      <w:r>
        <w:rPr>
          <w:spacing w:val="-2"/>
        </w:rPr>
        <w:t xml:space="preserve"> </w:t>
      </w:r>
      <w:r>
        <w:t>дверца</w:t>
      </w:r>
    </w:p>
    <w:p w:rsidR="00890FF1" w:rsidRDefault="00890FF1">
      <w:pPr>
        <w:pStyle w:val="a3"/>
        <w:spacing w:before="4"/>
      </w:pPr>
    </w:p>
    <w:p w:rsidR="00890FF1" w:rsidRDefault="0055475C">
      <w:pPr>
        <w:pStyle w:val="2"/>
        <w:ind w:left="1246"/>
        <w:rPr>
          <w:u w:val="none"/>
        </w:rPr>
      </w:pPr>
      <w:r>
        <w:rPr>
          <w:noProof/>
          <w:lang w:eastAsia="ru-RU"/>
        </w:rPr>
        <w:drawing>
          <wp:anchor distT="0" distB="0" distL="0" distR="0" simplePos="0" relativeHeight="481227264" behindDoc="1" locked="0" layoutInCell="1" allowOverlap="1">
            <wp:simplePos x="0" y="0"/>
            <wp:positionH relativeFrom="page">
              <wp:posOffset>723900</wp:posOffset>
            </wp:positionH>
            <wp:positionV relativeFrom="paragraph">
              <wp:posOffset>3214</wp:posOffset>
            </wp:positionV>
            <wp:extent cx="447675" cy="1428750"/>
            <wp:effectExtent l="0" t="0" r="0" b="0"/>
            <wp:wrapNone/>
            <wp:docPr id="1237" name="image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image582.png"/>
                    <pic:cNvPicPr/>
                  </pic:nvPicPr>
                  <pic:blipFill>
                    <a:blip r:embed="rId188" cstate="print"/>
                    <a:stretch>
                      <a:fillRect/>
                    </a:stretch>
                  </pic:blipFill>
                  <pic:spPr>
                    <a:xfrm>
                      <a:off x="0" y="0"/>
                      <a:ext cx="447675" cy="1428750"/>
                    </a:xfrm>
                    <a:prstGeom prst="rect">
                      <a:avLst/>
                    </a:prstGeom>
                  </pic:spPr>
                </pic:pic>
              </a:graphicData>
            </a:graphic>
          </wp:anchor>
        </w:drawing>
      </w:r>
      <w:r>
        <w:rPr>
          <w:u w:val="thick"/>
        </w:rPr>
        <w:t>М202-011/12/13/14</w:t>
      </w:r>
    </w:p>
    <w:p w:rsidR="00890FF1" w:rsidRDefault="00890FF1">
      <w:pPr>
        <w:pStyle w:val="a3"/>
        <w:spacing w:before="7"/>
        <w:rPr>
          <w:b/>
          <w:sz w:val="23"/>
        </w:rPr>
      </w:pPr>
    </w:p>
    <w:p w:rsidR="00890FF1" w:rsidRDefault="0055475C">
      <w:pPr>
        <w:pStyle w:val="a3"/>
        <w:ind w:left="1246" w:right="5023"/>
      </w:pPr>
      <w:r>
        <w:t>Каркас: ЛДСП белый, задняя стенка ДВП.</w:t>
      </w:r>
      <w:r>
        <w:rPr>
          <w:spacing w:val="-57"/>
        </w:rPr>
        <w:t xml:space="preserve"> </w:t>
      </w:r>
      <w:r>
        <w:t>Фасад:</w:t>
      </w:r>
      <w:r>
        <w:rPr>
          <w:spacing w:val="-1"/>
        </w:rPr>
        <w:t xml:space="preserve"> </w:t>
      </w:r>
      <w:r>
        <w:t>ЛДСП</w:t>
      </w:r>
      <w:r>
        <w:rPr>
          <w:spacing w:val="-2"/>
        </w:rPr>
        <w:t xml:space="preserve"> </w:t>
      </w:r>
      <w:r>
        <w:t>зеленый (или белый);</w:t>
      </w:r>
    </w:p>
    <w:p w:rsidR="00890FF1" w:rsidRDefault="0055475C">
      <w:pPr>
        <w:pStyle w:val="a3"/>
        <w:ind w:left="1246" w:right="3323"/>
      </w:pPr>
      <w:r>
        <w:t>В производстве использован ЛДСП с уровнем эмиссии Е1.</w:t>
      </w:r>
      <w:r>
        <w:rPr>
          <w:spacing w:val="-58"/>
        </w:rPr>
        <w:t xml:space="preserve"> </w:t>
      </w:r>
      <w:r>
        <w:t>Окантовка</w:t>
      </w:r>
      <w:r>
        <w:rPr>
          <w:spacing w:val="-1"/>
        </w:rPr>
        <w:t xml:space="preserve"> </w:t>
      </w:r>
      <w:proofErr w:type="spellStart"/>
      <w:r>
        <w:t>противоударной</w:t>
      </w:r>
      <w:proofErr w:type="spellEnd"/>
      <w:r>
        <w:rPr>
          <w:spacing w:val="-2"/>
        </w:rPr>
        <w:t xml:space="preserve"> </w:t>
      </w:r>
      <w:r>
        <w:t>кромкой</w:t>
      </w:r>
      <w:r>
        <w:rPr>
          <w:spacing w:val="-1"/>
        </w:rPr>
        <w:t xml:space="preserve"> </w:t>
      </w:r>
      <w:r>
        <w:t>ПВХ</w:t>
      </w:r>
      <w:r>
        <w:rPr>
          <w:spacing w:val="-1"/>
        </w:rPr>
        <w:t xml:space="preserve"> </w:t>
      </w:r>
      <w:r>
        <w:t>0,4</w:t>
      </w:r>
      <w:r>
        <w:rPr>
          <w:spacing w:val="-2"/>
        </w:rPr>
        <w:t xml:space="preserve"> </w:t>
      </w:r>
      <w:r>
        <w:t>мм.</w:t>
      </w:r>
    </w:p>
    <w:p w:rsidR="00890FF1" w:rsidRDefault="0055475C">
      <w:pPr>
        <w:pStyle w:val="a3"/>
        <w:ind w:left="1246" w:right="4358"/>
      </w:pPr>
      <w:r>
        <w:t>Ножки: цокольная регулируемая опора, пластик.</w:t>
      </w:r>
      <w:r>
        <w:rPr>
          <w:spacing w:val="-57"/>
        </w:rPr>
        <w:t xml:space="preserve"> </w:t>
      </w:r>
      <w:r>
        <w:t>Габариты,</w:t>
      </w:r>
      <w:r>
        <w:rPr>
          <w:spacing w:val="-1"/>
        </w:rPr>
        <w:t xml:space="preserve"> </w:t>
      </w:r>
      <w:r>
        <w:t>мм: 450*410*1800</w:t>
      </w:r>
    </w:p>
    <w:p w:rsidR="00890FF1" w:rsidRDefault="0055475C">
      <w:pPr>
        <w:pStyle w:val="a3"/>
        <w:spacing w:before="1"/>
        <w:ind w:left="352" w:right="3925" w:firstLine="893"/>
      </w:pPr>
      <w:r>
        <w:t>Полки, мм: ЛДСП 415*380*16 или стекло 415*380*4</w:t>
      </w:r>
      <w:r>
        <w:rPr>
          <w:spacing w:val="-57"/>
        </w:rPr>
        <w:t xml:space="preserve"> </w:t>
      </w:r>
      <w:r>
        <w:t>Поставляется</w:t>
      </w:r>
      <w:r>
        <w:rPr>
          <w:spacing w:val="1"/>
        </w:rPr>
        <w:t xml:space="preserve"> </w:t>
      </w:r>
      <w:r>
        <w:t>в</w:t>
      </w:r>
      <w:r>
        <w:rPr>
          <w:spacing w:val="-1"/>
        </w:rPr>
        <w:t xml:space="preserve"> </w:t>
      </w:r>
      <w:r>
        <w:t>разобранном</w:t>
      </w:r>
      <w:r>
        <w:rPr>
          <w:spacing w:val="-1"/>
        </w:rPr>
        <w:t xml:space="preserve"> </w:t>
      </w:r>
      <w:r>
        <w:t>виде.</w:t>
      </w:r>
    </w:p>
    <w:p w:rsidR="00890FF1" w:rsidRDefault="0055475C">
      <w:pPr>
        <w:pStyle w:val="a3"/>
        <w:ind w:left="352" w:right="3273"/>
      </w:pPr>
      <w:r>
        <w:t>-Все</w:t>
      </w:r>
      <w:r>
        <w:rPr>
          <w:spacing w:val="-6"/>
        </w:rPr>
        <w:t xml:space="preserve"> </w:t>
      </w:r>
      <w:r>
        <w:t>медицинские</w:t>
      </w:r>
      <w:r>
        <w:rPr>
          <w:spacing w:val="-5"/>
        </w:rPr>
        <w:t xml:space="preserve"> </w:t>
      </w:r>
      <w:r>
        <w:t>шкафы</w:t>
      </w:r>
      <w:r>
        <w:rPr>
          <w:spacing w:val="-4"/>
        </w:rPr>
        <w:t xml:space="preserve"> </w:t>
      </w:r>
      <w:r>
        <w:t>комплектуются</w:t>
      </w:r>
      <w:r>
        <w:rPr>
          <w:spacing w:val="-4"/>
        </w:rPr>
        <w:t xml:space="preserve"> </w:t>
      </w:r>
      <w:r>
        <w:t>регулируемыми</w:t>
      </w:r>
      <w:r>
        <w:rPr>
          <w:spacing w:val="-5"/>
        </w:rPr>
        <w:t xml:space="preserve"> </w:t>
      </w:r>
      <w:r>
        <w:t>опорами.</w:t>
      </w:r>
      <w:r>
        <w:rPr>
          <w:spacing w:val="-57"/>
        </w:rPr>
        <w:t xml:space="preserve"> </w:t>
      </w:r>
      <w:r>
        <w:t>Базовая</w:t>
      </w:r>
      <w:r>
        <w:rPr>
          <w:spacing w:val="-1"/>
        </w:rPr>
        <w:t xml:space="preserve"> </w:t>
      </w:r>
      <w:r>
        <w:t>комплектация:</w:t>
      </w:r>
    </w:p>
    <w:p w:rsidR="00890FF1" w:rsidRDefault="0055475C">
      <w:pPr>
        <w:pStyle w:val="a3"/>
        <w:ind w:left="352" w:right="6553"/>
      </w:pPr>
      <w:r>
        <w:t>М202-011, 2 открытые полки ЛДСП</w:t>
      </w:r>
      <w:r>
        <w:rPr>
          <w:spacing w:val="-57"/>
        </w:rPr>
        <w:t xml:space="preserve"> </w:t>
      </w:r>
      <w:r>
        <w:t>М202-012,</w:t>
      </w:r>
      <w:r>
        <w:rPr>
          <w:spacing w:val="-2"/>
        </w:rPr>
        <w:t xml:space="preserve"> </w:t>
      </w:r>
      <w:r>
        <w:t>2</w:t>
      </w:r>
      <w:r>
        <w:rPr>
          <w:spacing w:val="-1"/>
        </w:rPr>
        <w:t xml:space="preserve"> </w:t>
      </w:r>
      <w:r>
        <w:t>открытые</w:t>
      </w:r>
      <w:r>
        <w:rPr>
          <w:spacing w:val="-4"/>
        </w:rPr>
        <w:t xml:space="preserve"> </w:t>
      </w:r>
      <w:r>
        <w:t>полки</w:t>
      </w:r>
      <w:r>
        <w:rPr>
          <w:spacing w:val="-1"/>
        </w:rPr>
        <w:t xml:space="preserve"> </w:t>
      </w:r>
      <w:r>
        <w:t>стекло</w:t>
      </w:r>
    </w:p>
    <w:p w:rsidR="00890FF1" w:rsidRDefault="0055475C">
      <w:pPr>
        <w:pStyle w:val="a3"/>
        <w:ind w:left="352" w:right="5460"/>
      </w:pPr>
      <w:r>
        <w:t>М202-013, 2 полки ЛДСП + стеклянная дверца</w:t>
      </w:r>
      <w:r>
        <w:rPr>
          <w:spacing w:val="-57"/>
        </w:rPr>
        <w:t xml:space="preserve"> </w:t>
      </w:r>
      <w:r>
        <w:t>М202-014,</w:t>
      </w:r>
      <w:r>
        <w:rPr>
          <w:spacing w:val="-3"/>
        </w:rPr>
        <w:t xml:space="preserve"> </w:t>
      </w:r>
      <w:r>
        <w:t>2</w:t>
      </w:r>
      <w:r>
        <w:rPr>
          <w:spacing w:val="-2"/>
        </w:rPr>
        <w:t xml:space="preserve"> </w:t>
      </w:r>
      <w:r>
        <w:t>полки</w:t>
      </w:r>
      <w:r>
        <w:rPr>
          <w:spacing w:val="-2"/>
        </w:rPr>
        <w:t xml:space="preserve"> </w:t>
      </w:r>
      <w:r>
        <w:t>стекло</w:t>
      </w:r>
      <w:r>
        <w:rPr>
          <w:spacing w:val="-3"/>
        </w:rPr>
        <w:t xml:space="preserve"> </w:t>
      </w:r>
      <w:r>
        <w:t>+</w:t>
      </w:r>
      <w:r>
        <w:rPr>
          <w:spacing w:val="-3"/>
        </w:rPr>
        <w:t xml:space="preserve"> </w:t>
      </w:r>
      <w:r>
        <w:t>стеклянная</w:t>
      </w:r>
      <w:r>
        <w:rPr>
          <w:spacing w:val="-2"/>
        </w:rPr>
        <w:t xml:space="preserve"> </w:t>
      </w:r>
      <w:r>
        <w:t>дверца</w:t>
      </w:r>
    </w:p>
    <w:p w:rsidR="00890FF1" w:rsidRDefault="00890FF1">
      <w:pPr>
        <w:pStyle w:val="a3"/>
        <w:spacing w:before="5"/>
      </w:pPr>
    </w:p>
    <w:p w:rsidR="00890FF1" w:rsidRDefault="0055475C">
      <w:pPr>
        <w:pStyle w:val="2"/>
        <w:rPr>
          <w:u w:val="none"/>
        </w:rPr>
      </w:pPr>
      <w:r>
        <w:rPr>
          <w:noProof/>
          <w:lang w:eastAsia="ru-RU"/>
        </w:rPr>
        <w:drawing>
          <wp:anchor distT="0" distB="0" distL="0" distR="0" simplePos="0" relativeHeight="16051712" behindDoc="0" locked="0" layoutInCell="1" allowOverlap="1">
            <wp:simplePos x="0" y="0"/>
            <wp:positionH relativeFrom="page">
              <wp:posOffset>723900</wp:posOffset>
            </wp:positionH>
            <wp:positionV relativeFrom="paragraph">
              <wp:posOffset>420</wp:posOffset>
            </wp:positionV>
            <wp:extent cx="1428750" cy="1428749"/>
            <wp:effectExtent l="0" t="0" r="0" b="0"/>
            <wp:wrapNone/>
            <wp:docPr id="1239" name="image5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 name="image583.jpeg"/>
                    <pic:cNvPicPr/>
                  </pic:nvPicPr>
                  <pic:blipFill>
                    <a:blip r:embed="rId189" cstate="print"/>
                    <a:stretch>
                      <a:fillRect/>
                    </a:stretch>
                  </pic:blipFill>
                  <pic:spPr>
                    <a:xfrm>
                      <a:off x="0" y="0"/>
                      <a:ext cx="1428750" cy="1428749"/>
                    </a:xfrm>
                    <a:prstGeom prst="rect">
                      <a:avLst/>
                    </a:prstGeom>
                  </pic:spPr>
                </pic:pic>
              </a:graphicData>
            </a:graphic>
          </wp:anchor>
        </w:drawing>
      </w:r>
      <w:r>
        <w:rPr>
          <w:u w:val="thick"/>
        </w:rPr>
        <w:t>Шкаф</w:t>
      </w:r>
      <w:r>
        <w:rPr>
          <w:spacing w:val="-6"/>
          <w:u w:val="thick"/>
        </w:rPr>
        <w:t xml:space="preserve"> </w:t>
      </w:r>
      <w:r>
        <w:rPr>
          <w:u w:val="thick"/>
        </w:rPr>
        <w:t>картотечный</w:t>
      </w:r>
      <w:r>
        <w:rPr>
          <w:spacing w:val="-2"/>
          <w:u w:val="thick"/>
        </w:rPr>
        <w:t xml:space="preserve"> </w:t>
      </w:r>
      <w:r>
        <w:rPr>
          <w:u w:val="thick"/>
        </w:rPr>
        <w:t>КШ-Л-01</w:t>
      </w:r>
      <w:r>
        <w:rPr>
          <w:spacing w:val="-3"/>
          <w:u w:val="thick"/>
        </w:rPr>
        <w:t xml:space="preserve"> </w:t>
      </w:r>
      <w:r>
        <w:rPr>
          <w:u w:val="thick"/>
        </w:rPr>
        <w:t>"ЛАВКОР"</w:t>
      </w:r>
    </w:p>
    <w:p w:rsidR="00890FF1" w:rsidRDefault="00890FF1">
      <w:pPr>
        <w:pStyle w:val="a3"/>
        <w:spacing w:before="7"/>
        <w:rPr>
          <w:b/>
          <w:sz w:val="23"/>
        </w:rPr>
      </w:pPr>
    </w:p>
    <w:p w:rsidR="00890FF1" w:rsidRDefault="0055475C">
      <w:pPr>
        <w:pStyle w:val="a3"/>
        <w:ind w:left="2792" w:right="884"/>
      </w:pPr>
      <w:r>
        <w:t>Шкаф картотечный предназначен для оснащения кабинетов и</w:t>
      </w:r>
      <w:r>
        <w:rPr>
          <w:spacing w:val="1"/>
        </w:rPr>
        <w:t xml:space="preserve"> </w:t>
      </w:r>
      <w:r>
        <w:t>лабораторий медицинских учреждений, научных организаций и др.</w:t>
      </w:r>
      <w:r>
        <w:rPr>
          <w:spacing w:val="-57"/>
        </w:rPr>
        <w:t xml:space="preserve"> </w:t>
      </w:r>
      <w:r>
        <w:t>Ширина</w:t>
      </w:r>
      <w:r>
        <w:rPr>
          <w:spacing w:val="-2"/>
        </w:rPr>
        <w:t xml:space="preserve"> </w:t>
      </w:r>
      <w:r>
        <w:t>-</w:t>
      </w:r>
      <w:r>
        <w:rPr>
          <w:spacing w:val="-1"/>
        </w:rPr>
        <w:t xml:space="preserve"> </w:t>
      </w:r>
      <w:r>
        <w:t>485</w:t>
      </w:r>
      <w:r>
        <w:rPr>
          <w:spacing w:val="-1"/>
        </w:rPr>
        <w:t xml:space="preserve"> </w:t>
      </w:r>
      <w:proofErr w:type="gramStart"/>
      <w:r>
        <w:t>мм;  Глубина</w:t>
      </w:r>
      <w:proofErr w:type="gramEnd"/>
      <w:r>
        <w:rPr>
          <w:spacing w:val="-1"/>
        </w:rPr>
        <w:t xml:space="preserve"> </w:t>
      </w:r>
      <w:r>
        <w:t>-</w:t>
      </w:r>
      <w:r>
        <w:rPr>
          <w:spacing w:val="-1"/>
        </w:rPr>
        <w:t xml:space="preserve"> </w:t>
      </w:r>
      <w:r>
        <w:t>600 мм;</w:t>
      </w:r>
      <w:r>
        <w:rPr>
          <w:spacing w:val="-1"/>
        </w:rPr>
        <w:t xml:space="preserve"> </w:t>
      </w:r>
      <w:r>
        <w:t>Высота</w:t>
      </w:r>
      <w:r>
        <w:rPr>
          <w:spacing w:val="2"/>
        </w:rPr>
        <w:t xml:space="preserve"> </w:t>
      </w:r>
      <w:r>
        <w:t>- 1450 мм.</w:t>
      </w:r>
    </w:p>
    <w:p w:rsidR="00890FF1" w:rsidRDefault="0055475C">
      <w:pPr>
        <w:pStyle w:val="a3"/>
        <w:ind w:left="2792"/>
      </w:pPr>
      <w:r>
        <w:t>Технические</w:t>
      </w:r>
      <w:r>
        <w:rPr>
          <w:spacing w:val="-7"/>
        </w:rPr>
        <w:t xml:space="preserve"> </w:t>
      </w:r>
      <w:r>
        <w:t>характеристики:</w:t>
      </w:r>
    </w:p>
    <w:p w:rsidR="00890FF1" w:rsidRDefault="0055475C">
      <w:pPr>
        <w:pStyle w:val="a3"/>
        <w:ind w:left="2792" w:right="429"/>
      </w:pPr>
      <w:r>
        <w:t>Каркас - термостойкая ламинированная ДСП белого цвета толщиной 16</w:t>
      </w:r>
      <w:r>
        <w:rPr>
          <w:spacing w:val="-57"/>
        </w:rPr>
        <w:t xml:space="preserve"> </w:t>
      </w:r>
      <w:r>
        <w:t>мм</w:t>
      </w:r>
      <w:r>
        <w:rPr>
          <w:spacing w:val="-2"/>
        </w:rPr>
        <w:t xml:space="preserve"> </w:t>
      </w:r>
      <w:r>
        <w:t>со светло-серой кромкой ПВХ;</w:t>
      </w:r>
    </w:p>
    <w:p w:rsidR="00890FF1" w:rsidRDefault="0055475C">
      <w:pPr>
        <w:pStyle w:val="a3"/>
        <w:ind w:left="2792"/>
      </w:pPr>
      <w:r>
        <w:t>Шкаф</w:t>
      </w:r>
      <w:r>
        <w:rPr>
          <w:spacing w:val="-3"/>
        </w:rPr>
        <w:t xml:space="preserve"> </w:t>
      </w:r>
      <w:r>
        <w:t>имеет</w:t>
      </w:r>
      <w:r>
        <w:rPr>
          <w:spacing w:val="-2"/>
        </w:rPr>
        <w:t xml:space="preserve"> </w:t>
      </w:r>
      <w:r>
        <w:t>4</w:t>
      </w:r>
      <w:r>
        <w:rPr>
          <w:spacing w:val="-2"/>
        </w:rPr>
        <w:t xml:space="preserve"> </w:t>
      </w:r>
      <w:r>
        <w:t>выдвижных</w:t>
      </w:r>
      <w:r>
        <w:rPr>
          <w:spacing w:val="-1"/>
        </w:rPr>
        <w:t xml:space="preserve"> </w:t>
      </w:r>
      <w:r>
        <w:t>ящика</w:t>
      </w:r>
      <w:r>
        <w:rPr>
          <w:spacing w:val="-3"/>
        </w:rPr>
        <w:t xml:space="preserve"> </w:t>
      </w:r>
      <w:r>
        <w:t>светлого</w:t>
      </w:r>
      <w:r>
        <w:rPr>
          <w:spacing w:val="-4"/>
        </w:rPr>
        <w:t xml:space="preserve"> </w:t>
      </w:r>
      <w:r>
        <w:t>цвета;</w:t>
      </w:r>
    </w:p>
    <w:p w:rsidR="00890FF1" w:rsidRDefault="0055475C">
      <w:pPr>
        <w:pStyle w:val="a3"/>
        <w:ind w:left="352" w:right="575"/>
      </w:pPr>
      <w:r>
        <w:t>Фурнитура - импортного производства, позволяет многократно собирать и разбирать изделие;</w:t>
      </w:r>
      <w:r>
        <w:rPr>
          <w:spacing w:val="-58"/>
        </w:rPr>
        <w:t xml:space="preserve"> </w:t>
      </w:r>
      <w:r>
        <w:t>Максимальная</w:t>
      </w:r>
      <w:r>
        <w:rPr>
          <w:spacing w:val="-1"/>
        </w:rPr>
        <w:t xml:space="preserve"> </w:t>
      </w:r>
      <w:r>
        <w:t>нагрузка</w:t>
      </w:r>
      <w:r>
        <w:rPr>
          <w:spacing w:val="1"/>
        </w:rPr>
        <w:t xml:space="preserve"> </w:t>
      </w:r>
      <w:r>
        <w:t>на</w:t>
      </w:r>
      <w:r>
        <w:rPr>
          <w:spacing w:val="-1"/>
        </w:rPr>
        <w:t xml:space="preserve"> </w:t>
      </w:r>
      <w:r>
        <w:t>полку</w:t>
      </w:r>
      <w:r>
        <w:rPr>
          <w:spacing w:val="-4"/>
        </w:rPr>
        <w:t xml:space="preserve"> </w:t>
      </w:r>
      <w:r>
        <w:t>-</w:t>
      </w:r>
      <w:r>
        <w:rPr>
          <w:spacing w:val="-1"/>
        </w:rPr>
        <w:t xml:space="preserve"> </w:t>
      </w:r>
      <w:r>
        <w:t>18 кг;</w:t>
      </w:r>
    </w:p>
    <w:p w:rsidR="00890FF1" w:rsidRDefault="0055475C">
      <w:pPr>
        <w:pStyle w:val="a3"/>
        <w:ind w:left="352"/>
      </w:pPr>
      <w:r>
        <w:t>Выдерживает</w:t>
      </w:r>
      <w:r>
        <w:rPr>
          <w:spacing w:val="-5"/>
        </w:rPr>
        <w:t xml:space="preserve"> </w:t>
      </w:r>
      <w:r>
        <w:t>обработку</w:t>
      </w:r>
      <w:r>
        <w:rPr>
          <w:spacing w:val="-7"/>
        </w:rPr>
        <w:t xml:space="preserve"> </w:t>
      </w:r>
      <w:r>
        <w:t>дезинфицирующими</w:t>
      </w:r>
      <w:r>
        <w:rPr>
          <w:spacing w:val="-5"/>
        </w:rPr>
        <w:t xml:space="preserve"> </w:t>
      </w:r>
      <w:r>
        <w:t>средствами</w:t>
      </w:r>
      <w:r>
        <w:rPr>
          <w:spacing w:val="-4"/>
        </w:rPr>
        <w:t xml:space="preserve"> </w:t>
      </w:r>
      <w:r>
        <w:t>способом</w:t>
      </w:r>
      <w:r>
        <w:rPr>
          <w:spacing w:val="-5"/>
        </w:rPr>
        <w:t xml:space="preserve"> </w:t>
      </w:r>
      <w:r>
        <w:t>протирания;</w:t>
      </w:r>
    </w:p>
    <w:p w:rsidR="00890FF1" w:rsidRDefault="00890FF1">
      <w:pPr>
        <w:sectPr w:rsidR="00890FF1">
          <w:pgSz w:w="11910" w:h="16840"/>
          <w:pgMar w:top="580" w:right="500" w:bottom="1200" w:left="780" w:header="182" w:footer="1003" w:gutter="0"/>
          <w:cols w:space="720"/>
        </w:sectPr>
      </w:pPr>
    </w:p>
    <w:p w:rsidR="00890FF1" w:rsidRDefault="0055475C">
      <w:pPr>
        <w:pStyle w:val="2"/>
        <w:spacing w:before="93"/>
        <w:rPr>
          <w:u w:val="none"/>
        </w:rPr>
      </w:pPr>
      <w:r>
        <w:rPr>
          <w:noProof/>
          <w:lang w:eastAsia="ru-RU"/>
        </w:rPr>
        <w:lastRenderedPageBreak/>
        <w:drawing>
          <wp:anchor distT="0" distB="0" distL="0" distR="0" simplePos="0" relativeHeight="16052224" behindDoc="0" locked="0" layoutInCell="1" allowOverlap="1">
            <wp:simplePos x="0" y="0"/>
            <wp:positionH relativeFrom="page">
              <wp:posOffset>723900</wp:posOffset>
            </wp:positionH>
            <wp:positionV relativeFrom="paragraph">
              <wp:posOffset>60999</wp:posOffset>
            </wp:positionV>
            <wp:extent cx="1428750" cy="1428750"/>
            <wp:effectExtent l="0" t="0" r="0" b="0"/>
            <wp:wrapNone/>
            <wp:docPr id="1241" name="image5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 name="image584.jpeg"/>
                    <pic:cNvPicPr/>
                  </pic:nvPicPr>
                  <pic:blipFill>
                    <a:blip r:embed="rId190" cstate="print"/>
                    <a:stretch>
                      <a:fillRect/>
                    </a:stretch>
                  </pic:blipFill>
                  <pic:spPr>
                    <a:xfrm>
                      <a:off x="0" y="0"/>
                      <a:ext cx="1428750" cy="1428750"/>
                    </a:xfrm>
                    <a:prstGeom prst="rect">
                      <a:avLst/>
                    </a:prstGeom>
                  </pic:spPr>
                </pic:pic>
              </a:graphicData>
            </a:graphic>
          </wp:anchor>
        </w:drawing>
      </w:r>
      <w:r>
        <w:rPr>
          <w:u w:val="thick"/>
        </w:rPr>
        <w:t>Шкаф</w:t>
      </w:r>
      <w:r>
        <w:rPr>
          <w:spacing w:val="-5"/>
          <w:u w:val="thick"/>
        </w:rPr>
        <w:t xml:space="preserve"> </w:t>
      </w:r>
      <w:r>
        <w:rPr>
          <w:u w:val="thick"/>
        </w:rPr>
        <w:t>для</w:t>
      </w:r>
      <w:r>
        <w:rPr>
          <w:spacing w:val="-4"/>
          <w:u w:val="thick"/>
        </w:rPr>
        <w:t xml:space="preserve"> </w:t>
      </w:r>
      <w:r>
        <w:rPr>
          <w:u w:val="thick"/>
        </w:rPr>
        <w:t>одежды</w:t>
      </w:r>
      <w:r>
        <w:rPr>
          <w:spacing w:val="-2"/>
          <w:u w:val="thick"/>
        </w:rPr>
        <w:t xml:space="preserve"> </w:t>
      </w:r>
      <w:r>
        <w:rPr>
          <w:u w:val="thick"/>
        </w:rPr>
        <w:t>ШО-Л-01</w:t>
      </w:r>
      <w:r>
        <w:rPr>
          <w:spacing w:val="-2"/>
          <w:u w:val="thick"/>
        </w:rPr>
        <w:t xml:space="preserve"> </w:t>
      </w:r>
      <w:r>
        <w:rPr>
          <w:u w:val="thick"/>
        </w:rPr>
        <w:t>"ЛАВКОР"</w:t>
      </w:r>
    </w:p>
    <w:p w:rsidR="00890FF1" w:rsidRDefault="00890FF1">
      <w:pPr>
        <w:pStyle w:val="a3"/>
        <w:spacing w:before="8"/>
        <w:rPr>
          <w:b/>
          <w:sz w:val="15"/>
        </w:rPr>
      </w:pPr>
    </w:p>
    <w:p w:rsidR="00890FF1" w:rsidRDefault="0055475C">
      <w:pPr>
        <w:pStyle w:val="a3"/>
        <w:spacing w:before="90"/>
        <w:ind w:left="2792" w:right="884"/>
      </w:pPr>
      <w:r>
        <w:t>Шкаф для одежды предназначен для оснащения кабинетов и</w:t>
      </w:r>
      <w:r>
        <w:rPr>
          <w:spacing w:val="1"/>
        </w:rPr>
        <w:t xml:space="preserve"> </w:t>
      </w:r>
      <w:r>
        <w:t>лабораторий медицинских учреждений, научных организаций и др.</w:t>
      </w:r>
      <w:r>
        <w:rPr>
          <w:spacing w:val="-57"/>
        </w:rPr>
        <w:t xml:space="preserve"> </w:t>
      </w:r>
      <w:r>
        <w:t>Ширина</w:t>
      </w:r>
      <w:r>
        <w:rPr>
          <w:spacing w:val="-2"/>
        </w:rPr>
        <w:t xml:space="preserve"> </w:t>
      </w:r>
      <w:r>
        <w:t>-</w:t>
      </w:r>
      <w:r>
        <w:rPr>
          <w:spacing w:val="-1"/>
        </w:rPr>
        <w:t xml:space="preserve"> </w:t>
      </w:r>
      <w:r>
        <w:t>800</w:t>
      </w:r>
      <w:r>
        <w:rPr>
          <w:spacing w:val="-1"/>
        </w:rPr>
        <w:t xml:space="preserve"> </w:t>
      </w:r>
      <w:r>
        <w:t>мм; Глубина -</w:t>
      </w:r>
      <w:r>
        <w:rPr>
          <w:spacing w:val="-2"/>
        </w:rPr>
        <w:t xml:space="preserve"> </w:t>
      </w:r>
      <w:r>
        <w:t>550 мм; Высота</w:t>
      </w:r>
      <w:r>
        <w:rPr>
          <w:spacing w:val="1"/>
        </w:rPr>
        <w:t xml:space="preserve"> </w:t>
      </w:r>
      <w:r>
        <w:t>-</w:t>
      </w:r>
      <w:r>
        <w:rPr>
          <w:spacing w:val="2"/>
        </w:rPr>
        <w:t xml:space="preserve"> </w:t>
      </w:r>
      <w:r>
        <w:t>1900</w:t>
      </w:r>
      <w:r>
        <w:rPr>
          <w:spacing w:val="-1"/>
        </w:rPr>
        <w:t xml:space="preserve"> </w:t>
      </w:r>
      <w:r>
        <w:t>мм.</w:t>
      </w:r>
    </w:p>
    <w:p w:rsidR="00890FF1" w:rsidRDefault="0055475C">
      <w:pPr>
        <w:pStyle w:val="a3"/>
        <w:spacing w:before="1"/>
        <w:ind w:left="2792"/>
      </w:pPr>
      <w:r>
        <w:t>Технические</w:t>
      </w:r>
      <w:r>
        <w:rPr>
          <w:spacing w:val="-7"/>
        </w:rPr>
        <w:t xml:space="preserve"> </w:t>
      </w:r>
      <w:r>
        <w:t>характеристики:</w:t>
      </w:r>
    </w:p>
    <w:p w:rsidR="00890FF1" w:rsidRDefault="0055475C">
      <w:pPr>
        <w:pStyle w:val="a3"/>
        <w:ind w:left="2792" w:right="429"/>
      </w:pPr>
      <w:r>
        <w:t>Каркас - термостойкая ламинированная ДСП белого цвета толщиной 16</w:t>
      </w:r>
      <w:r>
        <w:rPr>
          <w:spacing w:val="-57"/>
        </w:rPr>
        <w:t xml:space="preserve"> </w:t>
      </w:r>
      <w:r>
        <w:t>мм</w:t>
      </w:r>
      <w:r>
        <w:rPr>
          <w:spacing w:val="-2"/>
        </w:rPr>
        <w:t xml:space="preserve"> </w:t>
      </w:r>
      <w:r>
        <w:t>со светло-серой кромкой ПВХ;</w:t>
      </w:r>
    </w:p>
    <w:p w:rsidR="00890FF1" w:rsidRDefault="0055475C">
      <w:pPr>
        <w:pStyle w:val="a3"/>
        <w:ind w:left="2792"/>
      </w:pPr>
      <w:r>
        <w:t>Полка</w:t>
      </w:r>
      <w:r>
        <w:rPr>
          <w:spacing w:val="-3"/>
        </w:rPr>
        <w:t xml:space="preserve"> </w:t>
      </w:r>
      <w:r>
        <w:t>для</w:t>
      </w:r>
      <w:r>
        <w:rPr>
          <w:spacing w:val="-2"/>
        </w:rPr>
        <w:t xml:space="preserve"> </w:t>
      </w:r>
      <w:r>
        <w:t>головных</w:t>
      </w:r>
      <w:r>
        <w:rPr>
          <w:spacing w:val="1"/>
        </w:rPr>
        <w:t xml:space="preserve"> </w:t>
      </w:r>
      <w:r>
        <w:t>уборов,</w:t>
      </w:r>
      <w:r>
        <w:rPr>
          <w:spacing w:val="-2"/>
        </w:rPr>
        <w:t xml:space="preserve"> </w:t>
      </w:r>
      <w:r>
        <w:t>штанга</w:t>
      </w:r>
      <w:r>
        <w:rPr>
          <w:spacing w:val="-3"/>
        </w:rPr>
        <w:t xml:space="preserve"> </w:t>
      </w:r>
      <w:r>
        <w:t>для</w:t>
      </w:r>
      <w:r>
        <w:rPr>
          <w:spacing w:val="-2"/>
        </w:rPr>
        <w:t xml:space="preserve"> </w:t>
      </w:r>
      <w:r>
        <w:t>вешалок;</w:t>
      </w:r>
    </w:p>
    <w:p w:rsidR="00890FF1" w:rsidRDefault="0055475C">
      <w:pPr>
        <w:pStyle w:val="a3"/>
        <w:ind w:left="352" w:right="575"/>
      </w:pPr>
      <w:r>
        <w:t>Фурнитура - импортного производства, позволяет многократно собирать и разбирать изделие;</w:t>
      </w:r>
      <w:r>
        <w:rPr>
          <w:spacing w:val="-57"/>
        </w:rPr>
        <w:t xml:space="preserve"> </w:t>
      </w:r>
      <w:r>
        <w:t>Максимальная</w:t>
      </w:r>
      <w:r>
        <w:rPr>
          <w:spacing w:val="-1"/>
        </w:rPr>
        <w:t xml:space="preserve"> </w:t>
      </w:r>
      <w:r>
        <w:t>нагрузка</w:t>
      </w:r>
      <w:r>
        <w:rPr>
          <w:spacing w:val="1"/>
        </w:rPr>
        <w:t xml:space="preserve"> </w:t>
      </w:r>
      <w:r>
        <w:t>на</w:t>
      </w:r>
      <w:r>
        <w:rPr>
          <w:spacing w:val="-1"/>
        </w:rPr>
        <w:t xml:space="preserve"> </w:t>
      </w:r>
      <w:r>
        <w:t>полку</w:t>
      </w:r>
      <w:r>
        <w:rPr>
          <w:spacing w:val="-4"/>
        </w:rPr>
        <w:t xml:space="preserve"> </w:t>
      </w:r>
      <w:r>
        <w:t>-</w:t>
      </w:r>
      <w:r>
        <w:rPr>
          <w:spacing w:val="-1"/>
        </w:rPr>
        <w:t xml:space="preserve"> </w:t>
      </w:r>
      <w:r>
        <w:t>18 кг;</w:t>
      </w:r>
    </w:p>
    <w:p w:rsidR="00890FF1" w:rsidRDefault="00890FF1">
      <w:pPr>
        <w:pStyle w:val="a3"/>
        <w:spacing w:before="5"/>
      </w:pPr>
    </w:p>
    <w:p w:rsidR="00890FF1" w:rsidRDefault="0055475C">
      <w:pPr>
        <w:pStyle w:val="2"/>
        <w:rPr>
          <w:u w:val="none"/>
        </w:rPr>
      </w:pPr>
      <w:r>
        <w:rPr>
          <w:noProof/>
          <w:lang w:eastAsia="ru-RU"/>
        </w:rPr>
        <w:drawing>
          <wp:anchor distT="0" distB="0" distL="0" distR="0" simplePos="0" relativeHeight="16052736" behindDoc="0" locked="0" layoutInCell="1" allowOverlap="1">
            <wp:simplePos x="0" y="0"/>
            <wp:positionH relativeFrom="page">
              <wp:posOffset>723900</wp:posOffset>
            </wp:positionH>
            <wp:positionV relativeFrom="paragraph">
              <wp:posOffset>6770</wp:posOffset>
            </wp:positionV>
            <wp:extent cx="1428750" cy="1428750"/>
            <wp:effectExtent l="0" t="0" r="0" b="0"/>
            <wp:wrapNone/>
            <wp:docPr id="1243" name="image5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 name="image585.jpeg"/>
                    <pic:cNvPicPr/>
                  </pic:nvPicPr>
                  <pic:blipFill>
                    <a:blip r:embed="rId191" cstate="print"/>
                    <a:stretch>
                      <a:fillRect/>
                    </a:stretch>
                  </pic:blipFill>
                  <pic:spPr>
                    <a:xfrm>
                      <a:off x="0" y="0"/>
                      <a:ext cx="1428750" cy="1428750"/>
                    </a:xfrm>
                    <a:prstGeom prst="rect">
                      <a:avLst/>
                    </a:prstGeom>
                  </pic:spPr>
                </pic:pic>
              </a:graphicData>
            </a:graphic>
          </wp:anchor>
        </w:drawing>
      </w:r>
      <w:r>
        <w:rPr>
          <w:u w:val="thick"/>
        </w:rPr>
        <w:t>Шкаф</w:t>
      </w:r>
      <w:r>
        <w:rPr>
          <w:spacing w:val="-6"/>
          <w:u w:val="thick"/>
        </w:rPr>
        <w:t xml:space="preserve"> </w:t>
      </w:r>
      <w:r>
        <w:rPr>
          <w:u w:val="thick"/>
        </w:rPr>
        <w:t>для</w:t>
      </w:r>
      <w:r>
        <w:rPr>
          <w:spacing w:val="-3"/>
          <w:u w:val="thick"/>
        </w:rPr>
        <w:t xml:space="preserve"> </w:t>
      </w:r>
      <w:r>
        <w:rPr>
          <w:u w:val="thick"/>
        </w:rPr>
        <w:t>кабинета</w:t>
      </w:r>
      <w:r>
        <w:rPr>
          <w:spacing w:val="-2"/>
          <w:u w:val="thick"/>
        </w:rPr>
        <w:t xml:space="preserve"> </w:t>
      </w:r>
      <w:r>
        <w:rPr>
          <w:u w:val="thick"/>
        </w:rPr>
        <w:t>врача</w:t>
      </w:r>
      <w:r>
        <w:rPr>
          <w:spacing w:val="-2"/>
          <w:u w:val="thick"/>
        </w:rPr>
        <w:t xml:space="preserve"> </w:t>
      </w:r>
      <w:r>
        <w:rPr>
          <w:u w:val="thick"/>
        </w:rPr>
        <w:t>ШК-Л-03</w:t>
      </w:r>
      <w:r>
        <w:rPr>
          <w:spacing w:val="-3"/>
          <w:u w:val="thick"/>
        </w:rPr>
        <w:t xml:space="preserve"> </w:t>
      </w:r>
      <w:r>
        <w:rPr>
          <w:u w:val="thick"/>
        </w:rPr>
        <w:t>"ЛАВКОР"</w:t>
      </w:r>
    </w:p>
    <w:p w:rsidR="00890FF1" w:rsidRDefault="00890FF1">
      <w:pPr>
        <w:pStyle w:val="a3"/>
        <w:spacing w:before="9"/>
        <w:rPr>
          <w:b/>
          <w:sz w:val="15"/>
        </w:rPr>
      </w:pPr>
    </w:p>
    <w:p w:rsidR="00890FF1" w:rsidRDefault="00890FF1">
      <w:pPr>
        <w:rPr>
          <w:sz w:val="15"/>
        </w:rPr>
        <w:sectPr w:rsidR="00890FF1">
          <w:pgSz w:w="11910" w:h="16840"/>
          <w:pgMar w:top="580" w:right="500" w:bottom="1200" w:left="780" w:header="182" w:footer="1003" w:gutter="0"/>
          <w:cols w:space="720"/>
        </w:sect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55475C">
      <w:pPr>
        <w:pStyle w:val="a3"/>
        <w:spacing w:before="228"/>
        <w:ind w:left="352"/>
      </w:pPr>
      <w:r>
        <w:t>полки,</w:t>
      </w:r>
      <w:r>
        <w:rPr>
          <w:spacing w:val="-1"/>
        </w:rPr>
        <w:t xml:space="preserve"> </w:t>
      </w:r>
      <w:r>
        <w:t>в</w:t>
      </w:r>
      <w:r>
        <w:rPr>
          <w:spacing w:val="-4"/>
        </w:rPr>
        <w:t xml:space="preserve"> </w:t>
      </w:r>
      <w:r>
        <w:t>нижнем -</w:t>
      </w:r>
      <w:r>
        <w:rPr>
          <w:spacing w:val="-1"/>
        </w:rPr>
        <w:t xml:space="preserve"> </w:t>
      </w:r>
      <w:r>
        <w:t>1;</w:t>
      </w:r>
    </w:p>
    <w:p w:rsidR="00890FF1" w:rsidRDefault="0055475C">
      <w:pPr>
        <w:pStyle w:val="a3"/>
        <w:spacing w:before="90"/>
        <w:ind w:left="142" w:right="849"/>
        <w:jc w:val="both"/>
      </w:pPr>
      <w:r>
        <w:br w:type="column"/>
      </w:r>
      <w:r>
        <w:t>Шкаф для кабинета врача предназначен для оснащения кабинетов и</w:t>
      </w:r>
      <w:r>
        <w:rPr>
          <w:spacing w:val="-57"/>
        </w:rPr>
        <w:t xml:space="preserve"> </w:t>
      </w:r>
      <w:r>
        <w:t>лабораторий медицинских учреждений, научных организаций и др.</w:t>
      </w:r>
      <w:r>
        <w:rPr>
          <w:spacing w:val="-57"/>
        </w:rPr>
        <w:t xml:space="preserve"> </w:t>
      </w:r>
      <w:r>
        <w:t>Ширина</w:t>
      </w:r>
      <w:r>
        <w:rPr>
          <w:spacing w:val="-2"/>
        </w:rPr>
        <w:t xml:space="preserve"> </w:t>
      </w:r>
      <w:r>
        <w:t>-</w:t>
      </w:r>
      <w:r>
        <w:rPr>
          <w:spacing w:val="-1"/>
        </w:rPr>
        <w:t xml:space="preserve"> </w:t>
      </w:r>
      <w:r>
        <w:t>700</w:t>
      </w:r>
      <w:r>
        <w:rPr>
          <w:spacing w:val="-1"/>
        </w:rPr>
        <w:t xml:space="preserve"> </w:t>
      </w:r>
      <w:r>
        <w:t>мм; Глубина -</w:t>
      </w:r>
      <w:r>
        <w:rPr>
          <w:spacing w:val="-2"/>
        </w:rPr>
        <w:t xml:space="preserve"> </w:t>
      </w:r>
      <w:r>
        <w:t>370 мм; Высота</w:t>
      </w:r>
      <w:r>
        <w:rPr>
          <w:spacing w:val="1"/>
        </w:rPr>
        <w:t xml:space="preserve"> </w:t>
      </w:r>
      <w:r>
        <w:t>-</w:t>
      </w:r>
      <w:r>
        <w:rPr>
          <w:spacing w:val="2"/>
        </w:rPr>
        <w:t xml:space="preserve"> </w:t>
      </w:r>
      <w:r>
        <w:t>1900 мм.</w:t>
      </w:r>
    </w:p>
    <w:p w:rsidR="00890FF1" w:rsidRDefault="0055475C">
      <w:pPr>
        <w:pStyle w:val="a3"/>
        <w:ind w:left="142"/>
        <w:jc w:val="both"/>
      </w:pPr>
      <w:r>
        <w:t>Технические</w:t>
      </w:r>
      <w:r>
        <w:rPr>
          <w:spacing w:val="-7"/>
        </w:rPr>
        <w:t xml:space="preserve"> </w:t>
      </w:r>
      <w:r>
        <w:t>характеристики:</w:t>
      </w:r>
    </w:p>
    <w:p w:rsidR="00890FF1" w:rsidRDefault="0055475C">
      <w:pPr>
        <w:pStyle w:val="a3"/>
        <w:ind w:left="142" w:right="446"/>
        <w:jc w:val="both"/>
      </w:pPr>
      <w:r>
        <w:t>Каркас - термостойкая ламинированная ДСП белого цвета толщиной 16</w:t>
      </w:r>
      <w:r>
        <w:rPr>
          <w:spacing w:val="-57"/>
        </w:rPr>
        <w:t xml:space="preserve"> </w:t>
      </w:r>
      <w:r>
        <w:t>мм</w:t>
      </w:r>
      <w:r>
        <w:rPr>
          <w:spacing w:val="-2"/>
        </w:rPr>
        <w:t xml:space="preserve"> </w:t>
      </w:r>
      <w:r>
        <w:t>со светло-серой кромкой ПВХ;</w:t>
      </w:r>
    </w:p>
    <w:p w:rsidR="00890FF1" w:rsidRDefault="0055475C">
      <w:pPr>
        <w:pStyle w:val="a3"/>
        <w:ind w:left="142"/>
        <w:jc w:val="both"/>
      </w:pPr>
      <w:r>
        <w:t>Два</w:t>
      </w:r>
      <w:r>
        <w:rPr>
          <w:spacing w:val="-3"/>
        </w:rPr>
        <w:t xml:space="preserve"> </w:t>
      </w:r>
      <w:r>
        <w:t>отделения</w:t>
      </w:r>
      <w:r>
        <w:rPr>
          <w:spacing w:val="-2"/>
        </w:rPr>
        <w:t xml:space="preserve"> </w:t>
      </w:r>
      <w:r>
        <w:t>с</w:t>
      </w:r>
      <w:r>
        <w:rPr>
          <w:spacing w:val="-3"/>
        </w:rPr>
        <w:t xml:space="preserve"> </w:t>
      </w:r>
      <w:r>
        <w:t>распашными</w:t>
      </w:r>
      <w:r>
        <w:rPr>
          <w:spacing w:val="-2"/>
        </w:rPr>
        <w:t xml:space="preserve"> </w:t>
      </w:r>
      <w:r>
        <w:t>дверками</w:t>
      </w:r>
      <w:r>
        <w:rPr>
          <w:spacing w:val="-2"/>
        </w:rPr>
        <w:t xml:space="preserve"> </w:t>
      </w:r>
      <w:r>
        <w:t>ЛДСП,</w:t>
      </w:r>
      <w:r>
        <w:rPr>
          <w:spacing w:val="-3"/>
        </w:rPr>
        <w:t xml:space="preserve"> </w:t>
      </w:r>
      <w:r>
        <w:t>в</w:t>
      </w:r>
      <w:r>
        <w:rPr>
          <w:spacing w:val="-3"/>
        </w:rPr>
        <w:t xml:space="preserve"> </w:t>
      </w:r>
      <w:r>
        <w:t>верхнем</w:t>
      </w:r>
      <w:r>
        <w:rPr>
          <w:spacing w:val="-3"/>
        </w:rPr>
        <w:t xml:space="preserve"> </w:t>
      </w:r>
      <w:r>
        <w:t>2</w:t>
      </w:r>
      <w:r>
        <w:rPr>
          <w:spacing w:val="-2"/>
        </w:rPr>
        <w:t xml:space="preserve"> </w:t>
      </w:r>
      <w:r>
        <w:t>съёмные</w:t>
      </w:r>
    </w:p>
    <w:p w:rsidR="00890FF1" w:rsidRDefault="00890FF1">
      <w:pPr>
        <w:jc w:val="both"/>
        <w:sectPr w:rsidR="00890FF1">
          <w:type w:val="continuous"/>
          <w:pgSz w:w="11910" w:h="16840"/>
          <w:pgMar w:top="580" w:right="500" w:bottom="1200" w:left="780" w:header="720" w:footer="720" w:gutter="0"/>
          <w:cols w:num="2" w:space="720" w:equalWidth="0">
            <w:col w:w="2610" w:space="40"/>
            <w:col w:w="7980"/>
          </w:cols>
        </w:sectPr>
      </w:pPr>
    </w:p>
    <w:p w:rsidR="00890FF1" w:rsidRDefault="0055475C">
      <w:pPr>
        <w:pStyle w:val="a3"/>
        <w:ind w:left="352" w:right="575"/>
      </w:pPr>
      <w:r>
        <w:t>Фурнитура - импортного производства, позволяет многократно собирать и разбирать изделие;</w:t>
      </w:r>
      <w:r>
        <w:rPr>
          <w:spacing w:val="-58"/>
        </w:rPr>
        <w:t xml:space="preserve"> </w:t>
      </w:r>
      <w:r>
        <w:t>Максимальная</w:t>
      </w:r>
      <w:r>
        <w:rPr>
          <w:spacing w:val="-1"/>
        </w:rPr>
        <w:t xml:space="preserve"> </w:t>
      </w:r>
      <w:r>
        <w:t>нагрузка</w:t>
      </w:r>
      <w:r>
        <w:rPr>
          <w:spacing w:val="1"/>
        </w:rPr>
        <w:t xml:space="preserve"> </w:t>
      </w:r>
      <w:r>
        <w:t>на</w:t>
      </w:r>
      <w:r>
        <w:rPr>
          <w:spacing w:val="-1"/>
        </w:rPr>
        <w:t xml:space="preserve"> </w:t>
      </w:r>
      <w:r>
        <w:t>полку</w:t>
      </w:r>
      <w:r>
        <w:rPr>
          <w:spacing w:val="-4"/>
        </w:rPr>
        <w:t xml:space="preserve"> </w:t>
      </w:r>
      <w:r>
        <w:t>-</w:t>
      </w:r>
      <w:r>
        <w:rPr>
          <w:spacing w:val="-1"/>
        </w:rPr>
        <w:t xml:space="preserve"> </w:t>
      </w:r>
      <w:r>
        <w:t>18 кг;</w:t>
      </w:r>
    </w:p>
    <w:p w:rsidR="00890FF1" w:rsidRDefault="0055475C">
      <w:pPr>
        <w:pStyle w:val="a3"/>
        <w:ind w:left="352"/>
      </w:pPr>
      <w:r>
        <w:t>Изделие</w:t>
      </w:r>
      <w:r>
        <w:rPr>
          <w:spacing w:val="-4"/>
        </w:rPr>
        <w:t xml:space="preserve"> </w:t>
      </w:r>
      <w:r>
        <w:t>поставляется</w:t>
      </w:r>
      <w:r>
        <w:rPr>
          <w:spacing w:val="-2"/>
        </w:rPr>
        <w:t xml:space="preserve"> </w:t>
      </w:r>
      <w:r>
        <w:t>в</w:t>
      </w:r>
      <w:r>
        <w:rPr>
          <w:spacing w:val="-1"/>
        </w:rPr>
        <w:t xml:space="preserve"> </w:t>
      </w:r>
      <w:r>
        <w:t>разобранном</w:t>
      </w:r>
      <w:r>
        <w:rPr>
          <w:spacing w:val="-3"/>
        </w:rPr>
        <w:t xml:space="preserve"> </w:t>
      </w:r>
      <w:r>
        <w:t>виде,</w:t>
      </w:r>
      <w:r>
        <w:rPr>
          <w:spacing w:val="-2"/>
        </w:rPr>
        <w:t xml:space="preserve"> </w:t>
      </w:r>
      <w:r>
        <w:t>инструкция</w:t>
      </w:r>
      <w:r>
        <w:rPr>
          <w:spacing w:val="-3"/>
        </w:rPr>
        <w:t xml:space="preserve"> </w:t>
      </w:r>
      <w:r>
        <w:t>по</w:t>
      </w:r>
      <w:r>
        <w:rPr>
          <w:spacing w:val="-2"/>
        </w:rPr>
        <w:t xml:space="preserve"> </w:t>
      </w:r>
      <w:r>
        <w:t>сборке</w:t>
      </w:r>
      <w:r>
        <w:rPr>
          <w:spacing w:val="3"/>
        </w:rPr>
        <w:t xml:space="preserve"> </w:t>
      </w:r>
      <w:r>
        <w:t>-</w:t>
      </w:r>
      <w:r>
        <w:rPr>
          <w:spacing w:val="-3"/>
        </w:rPr>
        <w:t xml:space="preserve"> </w:t>
      </w:r>
      <w:r>
        <w:t>в</w:t>
      </w:r>
      <w:r>
        <w:rPr>
          <w:spacing w:val="-4"/>
        </w:rPr>
        <w:t xml:space="preserve"> </w:t>
      </w:r>
      <w:r>
        <w:t>комплекте;</w:t>
      </w:r>
    </w:p>
    <w:p w:rsidR="00890FF1" w:rsidRDefault="00890FF1">
      <w:pPr>
        <w:pStyle w:val="a3"/>
        <w:spacing w:before="5"/>
      </w:pPr>
    </w:p>
    <w:p w:rsidR="00890FF1" w:rsidRDefault="0055475C">
      <w:pPr>
        <w:pStyle w:val="2"/>
        <w:spacing w:before="1"/>
        <w:ind w:left="460" w:right="190"/>
        <w:jc w:val="center"/>
        <w:rPr>
          <w:u w:val="none"/>
        </w:rPr>
      </w:pPr>
      <w:r>
        <w:rPr>
          <w:noProof/>
          <w:lang w:eastAsia="ru-RU"/>
        </w:rPr>
        <w:drawing>
          <wp:anchor distT="0" distB="0" distL="0" distR="0" simplePos="0" relativeHeight="16053248" behindDoc="0" locked="0" layoutInCell="1" allowOverlap="1">
            <wp:simplePos x="0" y="0"/>
            <wp:positionH relativeFrom="page">
              <wp:posOffset>723900</wp:posOffset>
            </wp:positionH>
            <wp:positionV relativeFrom="paragraph">
              <wp:posOffset>1690</wp:posOffset>
            </wp:positionV>
            <wp:extent cx="1428750" cy="1428750"/>
            <wp:effectExtent l="0" t="0" r="0" b="0"/>
            <wp:wrapNone/>
            <wp:docPr id="1245" name="image5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 name="image586.jpeg"/>
                    <pic:cNvPicPr/>
                  </pic:nvPicPr>
                  <pic:blipFill>
                    <a:blip r:embed="rId192" cstate="print"/>
                    <a:stretch>
                      <a:fillRect/>
                    </a:stretch>
                  </pic:blipFill>
                  <pic:spPr>
                    <a:xfrm>
                      <a:off x="0" y="0"/>
                      <a:ext cx="1428750" cy="1428750"/>
                    </a:xfrm>
                    <a:prstGeom prst="rect">
                      <a:avLst/>
                    </a:prstGeom>
                  </pic:spPr>
                </pic:pic>
              </a:graphicData>
            </a:graphic>
          </wp:anchor>
        </w:drawing>
      </w:r>
      <w:r>
        <w:rPr>
          <w:u w:val="thick"/>
        </w:rPr>
        <w:t>Шкаф</w:t>
      </w:r>
      <w:r>
        <w:rPr>
          <w:spacing w:val="-6"/>
          <w:u w:val="thick"/>
        </w:rPr>
        <w:t xml:space="preserve"> </w:t>
      </w:r>
      <w:r>
        <w:rPr>
          <w:u w:val="thick"/>
        </w:rPr>
        <w:t>для</w:t>
      </w:r>
      <w:r>
        <w:rPr>
          <w:spacing w:val="-3"/>
          <w:u w:val="thick"/>
        </w:rPr>
        <w:t xml:space="preserve"> </w:t>
      </w:r>
      <w:r>
        <w:rPr>
          <w:u w:val="thick"/>
        </w:rPr>
        <w:t>кабинета</w:t>
      </w:r>
      <w:r>
        <w:rPr>
          <w:spacing w:val="-2"/>
          <w:u w:val="thick"/>
        </w:rPr>
        <w:t xml:space="preserve"> </w:t>
      </w:r>
      <w:r>
        <w:rPr>
          <w:u w:val="thick"/>
        </w:rPr>
        <w:t>врача</w:t>
      </w:r>
      <w:r>
        <w:rPr>
          <w:spacing w:val="-2"/>
          <w:u w:val="thick"/>
        </w:rPr>
        <w:t xml:space="preserve"> </w:t>
      </w:r>
      <w:r>
        <w:rPr>
          <w:u w:val="thick"/>
        </w:rPr>
        <w:t>ШК-Л-02</w:t>
      </w:r>
      <w:r>
        <w:rPr>
          <w:spacing w:val="-3"/>
          <w:u w:val="thick"/>
        </w:rPr>
        <w:t xml:space="preserve"> </w:t>
      </w:r>
      <w:r>
        <w:rPr>
          <w:u w:val="thick"/>
        </w:rPr>
        <w:t>"ЛАВКОР"</w:t>
      </w:r>
    </w:p>
    <w:p w:rsidR="00890FF1" w:rsidRDefault="00890FF1">
      <w:pPr>
        <w:pStyle w:val="a3"/>
        <w:spacing w:before="8"/>
        <w:rPr>
          <w:b/>
          <w:sz w:val="15"/>
        </w:rPr>
      </w:pPr>
    </w:p>
    <w:p w:rsidR="00890FF1" w:rsidRDefault="00890FF1">
      <w:pPr>
        <w:rPr>
          <w:sz w:val="15"/>
        </w:rPr>
        <w:sectPr w:rsidR="00890FF1">
          <w:type w:val="continuous"/>
          <w:pgSz w:w="11910" w:h="16840"/>
          <w:pgMar w:top="580" w:right="500" w:bottom="1200" w:left="780" w:header="720" w:footer="720" w:gutter="0"/>
          <w:cols w:space="720"/>
        </w:sect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55475C">
      <w:pPr>
        <w:pStyle w:val="a3"/>
        <w:spacing w:before="228"/>
        <w:ind w:left="352"/>
      </w:pPr>
      <w:r>
        <w:t>дверка</w:t>
      </w:r>
      <w:r>
        <w:rPr>
          <w:spacing w:val="-4"/>
        </w:rPr>
        <w:t xml:space="preserve"> </w:t>
      </w:r>
      <w:r>
        <w:t>ЛДСП;</w:t>
      </w:r>
    </w:p>
    <w:p w:rsidR="00890FF1" w:rsidRDefault="0055475C">
      <w:pPr>
        <w:pStyle w:val="a3"/>
        <w:spacing w:before="90"/>
        <w:ind w:left="142" w:right="848"/>
        <w:jc w:val="both"/>
      </w:pPr>
      <w:r>
        <w:br w:type="column"/>
      </w:r>
      <w:r>
        <w:t>Шкаф для кабинета врача предназначен для оснащения кабинетов и</w:t>
      </w:r>
      <w:r>
        <w:rPr>
          <w:spacing w:val="-57"/>
        </w:rPr>
        <w:t xml:space="preserve"> </w:t>
      </w:r>
      <w:r>
        <w:t>лабораторий медицинских учреждений, научных организаций и др.</w:t>
      </w:r>
      <w:r>
        <w:rPr>
          <w:spacing w:val="-57"/>
        </w:rPr>
        <w:t xml:space="preserve"> </w:t>
      </w:r>
      <w:r>
        <w:t>Ширина</w:t>
      </w:r>
      <w:r>
        <w:rPr>
          <w:spacing w:val="-2"/>
        </w:rPr>
        <w:t xml:space="preserve"> </w:t>
      </w:r>
      <w:r>
        <w:t>-</w:t>
      </w:r>
      <w:r>
        <w:rPr>
          <w:spacing w:val="-1"/>
        </w:rPr>
        <w:t xml:space="preserve"> </w:t>
      </w:r>
      <w:r>
        <w:t>400</w:t>
      </w:r>
      <w:r>
        <w:rPr>
          <w:spacing w:val="-1"/>
        </w:rPr>
        <w:t xml:space="preserve"> </w:t>
      </w:r>
      <w:r>
        <w:t>мм; Глубина -</w:t>
      </w:r>
      <w:r>
        <w:rPr>
          <w:spacing w:val="-2"/>
        </w:rPr>
        <w:t xml:space="preserve"> </w:t>
      </w:r>
      <w:r>
        <w:t>370 мм; Высота</w:t>
      </w:r>
      <w:r>
        <w:rPr>
          <w:spacing w:val="1"/>
        </w:rPr>
        <w:t xml:space="preserve"> </w:t>
      </w:r>
      <w:r>
        <w:t>-</w:t>
      </w:r>
      <w:r>
        <w:rPr>
          <w:spacing w:val="2"/>
        </w:rPr>
        <w:t xml:space="preserve"> </w:t>
      </w:r>
      <w:r>
        <w:t>1900 мм.</w:t>
      </w:r>
    </w:p>
    <w:p w:rsidR="00890FF1" w:rsidRDefault="0055475C">
      <w:pPr>
        <w:pStyle w:val="a3"/>
        <w:ind w:left="142"/>
        <w:jc w:val="both"/>
      </w:pPr>
      <w:r>
        <w:t>Технические</w:t>
      </w:r>
      <w:r>
        <w:rPr>
          <w:spacing w:val="-7"/>
        </w:rPr>
        <w:t xml:space="preserve"> </w:t>
      </w:r>
      <w:r>
        <w:t>характеристики:</w:t>
      </w:r>
    </w:p>
    <w:p w:rsidR="00890FF1" w:rsidRDefault="0055475C">
      <w:pPr>
        <w:pStyle w:val="a3"/>
        <w:ind w:left="142" w:right="446"/>
        <w:jc w:val="both"/>
      </w:pPr>
      <w:r>
        <w:t>Каркас - термостойкая ламинированная ДСП белого цвета толщиной 16</w:t>
      </w:r>
      <w:r>
        <w:rPr>
          <w:spacing w:val="-57"/>
        </w:rPr>
        <w:t xml:space="preserve"> </w:t>
      </w:r>
      <w:r>
        <w:t>мм</w:t>
      </w:r>
      <w:r>
        <w:rPr>
          <w:spacing w:val="-2"/>
        </w:rPr>
        <w:t xml:space="preserve"> </w:t>
      </w:r>
      <w:r>
        <w:t>со светло-серой кромкой ПВХ;</w:t>
      </w:r>
    </w:p>
    <w:p w:rsidR="00890FF1" w:rsidRDefault="0055475C">
      <w:pPr>
        <w:pStyle w:val="a3"/>
        <w:ind w:left="142"/>
        <w:jc w:val="both"/>
      </w:pPr>
      <w:r>
        <w:t>Два</w:t>
      </w:r>
      <w:r>
        <w:rPr>
          <w:spacing w:val="-3"/>
        </w:rPr>
        <w:t xml:space="preserve"> </w:t>
      </w:r>
      <w:r>
        <w:t>отделения:</w:t>
      </w:r>
      <w:r>
        <w:rPr>
          <w:spacing w:val="-1"/>
        </w:rPr>
        <w:t xml:space="preserve"> </w:t>
      </w:r>
      <w:r>
        <w:t>верхнее</w:t>
      </w:r>
      <w:r>
        <w:rPr>
          <w:spacing w:val="-2"/>
        </w:rPr>
        <w:t xml:space="preserve"> </w:t>
      </w:r>
      <w:r>
        <w:t>открытое</w:t>
      </w:r>
      <w:r>
        <w:rPr>
          <w:spacing w:val="-1"/>
        </w:rPr>
        <w:t xml:space="preserve"> </w:t>
      </w:r>
      <w:r>
        <w:t>-</w:t>
      </w:r>
      <w:r>
        <w:rPr>
          <w:spacing w:val="-2"/>
        </w:rPr>
        <w:t xml:space="preserve"> </w:t>
      </w:r>
      <w:r>
        <w:t>2</w:t>
      </w:r>
      <w:r>
        <w:rPr>
          <w:spacing w:val="-1"/>
        </w:rPr>
        <w:t xml:space="preserve"> </w:t>
      </w:r>
      <w:r>
        <w:t>съёмные</w:t>
      </w:r>
      <w:r>
        <w:rPr>
          <w:spacing w:val="-2"/>
        </w:rPr>
        <w:t xml:space="preserve"> </w:t>
      </w:r>
      <w:r>
        <w:t>полки;</w:t>
      </w:r>
      <w:r>
        <w:rPr>
          <w:spacing w:val="-1"/>
        </w:rPr>
        <w:t xml:space="preserve"> </w:t>
      </w:r>
      <w:r>
        <w:t>нижнее -</w:t>
      </w:r>
      <w:r>
        <w:rPr>
          <w:spacing w:val="-2"/>
        </w:rPr>
        <w:t xml:space="preserve"> </w:t>
      </w:r>
      <w:r>
        <w:t>1</w:t>
      </w:r>
      <w:r>
        <w:rPr>
          <w:spacing w:val="-2"/>
        </w:rPr>
        <w:t xml:space="preserve"> </w:t>
      </w:r>
      <w:r>
        <w:t>полка,</w:t>
      </w:r>
    </w:p>
    <w:p w:rsidR="00890FF1" w:rsidRDefault="00890FF1">
      <w:pPr>
        <w:jc w:val="both"/>
        <w:sectPr w:rsidR="00890FF1">
          <w:type w:val="continuous"/>
          <w:pgSz w:w="11910" w:h="16840"/>
          <w:pgMar w:top="580" w:right="500" w:bottom="1200" w:left="780" w:header="720" w:footer="720" w:gutter="0"/>
          <w:cols w:num="2" w:space="720" w:equalWidth="0">
            <w:col w:w="2610" w:space="40"/>
            <w:col w:w="7980"/>
          </w:cols>
        </w:sectPr>
      </w:pPr>
    </w:p>
    <w:p w:rsidR="00890FF1" w:rsidRDefault="0055475C">
      <w:pPr>
        <w:pStyle w:val="a3"/>
        <w:ind w:left="352" w:right="575"/>
      </w:pPr>
      <w:r>
        <w:t>Фурнитура - импортного производства, позволяет многократно собирать и разбирать изделие;</w:t>
      </w:r>
      <w:r>
        <w:rPr>
          <w:spacing w:val="-58"/>
        </w:rPr>
        <w:t xml:space="preserve"> </w:t>
      </w:r>
      <w:r>
        <w:t>Выдерживает обработку дезинфицирующими средствами способом протирания;</w:t>
      </w:r>
      <w:r>
        <w:rPr>
          <w:spacing w:val="1"/>
        </w:rPr>
        <w:t xml:space="preserve"> </w:t>
      </w:r>
      <w:r>
        <w:t>Максимальная</w:t>
      </w:r>
      <w:r>
        <w:rPr>
          <w:spacing w:val="-1"/>
        </w:rPr>
        <w:t xml:space="preserve"> </w:t>
      </w:r>
      <w:r>
        <w:t>нагрузка</w:t>
      </w:r>
      <w:r>
        <w:rPr>
          <w:spacing w:val="1"/>
        </w:rPr>
        <w:t xml:space="preserve"> </w:t>
      </w:r>
      <w:r>
        <w:t>на</w:t>
      </w:r>
      <w:r>
        <w:rPr>
          <w:spacing w:val="-1"/>
        </w:rPr>
        <w:t xml:space="preserve"> </w:t>
      </w:r>
      <w:r>
        <w:t>полку</w:t>
      </w:r>
      <w:r>
        <w:rPr>
          <w:spacing w:val="-4"/>
        </w:rPr>
        <w:t xml:space="preserve"> </w:t>
      </w:r>
      <w:r>
        <w:t>-</w:t>
      </w:r>
      <w:r>
        <w:rPr>
          <w:spacing w:val="-1"/>
        </w:rPr>
        <w:t xml:space="preserve"> </w:t>
      </w:r>
      <w:r>
        <w:t>18 кг;</w:t>
      </w:r>
    </w:p>
    <w:p w:rsidR="00890FF1" w:rsidRDefault="00890FF1">
      <w:pPr>
        <w:pStyle w:val="a3"/>
        <w:spacing w:before="6"/>
      </w:pPr>
    </w:p>
    <w:p w:rsidR="00890FF1" w:rsidRDefault="0055475C">
      <w:pPr>
        <w:pStyle w:val="2"/>
        <w:ind w:left="460" w:right="190"/>
        <w:jc w:val="center"/>
        <w:rPr>
          <w:u w:val="none"/>
        </w:rPr>
      </w:pPr>
      <w:r>
        <w:rPr>
          <w:noProof/>
          <w:lang w:eastAsia="ru-RU"/>
        </w:rPr>
        <w:drawing>
          <wp:anchor distT="0" distB="0" distL="0" distR="0" simplePos="0" relativeHeight="481229824" behindDoc="1" locked="0" layoutInCell="1" allowOverlap="1">
            <wp:simplePos x="0" y="0"/>
            <wp:positionH relativeFrom="page">
              <wp:posOffset>723900</wp:posOffset>
            </wp:positionH>
            <wp:positionV relativeFrom="paragraph">
              <wp:posOffset>3849</wp:posOffset>
            </wp:positionV>
            <wp:extent cx="1428750" cy="1428750"/>
            <wp:effectExtent l="0" t="0" r="0" b="0"/>
            <wp:wrapNone/>
            <wp:docPr id="1247" name="image5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 name="image587.jpeg"/>
                    <pic:cNvPicPr/>
                  </pic:nvPicPr>
                  <pic:blipFill>
                    <a:blip r:embed="rId193" cstate="print"/>
                    <a:stretch>
                      <a:fillRect/>
                    </a:stretch>
                  </pic:blipFill>
                  <pic:spPr>
                    <a:xfrm>
                      <a:off x="0" y="0"/>
                      <a:ext cx="1428750" cy="1428750"/>
                    </a:xfrm>
                    <a:prstGeom prst="rect">
                      <a:avLst/>
                    </a:prstGeom>
                  </pic:spPr>
                </pic:pic>
              </a:graphicData>
            </a:graphic>
          </wp:anchor>
        </w:drawing>
      </w:r>
      <w:r>
        <w:rPr>
          <w:u w:val="thick"/>
        </w:rPr>
        <w:t>Шкаф</w:t>
      </w:r>
      <w:r>
        <w:rPr>
          <w:spacing w:val="-6"/>
          <w:u w:val="thick"/>
        </w:rPr>
        <w:t xml:space="preserve"> </w:t>
      </w:r>
      <w:r>
        <w:rPr>
          <w:u w:val="thick"/>
        </w:rPr>
        <w:t>для</w:t>
      </w:r>
      <w:r>
        <w:rPr>
          <w:spacing w:val="-3"/>
          <w:u w:val="thick"/>
        </w:rPr>
        <w:t xml:space="preserve"> </w:t>
      </w:r>
      <w:r>
        <w:rPr>
          <w:u w:val="thick"/>
        </w:rPr>
        <w:t>кабинета</w:t>
      </w:r>
      <w:r>
        <w:rPr>
          <w:spacing w:val="-2"/>
          <w:u w:val="thick"/>
        </w:rPr>
        <w:t xml:space="preserve"> </w:t>
      </w:r>
      <w:r>
        <w:rPr>
          <w:u w:val="thick"/>
        </w:rPr>
        <w:t>врача</w:t>
      </w:r>
      <w:r>
        <w:rPr>
          <w:spacing w:val="-2"/>
          <w:u w:val="thick"/>
        </w:rPr>
        <w:t xml:space="preserve"> </w:t>
      </w:r>
      <w:r>
        <w:rPr>
          <w:u w:val="thick"/>
        </w:rPr>
        <w:t>ШК-Л-01</w:t>
      </w:r>
      <w:r>
        <w:rPr>
          <w:spacing w:val="-3"/>
          <w:u w:val="thick"/>
        </w:rPr>
        <w:t xml:space="preserve"> </w:t>
      </w:r>
      <w:r>
        <w:rPr>
          <w:u w:val="thick"/>
        </w:rPr>
        <w:t>"ЛАВКОР"</w:t>
      </w:r>
    </w:p>
    <w:p w:rsidR="00890FF1" w:rsidRDefault="00890FF1">
      <w:pPr>
        <w:pStyle w:val="a3"/>
        <w:spacing w:before="6"/>
        <w:rPr>
          <w:b/>
          <w:sz w:val="23"/>
        </w:rPr>
      </w:pPr>
    </w:p>
    <w:p w:rsidR="00890FF1" w:rsidRDefault="0055475C">
      <w:pPr>
        <w:pStyle w:val="a3"/>
        <w:spacing w:before="1"/>
        <w:ind w:left="2792" w:right="849"/>
        <w:jc w:val="both"/>
      </w:pPr>
      <w:r>
        <w:t>Шкаф для кабинета врача предназначен для оснащения кабинетов и</w:t>
      </w:r>
      <w:r>
        <w:rPr>
          <w:spacing w:val="-57"/>
        </w:rPr>
        <w:t xml:space="preserve"> </w:t>
      </w:r>
      <w:r>
        <w:t>лабораторий медицинских учреждений, научных организаций и др.</w:t>
      </w:r>
      <w:r>
        <w:rPr>
          <w:spacing w:val="-57"/>
        </w:rPr>
        <w:t xml:space="preserve"> </w:t>
      </w:r>
      <w:r>
        <w:t>Ширина</w:t>
      </w:r>
      <w:r>
        <w:rPr>
          <w:spacing w:val="-2"/>
        </w:rPr>
        <w:t xml:space="preserve"> </w:t>
      </w:r>
      <w:r>
        <w:t>-</w:t>
      </w:r>
      <w:r>
        <w:rPr>
          <w:spacing w:val="-1"/>
        </w:rPr>
        <w:t xml:space="preserve"> </w:t>
      </w:r>
      <w:r>
        <w:t>700</w:t>
      </w:r>
      <w:r>
        <w:rPr>
          <w:spacing w:val="-1"/>
        </w:rPr>
        <w:t xml:space="preserve"> </w:t>
      </w:r>
      <w:r>
        <w:t>мм; Глубина -</w:t>
      </w:r>
      <w:r>
        <w:rPr>
          <w:spacing w:val="-2"/>
        </w:rPr>
        <w:t xml:space="preserve"> </w:t>
      </w:r>
      <w:r>
        <w:t>370 мм; Высота</w:t>
      </w:r>
      <w:r>
        <w:rPr>
          <w:spacing w:val="1"/>
        </w:rPr>
        <w:t xml:space="preserve"> </w:t>
      </w:r>
      <w:r>
        <w:t>-</w:t>
      </w:r>
      <w:r>
        <w:rPr>
          <w:spacing w:val="2"/>
        </w:rPr>
        <w:t xml:space="preserve"> </w:t>
      </w:r>
      <w:r>
        <w:t>1900 мм.</w:t>
      </w:r>
    </w:p>
    <w:p w:rsidR="00890FF1" w:rsidRDefault="0055475C">
      <w:pPr>
        <w:pStyle w:val="a3"/>
        <w:ind w:left="2792"/>
        <w:jc w:val="both"/>
      </w:pPr>
      <w:r>
        <w:t>Технические</w:t>
      </w:r>
      <w:r>
        <w:rPr>
          <w:spacing w:val="-7"/>
        </w:rPr>
        <w:t xml:space="preserve"> </w:t>
      </w:r>
      <w:r>
        <w:t>характеристики:</w:t>
      </w:r>
    </w:p>
    <w:p w:rsidR="00890FF1" w:rsidRDefault="0055475C">
      <w:pPr>
        <w:pStyle w:val="a3"/>
        <w:ind w:left="2792" w:right="446"/>
        <w:jc w:val="both"/>
      </w:pPr>
      <w:r>
        <w:t>Каркас - термостойкая ламинированная ДСП белого цвета толщиной 16</w:t>
      </w:r>
      <w:r>
        <w:rPr>
          <w:spacing w:val="-57"/>
        </w:rPr>
        <w:t xml:space="preserve"> </w:t>
      </w:r>
      <w:r>
        <w:t>мм</w:t>
      </w:r>
      <w:r>
        <w:rPr>
          <w:spacing w:val="-2"/>
        </w:rPr>
        <w:t xml:space="preserve"> </w:t>
      </w:r>
      <w:r>
        <w:t>со светло-серой кромкой ПВХ;</w:t>
      </w:r>
    </w:p>
    <w:p w:rsidR="00890FF1" w:rsidRDefault="0055475C">
      <w:pPr>
        <w:pStyle w:val="a3"/>
        <w:ind w:left="352" w:right="587" w:firstLine="2439"/>
      </w:pPr>
      <w:r>
        <w:t>Два отделения: верхнее - 2 съёмные полки, распашные стеклянные</w:t>
      </w:r>
      <w:r>
        <w:rPr>
          <w:spacing w:val="1"/>
        </w:rPr>
        <w:t xml:space="preserve"> </w:t>
      </w:r>
      <w:r>
        <w:t xml:space="preserve">дверки из </w:t>
      </w:r>
      <w:proofErr w:type="spellStart"/>
      <w:r>
        <w:t>травмобезопасного</w:t>
      </w:r>
      <w:proofErr w:type="spellEnd"/>
      <w:r>
        <w:t xml:space="preserve"> прозрачного стекла; нижнее - 1 полка, дверки ЛДСП;</w:t>
      </w:r>
      <w:r>
        <w:rPr>
          <w:spacing w:val="1"/>
        </w:rPr>
        <w:t xml:space="preserve"> </w:t>
      </w:r>
      <w:r>
        <w:t>Фурнитура - импортного производства, позволяет многократно собирать и разбирать изделие;</w:t>
      </w:r>
      <w:r>
        <w:rPr>
          <w:spacing w:val="-58"/>
        </w:rPr>
        <w:t xml:space="preserve"> </w:t>
      </w:r>
      <w:r>
        <w:t>Максимальная</w:t>
      </w:r>
      <w:r>
        <w:rPr>
          <w:spacing w:val="-1"/>
        </w:rPr>
        <w:t xml:space="preserve"> </w:t>
      </w:r>
      <w:r>
        <w:t>нагрузка</w:t>
      </w:r>
      <w:r>
        <w:rPr>
          <w:spacing w:val="1"/>
        </w:rPr>
        <w:t xml:space="preserve"> </w:t>
      </w:r>
      <w:r>
        <w:t>на</w:t>
      </w:r>
      <w:r>
        <w:rPr>
          <w:spacing w:val="-1"/>
        </w:rPr>
        <w:t xml:space="preserve"> </w:t>
      </w:r>
      <w:r>
        <w:t>полку</w:t>
      </w:r>
      <w:r>
        <w:rPr>
          <w:spacing w:val="-4"/>
        </w:rPr>
        <w:t xml:space="preserve"> </w:t>
      </w:r>
      <w:r>
        <w:t>-</w:t>
      </w:r>
      <w:r>
        <w:rPr>
          <w:spacing w:val="-1"/>
        </w:rPr>
        <w:t xml:space="preserve"> </w:t>
      </w:r>
      <w:r>
        <w:t>18 кг;</w:t>
      </w:r>
    </w:p>
    <w:p w:rsidR="00890FF1" w:rsidRDefault="00890FF1">
      <w:pPr>
        <w:sectPr w:rsidR="00890FF1">
          <w:type w:val="continuous"/>
          <w:pgSz w:w="11910" w:h="16840"/>
          <w:pgMar w:top="580" w:right="500" w:bottom="1200" w:left="780" w:header="720" w:footer="720" w:gutter="0"/>
          <w:cols w:space="720"/>
        </w:sectPr>
      </w:pPr>
    </w:p>
    <w:p w:rsidR="00890FF1" w:rsidRDefault="0055475C">
      <w:pPr>
        <w:pStyle w:val="2"/>
        <w:spacing w:before="93"/>
        <w:rPr>
          <w:u w:val="none"/>
        </w:rPr>
      </w:pPr>
      <w:r>
        <w:rPr>
          <w:noProof/>
          <w:lang w:eastAsia="ru-RU"/>
        </w:rPr>
        <w:lastRenderedPageBreak/>
        <w:drawing>
          <wp:anchor distT="0" distB="0" distL="0" distR="0" simplePos="0" relativeHeight="481232384" behindDoc="1" locked="0" layoutInCell="1" allowOverlap="1">
            <wp:simplePos x="0" y="0"/>
            <wp:positionH relativeFrom="page">
              <wp:posOffset>723900</wp:posOffset>
            </wp:positionH>
            <wp:positionV relativeFrom="paragraph">
              <wp:posOffset>66079</wp:posOffset>
            </wp:positionV>
            <wp:extent cx="1428750" cy="1428750"/>
            <wp:effectExtent l="0" t="0" r="0" b="0"/>
            <wp:wrapNone/>
            <wp:docPr id="1249" name="image5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 name="image588.jpeg"/>
                    <pic:cNvPicPr/>
                  </pic:nvPicPr>
                  <pic:blipFill>
                    <a:blip r:embed="rId194" cstate="print"/>
                    <a:stretch>
                      <a:fillRect/>
                    </a:stretch>
                  </pic:blipFill>
                  <pic:spPr>
                    <a:xfrm>
                      <a:off x="0" y="0"/>
                      <a:ext cx="1428750" cy="1428750"/>
                    </a:xfrm>
                    <a:prstGeom prst="rect">
                      <a:avLst/>
                    </a:prstGeom>
                  </pic:spPr>
                </pic:pic>
              </a:graphicData>
            </a:graphic>
          </wp:anchor>
        </w:drawing>
      </w:r>
      <w:r>
        <w:rPr>
          <w:u w:val="thick"/>
        </w:rPr>
        <w:t>Шкаф</w:t>
      </w:r>
      <w:r>
        <w:rPr>
          <w:spacing w:val="-5"/>
          <w:u w:val="thick"/>
        </w:rPr>
        <w:t xml:space="preserve"> </w:t>
      </w:r>
      <w:r>
        <w:rPr>
          <w:u w:val="thick"/>
        </w:rPr>
        <w:t>для</w:t>
      </w:r>
      <w:r>
        <w:rPr>
          <w:spacing w:val="-4"/>
          <w:u w:val="thick"/>
        </w:rPr>
        <w:t xml:space="preserve"> </w:t>
      </w:r>
      <w:r>
        <w:rPr>
          <w:u w:val="thick"/>
        </w:rPr>
        <w:t>одежды</w:t>
      </w:r>
      <w:r>
        <w:rPr>
          <w:spacing w:val="-2"/>
          <w:u w:val="thick"/>
        </w:rPr>
        <w:t xml:space="preserve"> </w:t>
      </w:r>
      <w:r>
        <w:rPr>
          <w:u w:val="thick"/>
        </w:rPr>
        <w:t>ШО-Л-02</w:t>
      </w:r>
      <w:r>
        <w:rPr>
          <w:spacing w:val="-2"/>
          <w:u w:val="thick"/>
        </w:rPr>
        <w:t xml:space="preserve"> </w:t>
      </w:r>
      <w:r>
        <w:rPr>
          <w:u w:val="thick"/>
        </w:rPr>
        <w:t>"ЛАВКОР"</w:t>
      </w:r>
    </w:p>
    <w:p w:rsidR="00890FF1" w:rsidRDefault="00890FF1">
      <w:pPr>
        <w:pStyle w:val="a3"/>
        <w:spacing w:before="8"/>
        <w:rPr>
          <w:b/>
          <w:sz w:val="15"/>
        </w:rPr>
      </w:pPr>
    </w:p>
    <w:p w:rsidR="00890FF1" w:rsidRDefault="0055475C">
      <w:pPr>
        <w:pStyle w:val="a3"/>
        <w:spacing w:before="90"/>
        <w:ind w:left="2792" w:right="884"/>
      </w:pPr>
      <w:r>
        <w:t>Шкаф для одежды предназначен для оснащения кабинетов и</w:t>
      </w:r>
      <w:r>
        <w:rPr>
          <w:spacing w:val="1"/>
        </w:rPr>
        <w:t xml:space="preserve"> </w:t>
      </w:r>
      <w:r>
        <w:t>лабораторий медицинских учреждений, научных организаций и др.</w:t>
      </w:r>
      <w:r>
        <w:rPr>
          <w:spacing w:val="-57"/>
        </w:rPr>
        <w:t xml:space="preserve"> </w:t>
      </w:r>
      <w:r>
        <w:t>Ширина</w:t>
      </w:r>
      <w:r>
        <w:rPr>
          <w:spacing w:val="-2"/>
        </w:rPr>
        <w:t xml:space="preserve"> </w:t>
      </w:r>
      <w:r>
        <w:t>-</w:t>
      </w:r>
      <w:r>
        <w:rPr>
          <w:spacing w:val="-1"/>
        </w:rPr>
        <w:t xml:space="preserve"> </w:t>
      </w:r>
      <w:r>
        <w:t>400</w:t>
      </w:r>
      <w:r>
        <w:rPr>
          <w:spacing w:val="-1"/>
        </w:rPr>
        <w:t xml:space="preserve"> </w:t>
      </w:r>
      <w:r>
        <w:t>мм; Глубина -</w:t>
      </w:r>
      <w:r>
        <w:rPr>
          <w:spacing w:val="-2"/>
        </w:rPr>
        <w:t xml:space="preserve"> </w:t>
      </w:r>
      <w:r>
        <w:t>550 мм; Высота</w:t>
      </w:r>
      <w:r>
        <w:rPr>
          <w:spacing w:val="1"/>
        </w:rPr>
        <w:t xml:space="preserve"> </w:t>
      </w:r>
      <w:r>
        <w:t>-</w:t>
      </w:r>
      <w:r>
        <w:rPr>
          <w:spacing w:val="2"/>
        </w:rPr>
        <w:t xml:space="preserve"> </w:t>
      </w:r>
      <w:r>
        <w:t>1900</w:t>
      </w:r>
      <w:r>
        <w:rPr>
          <w:spacing w:val="-1"/>
        </w:rPr>
        <w:t xml:space="preserve"> </w:t>
      </w:r>
      <w:r>
        <w:t>мм.</w:t>
      </w:r>
    </w:p>
    <w:p w:rsidR="00890FF1" w:rsidRDefault="0055475C">
      <w:pPr>
        <w:pStyle w:val="a3"/>
        <w:spacing w:before="1"/>
        <w:ind w:left="2792"/>
      </w:pPr>
      <w:r>
        <w:t>Технические</w:t>
      </w:r>
      <w:r>
        <w:rPr>
          <w:spacing w:val="-7"/>
        </w:rPr>
        <w:t xml:space="preserve"> </w:t>
      </w:r>
      <w:r>
        <w:t>характеристики:</w:t>
      </w:r>
    </w:p>
    <w:p w:rsidR="00890FF1" w:rsidRDefault="0055475C">
      <w:pPr>
        <w:pStyle w:val="a3"/>
        <w:ind w:left="2792" w:right="429"/>
      </w:pPr>
      <w:r>
        <w:t>Каркас - термостойкая ламинированная ДСП белого цвета толщиной 16</w:t>
      </w:r>
      <w:r>
        <w:rPr>
          <w:spacing w:val="-57"/>
        </w:rPr>
        <w:t xml:space="preserve"> </w:t>
      </w:r>
      <w:r>
        <w:t>мм</w:t>
      </w:r>
      <w:r>
        <w:rPr>
          <w:spacing w:val="-2"/>
        </w:rPr>
        <w:t xml:space="preserve"> </w:t>
      </w:r>
      <w:r>
        <w:t>со светло-серой кромкой ПВХ;</w:t>
      </w:r>
    </w:p>
    <w:p w:rsidR="00890FF1" w:rsidRDefault="0055475C">
      <w:pPr>
        <w:pStyle w:val="a3"/>
        <w:ind w:left="352" w:right="1919" w:firstLine="2439"/>
      </w:pPr>
      <w:r>
        <w:t>Полка для головных уборов, штанга для вешалок;</w:t>
      </w:r>
      <w:r>
        <w:rPr>
          <w:spacing w:val="1"/>
        </w:rPr>
        <w:t xml:space="preserve"> </w:t>
      </w:r>
      <w:r>
        <w:t>Изделие</w:t>
      </w:r>
      <w:r>
        <w:rPr>
          <w:spacing w:val="-4"/>
        </w:rPr>
        <w:t xml:space="preserve"> </w:t>
      </w:r>
      <w:r>
        <w:t>поставляется</w:t>
      </w:r>
      <w:r>
        <w:rPr>
          <w:spacing w:val="-2"/>
        </w:rPr>
        <w:t xml:space="preserve"> </w:t>
      </w:r>
      <w:r>
        <w:t>в</w:t>
      </w:r>
      <w:r>
        <w:rPr>
          <w:spacing w:val="-2"/>
        </w:rPr>
        <w:t xml:space="preserve"> </w:t>
      </w:r>
      <w:r>
        <w:t>разобранном</w:t>
      </w:r>
      <w:r>
        <w:rPr>
          <w:spacing w:val="-3"/>
        </w:rPr>
        <w:t xml:space="preserve"> </w:t>
      </w:r>
      <w:r>
        <w:t>виде,</w:t>
      </w:r>
      <w:r>
        <w:rPr>
          <w:spacing w:val="-2"/>
        </w:rPr>
        <w:t xml:space="preserve"> </w:t>
      </w:r>
      <w:r>
        <w:t>инструкция</w:t>
      </w:r>
      <w:r>
        <w:rPr>
          <w:spacing w:val="-3"/>
        </w:rPr>
        <w:t xml:space="preserve"> </w:t>
      </w:r>
      <w:r>
        <w:t>по</w:t>
      </w:r>
      <w:r>
        <w:rPr>
          <w:spacing w:val="-2"/>
        </w:rPr>
        <w:t xml:space="preserve"> </w:t>
      </w:r>
      <w:r>
        <w:t>сборке</w:t>
      </w:r>
      <w:r>
        <w:rPr>
          <w:spacing w:val="2"/>
        </w:rPr>
        <w:t xml:space="preserve"> </w:t>
      </w:r>
      <w:r>
        <w:t>-</w:t>
      </w:r>
      <w:r>
        <w:rPr>
          <w:spacing w:val="-3"/>
        </w:rPr>
        <w:t xml:space="preserve"> </w:t>
      </w:r>
      <w:r>
        <w:t>в</w:t>
      </w:r>
      <w:r>
        <w:rPr>
          <w:spacing w:val="-3"/>
        </w:rPr>
        <w:t xml:space="preserve"> </w:t>
      </w:r>
      <w:r>
        <w:t>комплекте;</w:t>
      </w:r>
    </w:p>
    <w:p w:rsidR="00890FF1" w:rsidRDefault="00890FF1">
      <w:pPr>
        <w:pStyle w:val="a3"/>
        <w:spacing w:before="11"/>
      </w:pPr>
    </w:p>
    <w:p w:rsidR="00890FF1" w:rsidRDefault="0055475C">
      <w:pPr>
        <w:pStyle w:val="1"/>
        <w:ind w:right="461"/>
        <w:jc w:val="center"/>
      </w:pPr>
      <w:r>
        <w:t>Тумбы</w:t>
      </w:r>
    </w:p>
    <w:p w:rsidR="00890FF1" w:rsidRDefault="0055475C">
      <w:pPr>
        <w:pStyle w:val="2"/>
        <w:spacing w:before="278"/>
        <w:ind w:left="2266"/>
        <w:rPr>
          <w:u w:val="none"/>
        </w:rPr>
      </w:pPr>
      <w:r>
        <w:rPr>
          <w:noProof/>
          <w:lang w:eastAsia="ru-RU"/>
        </w:rPr>
        <w:drawing>
          <wp:anchor distT="0" distB="0" distL="0" distR="0" simplePos="0" relativeHeight="16054272" behindDoc="0" locked="0" layoutInCell="1" allowOverlap="1">
            <wp:simplePos x="0" y="0"/>
            <wp:positionH relativeFrom="page">
              <wp:posOffset>723900</wp:posOffset>
            </wp:positionH>
            <wp:positionV relativeFrom="paragraph">
              <wp:posOffset>180887</wp:posOffset>
            </wp:positionV>
            <wp:extent cx="1095375" cy="1190625"/>
            <wp:effectExtent l="0" t="0" r="0" b="0"/>
            <wp:wrapNone/>
            <wp:docPr id="1251" name="image5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 name="image589.jpeg"/>
                    <pic:cNvPicPr/>
                  </pic:nvPicPr>
                  <pic:blipFill>
                    <a:blip r:embed="rId195" cstate="print"/>
                    <a:stretch>
                      <a:fillRect/>
                    </a:stretch>
                  </pic:blipFill>
                  <pic:spPr>
                    <a:xfrm>
                      <a:off x="0" y="0"/>
                      <a:ext cx="1095375" cy="1190625"/>
                    </a:xfrm>
                    <a:prstGeom prst="rect">
                      <a:avLst/>
                    </a:prstGeom>
                  </pic:spPr>
                </pic:pic>
              </a:graphicData>
            </a:graphic>
          </wp:anchor>
        </w:drawing>
      </w:r>
      <w:r>
        <w:rPr>
          <w:u w:val="thick"/>
        </w:rPr>
        <w:t>Тумбочка</w:t>
      </w:r>
      <w:r>
        <w:rPr>
          <w:spacing w:val="-4"/>
          <w:u w:val="thick"/>
        </w:rPr>
        <w:t xml:space="preserve"> </w:t>
      </w:r>
      <w:r>
        <w:rPr>
          <w:u w:val="thick"/>
        </w:rPr>
        <w:t>прикроватная</w:t>
      </w:r>
      <w:r>
        <w:rPr>
          <w:spacing w:val="-3"/>
          <w:u w:val="thick"/>
        </w:rPr>
        <w:t xml:space="preserve"> </w:t>
      </w:r>
      <w:r>
        <w:rPr>
          <w:u w:val="thick"/>
        </w:rPr>
        <w:t>медицинская</w:t>
      </w:r>
      <w:r>
        <w:rPr>
          <w:spacing w:val="-3"/>
          <w:u w:val="thick"/>
        </w:rPr>
        <w:t xml:space="preserve"> </w:t>
      </w:r>
      <w:r>
        <w:rPr>
          <w:u w:val="thick"/>
        </w:rPr>
        <w:t>М142-13</w:t>
      </w:r>
    </w:p>
    <w:p w:rsidR="00890FF1" w:rsidRDefault="00890FF1">
      <w:pPr>
        <w:pStyle w:val="a3"/>
        <w:spacing w:before="6"/>
        <w:rPr>
          <w:b/>
          <w:sz w:val="23"/>
        </w:rPr>
      </w:pPr>
    </w:p>
    <w:p w:rsidR="00890FF1" w:rsidRDefault="0055475C">
      <w:pPr>
        <w:pStyle w:val="a3"/>
        <w:ind w:left="2266" w:right="4062"/>
      </w:pPr>
      <w:r>
        <w:t>Корпус: ЛДСП 16 мм, белый</w:t>
      </w:r>
      <w:r>
        <w:rPr>
          <w:spacing w:val="1"/>
        </w:rPr>
        <w:t xml:space="preserve"> </w:t>
      </w:r>
      <w:r>
        <w:t>Столешница: ЛДСП, пластик, МДФ</w:t>
      </w:r>
      <w:r>
        <w:rPr>
          <w:spacing w:val="1"/>
        </w:rPr>
        <w:t xml:space="preserve"> </w:t>
      </w:r>
      <w:r>
        <w:t>Фасад: ЛДСП 16 мм зеленый (или белый)</w:t>
      </w:r>
      <w:r>
        <w:rPr>
          <w:spacing w:val="-57"/>
        </w:rPr>
        <w:t xml:space="preserve"> </w:t>
      </w:r>
      <w:r>
        <w:t>Ножки:</w:t>
      </w:r>
      <w:r>
        <w:rPr>
          <w:spacing w:val="-1"/>
        </w:rPr>
        <w:t xml:space="preserve"> </w:t>
      </w:r>
      <w:r>
        <w:t>металлические, белые</w:t>
      </w:r>
    </w:p>
    <w:p w:rsidR="00890FF1" w:rsidRDefault="0055475C">
      <w:pPr>
        <w:pStyle w:val="a3"/>
        <w:ind w:left="2266"/>
      </w:pPr>
      <w:r>
        <w:t>Габариты,</w:t>
      </w:r>
      <w:r>
        <w:rPr>
          <w:spacing w:val="-3"/>
        </w:rPr>
        <w:t xml:space="preserve"> </w:t>
      </w:r>
      <w:r>
        <w:t>мм:</w:t>
      </w:r>
      <w:r>
        <w:rPr>
          <w:spacing w:val="-2"/>
        </w:rPr>
        <w:t xml:space="preserve"> </w:t>
      </w:r>
      <w:r>
        <w:t>450*350*800</w:t>
      </w:r>
    </w:p>
    <w:p w:rsidR="00890FF1" w:rsidRDefault="00890FF1">
      <w:pPr>
        <w:pStyle w:val="a3"/>
        <w:spacing w:before="5"/>
      </w:pPr>
    </w:p>
    <w:p w:rsidR="00890FF1" w:rsidRDefault="0055475C">
      <w:pPr>
        <w:pStyle w:val="2"/>
        <w:ind w:left="1757"/>
        <w:rPr>
          <w:u w:val="none"/>
        </w:rPr>
      </w:pPr>
      <w:r>
        <w:rPr>
          <w:noProof/>
          <w:lang w:eastAsia="ru-RU"/>
        </w:rPr>
        <w:drawing>
          <wp:anchor distT="0" distB="0" distL="0" distR="0" simplePos="0" relativeHeight="16054784" behindDoc="0" locked="0" layoutInCell="1" allowOverlap="1">
            <wp:simplePos x="0" y="0"/>
            <wp:positionH relativeFrom="page">
              <wp:posOffset>723900</wp:posOffset>
            </wp:positionH>
            <wp:positionV relativeFrom="paragraph">
              <wp:posOffset>1817</wp:posOffset>
            </wp:positionV>
            <wp:extent cx="771525" cy="1190625"/>
            <wp:effectExtent l="0" t="0" r="0" b="0"/>
            <wp:wrapNone/>
            <wp:docPr id="1253" name="image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image590.png"/>
                    <pic:cNvPicPr/>
                  </pic:nvPicPr>
                  <pic:blipFill>
                    <a:blip r:embed="rId196" cstate="print"/>
                    <a:stretch>
                      <a:fillRect/>
                    </a:stretch>
                  </pic:blipFill>
                  <pic:spPr>
                    <a:xfrm>
                      <a:off x="0" y="0"/>
                      <a:ext cx="771525" cy="1190625"/>
                    </a:xfrm>
                    <a:prstGeom prst="rect">
                      <a:avLst/>
                    </a:prstGeom>
                  </pic:spPr>
                </pic:pic>
              </a:graphicData>
            </a:graphic>
          </wp:anchor>
        </w:drawing>
      </w:r>
      <w:r>
        <w:rPr>
          <w:u w:val="thick"/>
        </w:rPr>
        <w:t>Прикроватная</w:t>
      </w:r>
      <w:r>
        <w:rPr>
          <w:spacing w:val="-4"/>
          <w:u w:val="thick"/>
        </w:rPr>
        <w:t xml:space="preserve"> </w:t>
      </w:r>
      <w:r>
        <w:rPr>
          <w:u w:val="thick"/>
        </w:rPr>
        <w:t>тумба</w:t>
      </w:r>
      <w:r>
        <w:rPr>
          <w:spacing w:val="-4"/>
          <w:u w:val="thick"/>
        </w:rPr>
        <w:t xml:space="preserve"> </w:t>
      </w:r>
      <w:r>
        <w:rPr>
          <w:u w:val="thick"/>
        </w:rPr>
        <w:t xml:space="preserve">на </w:t>
      </w:r>
      <w:proofErr w:type="spellStart"/>
      <w:r>
        <w:rPr>
          <w:u w:val="thick"/>
        </w:rPr>
        <w:t>металлокаркасе</w:t>
      </w:r>
      <w:proofErr w:type="spellEnd"/>
      <w:r>
        <w:rPr>
          <w:spacing w:val="-2"/>
          <w:u w:val="thick"/>
        </w:rPr>
        <w:t xml:space="preserve"> </w:t>
      </w:r>
      <w:r>
        <w:rPr>
          <w:u w:val="thick"/>
        </w:rPr>
        <w:t>М142-10</w:t>
      </w:r>
    </w:p>
    <w:p w:rsidR="00890FF1" w:rsidRDefault="00890FF1">
      <w:pPr>
        <w:pStyle w:val="a3"/>
        <w:spacing w:before="7"/>
        <w:rPr>
          <w:b/>
          <w:sz w:val="23"/>
        </w:rPr>
      </w:pPr>
    </w:p>
    <w:p w:rsidR="00890FF1" w:rsidRDefault="0055475C">
      <w:pPr>
        <w:pStyle w:val="a3"/>
        <w:ind w:left="1757"/>
      </w:pPr>
      <w:r>
        <w:t>ЛДСП</w:t>
      </w:r>
      <w:r>
        <w:rPr>
          <w:spacing w:val="-3"/>
        </w:rPr>
        <w:t xml:space="preserve"> </w:t>
      </w:r>
      <w:r>
        <w:t>16</w:t>
      </w:r>
      <w:r>
        <w:rPr>
          <w:spacing w:val="-1"/>
        </w:rPr>
        <w:t xml:space="preserve"> </w:t>
      </w:r>
      <w:r>
        <w:t>мм,</w:t>
      </w:r>
      <w:r>
        <w:rPr>
          <w:spacing w:val="-2"/>
        </w:rPr>
        <w:t xml:space="preserve"> </w:t>
      </w:r>
      <w:r>
        <w:t>белый</w:t>
      </w:r>
    </w:p>
    <w:p w:rsidR="00890FF1" w:rsidRDefault="0055475C">
      <w:pPr>
        <w:pStyle w:val="a3"/>
        <w:ind w:left="1757" w:right="4811"/>
      </w:pPr>
      <w:r>
        <w:t>Столешница: ЛДСП, пластик, МДФ</w:t>
      </w:r>
      <w:r>
        <w:rPr>
          <w:spacing w:val="1"/>
        </w:rPr>
        <w:t xml:space="preserve"> </w:t>
      </w:r>
      <w:r>
        <w:t>Полка</w:t>
      </w:r>
      <w:r>
        <w:rPr>
          <w:spacing w:val="-4"/>
        </w:rPr>
        <w:t xml:space="preserve"> </w:t>
      </w:r>
      <w:r>
        <w:t>выдвижная:</w:t>
      </w:r>
      <w:r>
        <w:rPr>
          <w:spacing w:val="-2"/>
        </w:rPr>
        <w:t xml:space="preserve"> </w:t>
      </w:r>
      <w:r>
        <w:t>ЛДСП</w:t>
      </w:r>
      <w:r>
        <w:rPr>
          <w:spacing w:val="-3"/>
        </w:rPr>
        <w:t xml:space="preserve"> </w:t>
      </w:r>
      <w:r>
        <w:t>16</w:t>
      </w:r>
      <w:r>
        <w:rPr>
          <w:spacing w:val="-2"/>
        </w:rPr>
        <w:t xml:space="preserve"> </w:t>
      </w:r>
      <w:r>
        <w:t>мм,</w:t>
      </w:r>
      <w:r>
        <w:rPr>
          <w:spacing w:val="-2"/>
        </w:rPr>
        <w:t xml:space="preserve"> </w:t>
      </w:r>
      <w:r>
        <w:t>белый</w:t>
      </w:r>
    </w:p>
    <w:p w:rsidR="00890FF1" w:rsidRDefault="0055475C">
      <w:pPr>
        <w:pStyle w:val="a3"/>
        <w:ind w:left="1757" w:right="2014"/>
      </w:pPr>
      <w:r>
        <w:t>Также полка делит тумбу на 2 отсека (высотами 157 мм и 270 мм).</w:t>
      </w:r>
      <w:r>
        <w:rPr>
          <w:spacing w:val="-58"/>
        </w:rPr>
        <w:t xml:space="preserve"> </w:t>
      </w:r>
      <w:r>
        <w:t>Фасад:</w:t>
      </w:r>
      <w:r>
        <w:rPr>
          <w:spacing w:val="-1"/>
        </w:rPr>
        <w:t xml:space="preserve"> </w:t>
      </w:r>
      <w:r>
        <w:t>ЛДСП</w:t>
      </w:r>
      <w:r>
        <w:rPr>
          <w:spacing w:val="-1"/>
        </w:rPr>
        <w:t xml:space="preserve"> </w:t>
      </w:r>
      <w:r>
        <w:t>16 мм</w:t>
      </w:r>
      <w:r>
        <w:rPr>
          <w:spacing w:val="-1"/>
        </w:rPr>
        <w:t xml:space="preserve"> </w:t>
      </w:r>
      <w:r>
        <w:t>зеленый (или</w:t>
      </w:r>
      <w:r>
        <w:rPr>
          <w:spacing w:val="1"/>
        </w:rPr>
        <w:t xml:space="preserve"> </w:t>
      </w:r>
      <w:r>
        <w:t>белый);</w:t>
      </w:r>
    </w:p>
    <w:p w:rsidR="00890FF1" w:rsidRDefault="0055475C">
      <w:pPr>
        <w:pStyle w:val="a3"/>
        <w:ind w:left="352" w:right="7167"/>
      </w:pPr>
      <w:r>
        <w:t>Ножки: металлические, белые</w:t>
      </w:r>
      <w:r>
        <w:rPr>
          <w:spacing w:val="-57"/>
        </w:rPr>
        <w:t xml:space="preserve"> </w:t>
      </w:r>
      <w:r>
        <w:t>Габариты:</w:t>
      </w:r>
      <w:r>
        <w:rPr>
          <w:spacing w:val="-1"/>
        </w:rPr>
        <w:t xml:space="preserve"> </w:t>
      </w:r>
      <w:r>
        <w:t>445*350*805</w:t>
      </w:r>
    </w:p>
    <w:p w:rsidR="00890FF1" w:rsidRDefault="00890FF1">
      <w:pPr>
        <w:pStyle w:val="a3"/>
        <w:spacing w:before="5"/>
      </w:pPr>
    </w:p>
    <w:p w:rsidR="00890FF1" w:rsidRDefault="0055475C">
      <w:pPr>
        <w:pStyle w:val="2"/>
        <w:ind w:left="1680"/>
        <w:rPr>
          <w:u w:val="none"/>
        </w:rPr>
      </w:pPr>
      <w:r>
        <w:rPr>
          <w:noProof/>
          <w:lang w:eastAsia="ru-RU"/>
        </w:rPr>
        <w:drawing>
          <wp:anchor distT="0" distB="0" distL="0" distR="0" simplePos="0" relativeHeight="16055296" behindDoc="0" locked="0" layoutInCell="1" allowOverlap="1">
            <wp:simplePos x="0" y="0"/>
            <wp:positionH relativeFrom="page">
              <wp:posOffset>723900</wp:posOffset>
            </wp:positionH>
            <wp:positionV relativeFrom="paragraph">
              <wp:posOffset>4738</wp:posOffset>
            </wp:positionV>
            <wp:extent cx="723900" cy="1095375"/>
            <wp:effectExtent l="0" t="0" r="0" b="0"/>
            <wp:wrapNone/>
            <wp:docPr id="1255" name="image5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image591.jpeg"/>
                    <pic:cNvPicPr/>
                  </pic:nvPicPr>
                  <pic:blipFill>
                    <a:blip r:embed="rId197" cstate="print"/>
                    <a:stretch>
                      <a:fillRect/>
                    </a:stretch>
                  </pic:blipFill>
                  <pic:spPr>
                    <a:xfrm>
                      <a:off x="0" y="0"/>
                      <a:ext cx="723900" cy="1095375"/>
                    </a:xfrm>
                    <a:prstGeom prst="rect">
                      <a:avLst/>
                    </a:prstGeom>
                  </pic:spPr>
                </pic:pic>
              </a:graphicData>
            </a:graphic>
          </wp:anchor>
        </w:drawing>
      </w:r>
      <w:r>
        <w:rPr>
          <w:u w:val="thick"/>
        </w:rPr>
        <w:t>Прикроватная</w:t>
      </w:r>
      <w:r>
        <w:rPr>
          <w:spacing w:val="-4"/>
          <w:u w:val="thick"/>
        </w:rPr>
        <w:t xml:space="preserve"> </w:t>
      </w:r>
      <w:r>
        <w:rPr>
          <w:u w:val="thick"/>
        </w:rPr>
        <w:t>тумба</w:t>
      </w:r>
      <w:r>
        <w:rPr>
          <w:spacing w:val="-4"/>
          <w:u w:val="thick"/>
        </w:rPr>
        <w:t xml:space="preserve"> </w:t>
      </w:r>
      <w:r>
        <w:rPr>
          <w:u w:val="thick"/>
        </w:rPr>
        <w:t>М146-041</w:t>
      </w:r>
      <w:r>
        <w:rPr>
          <w:spacing w:val="-1"/>
          <w:u w:val="thick"/>
        </w:rPr>
        <w:t xml:space="preserve"> </w:t>
      </w:r>
      <w:r>
        <w:rPr>
          <w:u w:val="thick"/>
        </w:rPr>
        <w:t>с</w:t>
      </w:r>
      <w:r>
        <w:rPr>
          <w:spacing w:val="-2"/>
          <w:u w:val="thick"/>
        </w:rPr>
        <w:t xml:space="preserve"> </w:t>
      </w:r>
      <w:r>
        <w:rPr>
          <w:u w:val="thick"/>
        </w:rPr>
        <w:t>выдвижными ящиками</w:t>
      </w:r>
    </w:p>
    <w:p w:rsidR="00890FF1" w:rsidRDefault="00890FF1">
      <w:pPr>
        <w:pStyle w:val="a3"/>
        <w:spacing w:before="7"/>
        <w:rPr>
          <w:b/>
          <w:sz w:val="23"/>
        </w:rPr>
      </w:pPr>
    </w:p>
    <w:p w:rsidR="00890FF1" w:rsidRDefault="0055475C">
      <w:pPr>
        <w:pStyle w:val="a3"/>
        <w:ind w:left="1680"/>
      </w:pPr>
      <w:r>
        <w:t>Каркас:</w:t>
      </w:r>
      <w:r>
        <w:rPr>
          <w:spacing w:val="-3"/>
        </w:rPr>
        <w:t xml:space="preserve"> </w:t>
      </w:r>
      <w:r>
        <w:t>металлический</w:t>
      </w:r>
      <w:r>
        <w:rPr>
          <w:spacing w:val="-3"/>
        </w:rPr>
        <w:t xml:space="preserve"> </w:t>
      </w:r>
      <w:r>
        <w:t>на</w:t>
      </w:r>
      <w:r>
        <w:rPr>
          <w:spacing w:val="-3"/>
        </w:rPr>
        <w:t xml:space="preserve"> </w:t>
      </w:r>
      <w:r>
        <w:t>роликах</w:t>
      </w:r>
    </w:p>
    <w:p w:rsidR="00890FF1" w:rsidRDefault="0055475C">
      <w:pPr>
        <w:pStyle w:val="a3"/>
        <w:ind w:left="1680" w:right="3887"/>
      </w:pPr>
      <w:r>
        <w:t>Корпус: ЛДСП 16 мм, белый, задняя стенка ДВП</w:t>
      </w:r>
      <w:r>
        <w:rPr>
          <w:spacing w:val="-57"/>
        </w:rPr>
        <w:t xml:space="preserve"> </w:t>
      </w:r>
      <w:r>
        <w:t>Столешница:</w:t>
      </w:r>
      <w:r>
        <w:rPr>
          <w:spacing w:val="-1"/>
        </w:rPr>
        <w:t xml:space="preserve"> </w:t>
      </w:r>
      <w:r>
        <w:t>ЛДСП,</w:t>
      </w:r>
      <w:r>
        <w:rPr>
          <w:spacing w:val="-2"/>
        </w:rPr>
        <w:t xml:space="preserve"> </w:t>
      </w:r>
      <w:r>
        <w:t>пластик</w:t>
      </w:r>
      <w:r>
        <w:rPr>
          <w:spacing w:val="-1"/>
        </w:rPr>
        <w:t xml:space="preserve"> </w:t>
      </w:r>
      <w:r>
        <w:t>или</w:t>
      </w:r>
      <w:r>
        <w:rPr>
          <w:spacing w:val="-2"/>
        </w:rPr>
        <w:t xml:space="preserve"> </w:t>
      </w:r>
      <w:r>
        <w:t>МДФ</w:t>
      </w:r>
    </w:p>
    <w:p w:rsidR="00890FF1" w:rsidRDefault="0055475C">
      <w:pPr>
        <w:pStyle w:val="a3"/>
        <w:spacing w:before="1"/>
        <w:ind w:left="1680" w:right="4741"/>
      </w:pPr>
      <w:r>
        <w:t>Фасад: ЛДСП 16 мм зеленый или белый;</w:t>
      </w:r>
      <w:r>
        <w:rPr>
          <w:spacing w:val="-57"/>
        </w:rPr>
        <w:t xml:space="preserve"> </w:t>
      </w:r>
      <w:r>
        <w:t>Габариты,</w:t>
      </w:r>
      <w:r>
        <w:rPr>
          <w:spacing w:val="-1"/>
        </w:rPr>
        <w:t xml:space="preserve"> </w:t>
      </w:r>
      <w:r>
        <w:t>мм</w:t>
      </w:r>
      <w:r>
        <w:rPr>
          <w:spacing w:val="-1"/>
        </w:rPr>
        <w:t xml:space="preserve"> </w:t>
      </w:r>
      <w:r>
        <w:t>470*380*860</w:t>
      </w:r>
    </w:p>
    <w:p w:rsidR="00890FF1" w:rsidRDefault="00890FF1">
      <w:pPr>
        <w:pStyle w:val="a3"/>
        <w:spacing w:before="4"/>
      </w:pPr>
    </w:p>
    <w:p w:rsidR="00890FF1" w:rsidRDefault="0055475C">
      <w:pPr>
        <w:pStyle w:val="2"/>
        <w:spacing w:before="1"/>
        <w:ind w:left="1680"/>
        <w:rPr>
          <w:u w:val="none"/>
        </w:rPr>
      </w:pPr>
      <w:r>
        <w:rPr>
          <w:noProof/>
          <w:lang w:eastAsia="ru-RU"/>
        </w:rPr>
        <w:drawing>
          <wp:anchor distT="0" distB="0" distL="0" distR="0" simplePos="0" relativeHeight="16055808" behindDoc="0" locked="0" layoutInCell="1" allowOverlap="1">
            <wp:simplePos x="0" y="0"/>
            <wp:positionH relativeFrom="page">
              <wp:posOffset>723900</wp:posOffset>
            </wp:positionH>
            <wp:positionV relativeFrom="paragraph">
              <wp:posOffset>3087</wp:posOffset>
            </wp:positionV>
            <wp:extent cx="723900" cy="1095375"/>
            <wp:effectExtent l="0" t="0" r="0" b="0"/>
            <wp:wrapNone/>
            <wp:docPr id="1257" name="image5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 name="image592.jpeg"/>
                    <pic:cNvPicPr/>
                  </pic:nvPicPr>
                  <pic:blipFill>
                    <a:blip r:embed="rId198" cstate="print"/>
                    <a:stretch>
                      <a:fillRect/>
                    </a:stretch>
                  </pic:blipFill>
                  <pic:spPr>
                    <a:xfrm>
                      <a:off x="0" y="0"/>
                      <a:ext cx="723900" cy="1095375"/>
                    </a:xfrm>
                    <a:prstGeom prst="rect">
                      <a:avLst/>
                    </a:prstGeom>
                  </pic:spPr>
                </pic:pic>
              </a:graphicData>
            </a:graphic>
          </wp:anchor>
        </w:drawing>
      </w:r>
      <w:r>
        <w:rPr>
          <w:u w:val="thick"/>
        </w:rPr>
        <w:t>Прикроватная</w:t>
      </w:r>
      <w:r>
        <w:rPr>
          <w:spacing w:val="-4"/>
          <w:u w:val="thick"/>
        </w:rPr>
        <w:t xml:space="preserve"> </w:t>
      </w:r>
      <w:r>
        <w:rPr>
          <w:u w:val="thick"/>
        </w:rPr>
        <w:t>тумба</w:t>
      </w:r>
      <w:r>
        <w:rPr>
          <w:spacing w:val="-4"/>
          <w:u w:val="thick"/>
        </w:rPr>
        <w:t xml:space="preserve"> </w:t>
      </w:r>
      <w:r>
        <w:rPr>
          <w:u w:val="thick"/>
        </w:rPr>
        <w:t>М146-031</w:t>
      </w:r>
      <w:r>
        <w:rPr>
          <w:spacing w:val="-1"/>
          <w:u w:val="thick"/>
        </w:rPr>
        <w:t xml:space="preserve"> </w:t>
      </w:r>
      <w:r>
        <w:rPr>
          <w:u w:val="thick"/>
        </w:rPr>
        <w:t>с</w:t>
      </w:r>
      <w:r>
        <w:rPr>
          <w:spacing w:val="-2"/>
          <w:u w:val="thick"/>
        </w:rPr>
        <w:t xml:space="preserve"> </w:t>
      </w:r>
      <w:r>
        <w:rPr>
          <w:u w:val="thick"/>
        </w:rPr>
        <w:t>выдвижным</w:t>
      </w:r>
      <w:r>
        <w:rPr>
          <w:spacing w:val="-1"/>
          <w:u w:val="thick"/>
        </w:rPr>
        <w:t xml:space="preserve"> </w:t>
      </w:r>
      <w:r>
        <w:rPr>
          <w:u w:val="thick"/>
        </w:rPr>
        <w:t>ящиком</w:t>
      </w:r>
    </w:p>
    <w:p w:rsidR="00890FF1" w:rsidRDefault="00890FF1">
      <w:pPr>
        <w:pStyle w:val="a3"/>
        <w:spacing w:before="6"/>
        <w:rPr>
          <w:b/>
          <w:sz w:val="23"/>
        </w:rPr>
      </w:pPr>
    </w:p>
    <w:p w:rsidR="00890FF1" w:rsidRDefault="0055475C">
      <w:pPr>
        <w:pStyle w:val="a3"/>
        <w:ind w:left="1680"/>
      </w:pPr>
      <w:r>
        <w:t>Каркас:</w:t>
      </w:r>
      <w:r>
        <w:rPr>
          <w:spacing w:val="-3"/>
        </w:rPr>
        <w:t xml:space="preserve"> </w:t>
      </w:r>
      <w:r>
        <w:t>металлический</w:t>
      </w:r>
      <w:r>
        <w:rPr>
          <w:spacing w:val="-3"/>
        </w:rPr>
        <w:t xml:space="preserve"> </w:t>
      </w:r>
      <w:r>
        <w:t>на</w:t>
      </w:r>
      <w:r>
        <w:rPr>
          <w:spacing w:val="-3"/>
        </w:rPr>
        <w:t xml:space="preserve"> </w:t>
      </w:r>
      <w:r>
        <w:t>роликах</w:t>
      </w:r>
    </w:p>
    <w:p w:rsidR="00890FF1" w:rsidRDefault="0055475C">
      <w:pPr>
        <w:pStyle w:val="a3"/>
        <w:ind w:left="1680" w:right="3887"/>
      </w:pPr>
      <w:r>
        <w:t>Корпус: ЛДСП 16 мм, белый, задняя стенка ДВП</w:t>
      </w:r>
      <w:r>
        <w:rPr>
          <w:spacing w:val="-57"/>
        </w:rPr>
        <w:t xml:space="preserve"> </w:t>
      </w:r>
      <w:r>
        <w:t>Столешница:</w:t>
      </w:r>
      <w:r>
        <w:rPr>
          <w:spacing w:val="-1"/>
        </w:rPr>
        <w:t xml:space="preserve"> </w:t>
      </w:r>
      <w:r>
        <w:t>ЛДСП,</w:t>
      </w:r>
      <w:r>
        <w:rPr>
          <w:spacing w:val="-2"/>
        </w:rPr>
        <w:t xml:space="preserve"> </w:t>
      </w:r>
      <w:r>
        <w:t>пластик</w:t>
      </w:r>
      <w:r>
        <w:rPr>
          <w:spacing w:val="-1"/>
        </w:rPr>
        <w:t xml:space="preserve"> </w:t>
      </w:r>
      <w:r>
        <w:t>или</w:t>
      </w:r>
      <w:r>
        <w:rPr>
          <w:spacing w:val="-2"/>
        </w:rPr>
        <w:t xml:space="preserve"> </w:t>
      </w:r>
      <w:r>
        <w:t>МДФ</w:t>
      </w:r>
    </w:p>
    <w:p w:rsidR="00890FF1" w:rsidRDefault="0055475C">
      <w:pPr>
        <w:pStyle w:val="a3"/>
        <w:ind w:left="1680"/>
      </w:pPr>
      <w:r>
        <w:t>Фасад:</w:t>
      </w:r>
      <w:r>
        <w:rPr>
          <w:spacing w:val="-2"/>
        </w:rPr>
        <w:t xml:space="preserve"> </w:t>
      </w:r>
      <w:r>
        <w:t>ЛДСП</w:t>
      </w:r>
      <w:r>
        <w:rPr>
          <w:spacing w:val="-2"/>
        </w:rPr>
        <w:t xml:space="preserve"> </w:t>
      </w:r>
      <w:r>
        <w:t>16</w:t>
      </w:r>
      <w:r>
        <w:rPr>
          <w:spacing w:val="-2"/>
        </w:rPr>
        <w:t xml:space="preserve"> </w:t>
      </w:r>
      <w:r>
        <w:t>мм</w:t>
      </w:r>
      <w:r>
        <w:rPr>
          <w:spacing w:val="-2"/>
        </w:rPr>
        <w:t xml:space="preserve"> </w:t>
      </w:r>
      <w:r>
        <w:t>зеленый</w:t>
      </w:r>
      <w:r>
        <w:rPr>
          <w:spacing w:val="-2"/>
        </w:rPr>
        <w:t xml:space="preserve"> </w:t>
      </w:r>
      <w:r>
        <w:t>или</w:t>
      </w:r>
      <w:r>
        <w:rPr>
          <w:spacing w:val="-1"/>
        </w:rPr>
        <w:t xml:space="preserve"> </w:t>
      </w:r>
      <w:r>
        <w:t>белый;</w:t>
      </w:r>
    </w:p>
    <w:p w:rsidR="00890FF1" w:rsidRDefault="0055475C">
      <w:pPr>
        <w:pStyle w:val="a3"/>
        <w:ind w:left="1680"/>
      </w:pPr>
      <w:r>
        <w:t>Полка:</w:t>
      </w:r>
      <w:r>
        <w:rPr>
          <w:spacing w:val="-2"/>
        </w:rPr>
        <w:t xml:space="preserve"> </w:t>
      </w:r>
      <w:r>
        <w:t>ЛДСП</w:t>
      </w:r>
      <w:r>
        <w:rPr>
          <w:spacing w:val="-1"/>
        </w:rPr>
        <w:t xml:space="preserve"> </w:t>
      </w:r>
      <w:r>
        <w:t>16</w:t>
      </w:r>
      <w:r>
        <w:rPr>
          <w:spacing w:val="-1"/>
        </w:rPr>
        <w:t xml:space="preserve"> </w:t>
      </w:r>
      <w:r>
        <w:t>мм,</w:t>
      </w:r>
      <w:r>
        <w:rPr>
          <w:spacing w:val="-2"/>
        </w:rPr>
        <w:t xml:space="preserve"> </w:t>
      </w:r>
      <w:r>
        <w:t>белый.</w:t>
      </w:r>
      <w:r>
        <w:rPr>
          <w:spacing w:val="-2"/>
        </w:rPr>
        <w:t xml:space="preserve"> </w:t>
      </w:r>
      <w:r>
        <w:t>Полка</w:t>
      </w:r>
      <w:r>
        <w:rPr>
          <w:spacing w:val="-2"/>
        </w:rPr>
        <w:t xml:space="preserve"> </w:t>
      </w:r>
      <w:r>
        <w:t>делит</w:t>
      </w:r>
      <w:r>
        <w:rPr>
          <w:spacing w:val="-2"/>
        </w:rPr>
        <w:t xml:space="preserve"> </w:t>
      </w:r>
      <w:r>
        <w:t>тумбу</w:t>
      </w:r>
      <w:r>
        <w:rPr>
          <w:spacing w:val="-4"/>
        </w:rPr>
        <w:t xml:space="preserve"> </w:t>
      </w:r>
      <w:r>
        <w:t>на</w:t>
      </w:r>
      <w:r>
        <w:rPr>
          <w:spacing w:val="-3"/>
        </w:rPr>
        <w:t xml:space="preserve"> </w:t>
      </w:r>
      <w:r>
        <w:t>2</w:t>
      </w:r>
      <w:r>
        <w:rPr>
          <w:spacing w:val="-1"/>
        </w:rPr>
        <w:t xml:space="preserve"> </w:t>
      </w:r>
      <w:r>
        <w:t>отсека.</w:t>
      </w:r>
    </w:p>
    <w:p w:rsidR="00890FF1" w:rsidRDefault="0055475C">
      <w:pPr>
        <w:pStyle w:val="a3"/>
        <w:ind w:left="352" w:right="6947"/>
      </w:pPr>
      <w:r>
        <w:t>Окантовка кромкой ПВХ 0,4 мм</w:t>
      </w:r>
      <w:r>
        <w:rPr>
          <w:spacing w:val="-57"/>
        </w:rPr>
        <w:t xml:space="preserve"> </w:t>
      </w:r>
      <w:r>
        <w:t>Габариты,</w:t>
      </w:r>
      <w:r>
        <w:rPr>
          <w:spacing w:val="-1"/>
        </w:rPr>
        <w:t xml:space="preserve"> </w:t>
      </w:r>
      <w:r>
        <w:t>мм</w:t>
      </w:r>
      <w:r>
        <w:rPr>
          <w:spacing w:val="-1"/>
        </w:rPr>
        <w:t xml:space="preserve"> </w:t>
      </w:r>
      <w:r>
        <w:t>470*380*860</w:t>
      </w:r>
    </w:p>
    <w:p w:rsidR="00890FF1" w:rsidRDefault="00890FF1">
      <w:pPr>
        <w:sectPr w:rsidR="00890FF1">
          <w:headerReference w:type="default" r:id="rId199"/>
          <w:footerReference w:type="default" r:id="rId200"/>
          <w:pgSz w:w="11910" w:h="16840"/>
          <w:pgMar w:top="580" w:right="500" w:bottom="1200" w:left="780" w:header="182" w:footer="1003" w:gutter="0"/>
          <w:cols w:space="720"/>
        </w:sectPr>
      </w:pPr>
    </w:p>
    <w:p w:rsidR="00890FF1" w:rsidRDefault="0055475C">
      <w:pPr>
        <w:pStyle w:val="2"/>
        <w:spacing w:before="93"/>
        <w:ind w:left="1680"/>
        <w:rPr>
          <w:u w:val="none"/>
        </w:rPr>
      </w:pPr>
      <w:r>
        <w:rPr>
          <w:noProof/>
          <w:lang w:eastAsia="ru-RU"/>
        </w:rPr>
        <w:lastRenderedPageBreak/>
        <w:drawing>
          <wp:anchor distT="0" distB="0" distL="0" distR="0" simplePos="0" relativeHeight="16056832" behindDoc="0" locked="0" layoutInCell="1" allowOverlap="1">
            <wp:simplePos x="0" y="0"/>
            <wp:positionH relativeFrom="page">
              <wp:posOffset>723900</wp:posOffset>
            </wp:positionH>
            <wp:positionV relativeFrom="paragraph">
              <wp:posOffset>62904</wp:posOffset>
            </wp:positionV>
            <wp:extent cx="723900" cy="1095375"/>
            <wp:effectExtent l="0" t="0" r="0" b="0"/>
            <wp:wrapNone/>
            <wp:docPr id="1259" name="image5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image593.jpeg"/>
                    <pic:cNvPicPr/>
                  </pic:nvPicPr>
                  <pic:blipFill>
                    <a:blip r:embed="rId201" cstate="print"/>
                    <a:stretch>
                      <a:fillRect/>
                    </a:stretch>
                  </pic:blipFill>
                  <pic:spPr>
                    <a:xfrm>
                      <a:off x="0" y="0"/>
                      <a:ext cx="723900" cy="1095375"/>
                    </a:xfrm>
                    <a:prstGeom prst="rect">
                      <a:avLst/>
                    </a:prstGeom>
                  </pic:spPr>
                </pic:pic>
              </a:graphicData>
            </a:graphic>
          </wp:anchor>
        </w:drawing>
      </w:r>
      <w:r>
        <w:rPr>
          <w:u w:val="thick"/>
        </w:rPr>
        <w:t>Прикроватная</w:t>
      </w:r>
      <w:r>
        <w:rPr>
          <w:spacing w:val="-4"/>
          <w:u w:val="thick"/>
        </w:rPr>
        <w:t xml:space="preserve"> </w:t>
      </w:r>
      <w:r>
        <w:rPr>
          <w:u w:val="thick"/>
        </w:rPr>
        <w:t>тумба</w:t>
      </w:r>
      <w:r>
        <w:rPr>
          <w:spacing w:val="-4"/>
          <w:u w:val="thick"/>
        </w:rPr>
        <w:t xml:space="preserve"> </w:t>
      </w:r>
      <w:r>
        <w:rPr>
          <w:u w:val="thick"/>
        </w:rPr>
        <w:t>М146-021</w:t>
      </w:r>
    </w:p>
    <w:p w:rsidR="00890FF1" w:rsidRDefault="00890FF1">
      <w:pPr>
        <w:pStyle w:val="a3"/>
        <w:spacing w:before="8"/>
        <w:rPr>
          <w:b/>
          <w:sz w:val="15"/>
        </w:rPr>
      </w:pPr>
    </w:p>
    <w:p w:rsidR="00890FF1" w:rsidRDefault="0055475C">
      <w:pPr>
        <w:pStyle w:val="a3"/>
        <w:spacing w:before="90"/>
        <w:ind w:left="1680"/>
      </w:pPr>
      <w:r>
        <w:t>Каркас:</w:t>
      </w:r>
      <w:r>
        <w:rPr>
          <w:spacing w:val="-3"/>
        </w:rPr>
        <w:t xml:space="preserve"> </w:t>
      </w:r>
      <w:r>
        <w:t>металлический</w:t>
      </w:r>
      <w:r>
        <w:rPr>
          <w:spacing w:val="-3"/>
        </w:rPr>
        <w:t xml:space="preserve"> </w:t>
      </w:r>
      <w:r>
        <w:t>на</w:t>
      </w:r>
      <w:r>
        <w:rPr>
          <w:spacing w:val="-3"/>
        </w:rPr>
        <w:t xml:space="preserve"> </w:t>
      </w:r>
      <w:r>
        <w:t>роликах</w:t>
      </w:r>
    </w:p>
    <w:p w:rsidR="00890FF1" w:rsidRDefault="0055475C">
      <w:pPr>
        <w:pStyle w:val="a3"/>
        <w:spacing w:before="1"/>
        <w:ind w:left="1680" w:right="3887"/>
      </w:pPr>
      <w:r>
        <w:t>Корпус: ЛДСП 16 мм, белый, задняя стенка ДВП</w:t>
      </w:r>
      <w:r>
        <w:rPr>
          <w:spacing w:val="-57"/>
        </w:rPr>
        <w:t xml:space="preserve"> </w:t>
      </w:r>
      <w:r>
        <w:t>Столешница:</w:t>
      </w:r>
      <w:r>
        <w:rPr>
          <w:spacing w:val="-1"/>
        </w:rPr>
        <w:t xml:space="preserve"> </w:t>
      </w:r>
      <w:r>
        <w:t>ЛДСП,</w:t>
      </w:r>
      <w:r>
        <w:rPr>
          <w:spacing w:val="-2"/>
        </w:rPr>
        <w:t xml:space="preserve"> </w:t>
      </w:r>
      <w:r>
        <w:t>пластик</w:t>
      </w:r>
      <w:r>
        <w:rPr>
          <w:spacing w:val="-1"/>
        </w:rPr>
        <w:t xml:space="preserve"> </w:t>
      </w:r>
      <w:r>
        <w:t>или</w:t>
      </w:r>
      <w:r>
        <w:rPr>
          <w:spacing w:val="-2"/>
        </w:rPr>
        <w:t xml:space="preserve"> </w:t>
      </w:r>
      <w:r>
        <w:t>МДФ</w:t>
      </w:r>
    </w:p>
    <w:p w:rsidR="00890FF1" w:rsidRDefault="0055475C">
      <w:pPr>
        <w:pStyle w:val="a3"/>
        <w:ind w:left="1680"/>
      </w:pPr>
      <w:r>
        <w:t>Фасад:</w:t>
      </w:r>
      <w:r>
        <w:rPr>
          <w:spacing w:val="-2"/>
        </w:rPr>
        <w:t xml:space="preserve"> </w:t>
      </w:r>
      <w:r>
        <w:t>ЛДСП</w:t>
      </w:r>
      <w:r>
        <w:rPr>
          <w:spacing w:val="-2"/>
        </w:rPr>
        <w:t xml:space="preserve"> </w:t>
      </w:r>
      <w:r>
        <w:t>16</w:t>
      </w:r>
      <w:r>
        <w:rPr>
          <w:spacing w:val="-2"/>
        </w:rPr>
        <w:t xml:space="preserve"> </w:t>
      </w:r>
      <w:r>
        <w:t>мм</w:t>
      </w:r>
      <w:r>
        <w:rPr>
          <w:spacing w:val="-2"/>
        </w:rPr>
        <w:t xml:space="preserve"> </w:t>
      </w:r>
      <w:r>
        <w:t>зеленый</w:t>
      </w:r>
      <w:r>
        <w:rPr>
          <w:spacing w:val="-1"/>
        </w:rPr>
        <w:t xml:space="preserve"> </w:t>
      </w:r>
      <w:r>
        <w:t>или</w:t>
      </w:r>
      <w:r>
        <w:rPr>
          <w:spacing w:val="-2"/>
        </w:rPr>
        <w:t xml:space="preserve"> </w:t>
      </w:r>
      <w:r>
        <w:t>белый;</w:t>
      </w:r>
    </w:p>
    <w:p w:rsidR="00890FF1" w:rsidRDefault="0055475C">
      <w:pPr>
        <w:pStyle w:val="a3"/>
        <w:ind w:left="1680"/>
      </w:pPr>
      <w:r>
        <w:t>Полка:</w:t>
      </w:r>
      <w:r>
        <w:rPr>
          <w:spacing w:val="-2"/>
        </w:rPr>
        <w:t xml:space="preserve"> </w:t>
      </w:r>
      <w:r>
        <w:t>ЛДСП</w:t>
      </w:r>
      <w:r>
        <w:rPr>
          <w:spacing w:val="-3"/>
        </w:rPr>
        <w:t xml:space="preserve"> </w:t>
      </w:r>
      <w:r>
        <w:t>16</w:t>
      </w:r>
      <w:r>
        <w:rPr>
          <w:spacing w:val="-1"/>
        </w:rPr>
        <w:t xml:space="preserve"> </w:t>
      </w:r>
      <w:r>
        <w:t>мм,</w:t>
      </w:r>
      <w:r>
        <w:rPr>
          <w:spacing w:val="-2"/>
        </w:rPr>
        <w:t xml:space="preserve"> </w:t>
      </w:r>
      <w:r>
        <w:t>белый.</w:t>
      </w:r>
      <w:r>
        <w:rPr>
          <w:spacing w:val="-1"/>
        </w:rPr>
        <w:t xml:space="preserve"> </w:t>
      </w:r>
      <w:r>
        <w:t>Полка</w:t>
      </w:r>
      <w:r>
        <w:rPr>
          <w:spacing w:val="-3"/>
        </w:rPr>
        <w:t xml:space="preserve"> </w:t>
      </w:r>
      <w:r>
        <w:t>делит</w:t>
      </w:r>
      <w:r>
        <w:rPr>
          <w:spacing w:val="-2"/>
        </w:rPr>
        <w:t xml:space="preserve"> </w:t>
      </w:r>
      <w:r>
        <w:t>тумбу</w:t>
      </w:r>
      <w:r>
        <w:rPr>
          <w:spacing w:val="-4"/>
        </w:rPr>
        <w:t xml:space="preserve"> </w:t>
      </w:r>
      <w:r>
        <w:t>на</w:t>
      </w:r>
      <w:r>
        <w:rPr>
          <w:spacing w:val="-3"/>
        </w:rPr>
        <w:t xml:space="preserve"> </w:t>
      </w:r>
      <w:r>
        <w:t>2</w:t>
      </w:r>
      <w:r>
        <w:rPr>
          <w:spacing w:val="-1"/>
        </w:rPr>
        <w:t xml:space="preserve"> </w:t>
      </w:r>
      <w:r>
        <w:t>отсека.</w:t>
      </w:r>
    </w:p>
    <w:p w:rsidR="00890FF1" w:rsidRDefault="0055475C">
      <w:pPr>
        <w:pStyle w:val="a3"/>
        <w:ind w:left="352" w:right="6947"/>
      </w:pPr>
      <w:r>
        <w:t>Окантовка кромкой ПВХ 0,4 мм</w:t>
      </w:r>
      <w:r>
        <w:rPr>
          <w:spacing w:val="-57"/>
        </w:rPr>
        <w:t xml:space="preserve"> </w:t>
      </w:r>
      <w:r>
        <w:t>Габариты,</w:t>
      </w:r>
      <w:r>
        <w:rPr>
          <w:spacing w:val="-1"/>
        </w:rPr>
        <w:t xml:space="preserve"> </w:t>
      </w:r>
      <w:r>
        <w:t>мм</w:t>
      </w:r>
      <w:r>
        <w:rPr>
          <w:spacing w:val="-1"/>
        </w:rPr>
        <w:t xml:space="preserve"> </w:t>
      </w:r>
      <w:r>
        <w:t>470*380*860</w:t>
      </w:r>
    </w:p>
    <w:p w:rsidR="00890FF1" w:rsidRDefault="00890FF1">
      <w:pPr>
        <w:pStyle w:val="a3"/>
        <w:spacing w:before="4"/>
      </w:pPr>
    </w:p>
    <w:p w:rsidR="00890FF1" w:rsidRDefault="0055475C">
      <w:pPr>
        <w:pStyle w:val="2"/>
        <w:spacing w:before="1"/>
        <w:ind w:left="1680"/>
        <w:rPr>
          <w:u w:val="none"/>
        </w:rPr>
      </w:pPr>
      <w:r>
        <w:rPr>
          <w:noProof/>
          <w:lang w:eastAsia="ru-RU"/>
        </w:rPr>
        <w:drawing>
          <wp:anchor distT="0" distB="0" distL="0" distR="0" simplePos="0" relativeHeight="16057344" behindDoc="0" locked="0" layoutInCell="1" allowOverlap="1">
            <wp:simplePos x="0" y="0"/>
            <wp:positionH relativeFrom="page">
              <wp:posOffset>723900</wp:posOffset>
            </wp:positionH>
            <wp:positionV relativeFrom="paragraph">
              <wp:posOffset>4230</wp:posOffset>
            </wp:positionV>
            <wp:extent cx="723900" cy="1095375"/>
            <wp:effectExtent l="0" t="0" r="0" b="0"/>
            <wp:wrapNone/>
            <wp:docPr id="1261" name="image5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 name="image594.jpeg"/>
                    <pic:cNvPicPr/>
                  </pic:nvPicPr>
                  <pic:blipFill>
                    <a:blip r:embed="rId202" cstate="print"/>
                    <a:stretch>
                      <a:fillRect/>
                    </a:stretch>
                  </pic:blipFill>
                  <pic:spPr>
                    <a:xfrm>
                      <a:off x="0" y="0"/>
                      <a:ext cx="723900" cy="1095375"/>
                    </a:xfrm>
                    <a:prstGeom prst="rect">
                      <a:avLst/>
                    </a:prstGeom>
                  </pic:spPr>
                </pic:pic>
              </a:graphicData>
            </a:graphic>
          </wp:anchor>
        </w:drawing>
      </w:r>
      <w:r>
        <w:rPr>
          <w:u w:val="thick"/>
        </w:rPr>
        <w:t>Прикроватная</w:t>
      </w:r>
      <w:r>
        <w:rPr>
          <w:spacing w:val="-4"/>
          <w:u w:val="thick"/>
        </w:rPr>
        <w:t xml:space="preserve"> </w:t>
      </w:r>
      <w:r>
        <w:rPr>
          <w:u w:val="thick"/>
        </w:rPr>
        <w:t>тумба</w:t>
      </w:r>
      <w:r>
        <w:rPr>
          <w:spacing w:val="-4"/>
          <w:u w:val="thick"/>
        </w:rPr>
        <w:t xml:space="preserve"> </w:t>
      </w:r>
      <w:r>
        <w:rPr>
          <w:u w:val="thick"/>
        </w:rPr>
        <w:t>М146-011</w:t>
      </w:r>
    </w:p>
    <w:p w:rsidR="00890FF1" w:rsidRDefault="00890FF1">
      <w:pPr>
        <w:pStyle w:val="a3"/>
        <w:spacing w:before="6"/>
        <w:rPr>
          <w:b/>
          <w:sz w:val="23"/>
        </w:rPr>
      </w:pPr>
    </w:p>
    <w:p w:rsidR="00890FF1" w:rsidRDefault="0055475C">
      <w:pPr>
        <w:pStyle w:val="a3"/>
        <w:ind w:left="1680"/>
      </w:pPr>
      <w:r>
        <w:t>Каркас:</w:t>
      </w:r>
      <w:r>
        <w:rPr>
          <w:spacing w:val="-3"/>
        </w:rPr>
        <w:t xml:space="preserve"> </w:t>
      </w:r>
      <w:r>
        <w:t>металлический</w:t>
      </w:r>
      <w:r>
        <w:rPr>
          <w:spacing w:val="-3"/>
        </w:rPr>
        <w:t xml:space="preserve"> </w:t>
      </w:r>
      <w:r>
        <w:t>на</w:t>
      </w:r>
      <w:r>
        <w:rPr>
          <w:spacing w:val="-3"/>
        </w:rPr>
        <w:t xml:space="preserve"> </w:t>
      </w:r>
      <w:r>
        <w:t>роликах</w:t>
      </w:r>
    </w:p>
    <w:p w:rsidR="00890FF1" w:rsidRDefault="0055475C">
      <w:pPr>
        <w:pStyle w:val="a3"/>
        <w:ind w:left="1680" w:right="3887"/>
      </w:pPr>
      <w:r>
        <w:t>Корпус: ЛДСП 16 мм, белый, задняя стенка ДВП</w:t>
      </w:r>
      <w:r>
        <w:rPr>
          <w:spacing w:val="-57"/>
        </w:rPr>
        <w:t xml:space="preserve"> </w:t>
      </w:r>
      <w:r>
        <w:t>Столешница:</w:t>
      </w:r>
      <w:r>
        <w:rPr>
          <w:spacing w:val="-1"/>
        </w:rPr>
        <w:t xml:space="preserve"> </w:t>
      </w:r>
      <w:r>
        <w:t>ЛДСП,</w:t>
      </w:r>
      <w:r>
        <w:rPr>
          <w:spacing w:val="-2"/>
        </w:rPr>
        <w:t xml:space="preserve"> </w:t>
      </w:r>
      <w:r>
        <w:t>пластик</w:t>
      </w:r>
      <w:r>
        <w:rPr>
          <w:spacing w:val="-1"/>
        </w:rPr>
        <w:t xml:space="preserve"> </w:t>
      </w:r>
      <w:r>
        <w:t>или</w:t>
      </w:r>
      <w:r>
        <w:rPr>
          <w:spacing w:val="-2"/>
        </w:rPr>
        <w:t xml:space="preserve"> </w:t>
      </w:r>
      <w:r>
        <w:t>МДФ</w:t>
      </w:r>
    </w:p>
    <w:p w:rsidR="00890FF1" w:rsidRDefault="0055475C">
      <w:pPr>
        <w:pStyle w:val="a3"/>
        <w:spacing w:before="1"/>
        <w:ind w:left="1680"/>
      </w:pPr>
      <w:r>
        <w:t>Фасад:</w:t>
      </w:r>
      <w:r>
        <w:rPr>
          <w:spacing w:val="-2"/>
        </w:rPr>
        <w:t xml:space="preserve"> </w:t>
      </w:r>
      <w:r>
        <w:t>ЛДСП</w:t>
      </w:r>
      <w:r>
        <w:rPr>
          <w:spacing w:val="-2"/>
        </w:rPr>
        <w:t xml:space="preserve"> </w:t>
      </w:r>
      <w:r>
        <w:t>16</w:t>
      </w:r>
      <w:r>
        <w:rPr>
          <w:spacing w:val="-2"/>
        </w:rPr>
        <w:t xml:space="preserve"> </w:t>
      </w:r>
      <w:r>
        <w:t>мм</w:t>
      </w:r>
      <w:r>
        <w:rPr>
          <w:spacing w:val="-2"/>
        </w:rPr>
        <w:t xml:space="preserve"> </w:t>
      </w:r>
      <w:r>
        <w:t>зеленый</w:t>
      </w:r>
      <w:r>
        <w:rPr>
          <w:spacing w:val="-2"/>
        </w:rPr>
        <w:t xml:space="preserve"> </w:t>
      </w:r>
      <w:r>
        <w:t>или</w:t>
      </w:r>
      <w:r>
        <w:rPr>
          <w:spacing w:val="-1"/>
        </w:rPr>
        <w:t xml:space="preserve"> </w:t>
      </w:r>
      <w:r>
        <w:t>белый;</w:t>
      </w:r>
    </w:p>
    <w:p w:rsidR="00890FF1" w:rsidRDefault="0055475C">
      <w:pPr>
        <w:pStyle w:val="a3"/>
        <w:ind w:left="1680"/>
      </w:pPr>
      <w:r>
        <w:t>Полка:</w:t>
      </w:r>
      <w:r>
        <w:rPr>
          <w:spacing w:val="-2"/>
        </w:rPr>
        <w:t xml:space="preserve"> </w:t>
      </w:r>
      <w:r>
        <w:t>ЛДСП</w:t>
      </w:r>
      <w:r>
        <w:rPr>
          <w:spacing w:val="-3"/>
        </w:rPr>
        <w:t xml:space="preserve"> </w:t>
      </w:r>
      <w:r>
        <w:t>16</w:t>
      </w:r>
      <w:r>
        <w:rPr>
          <w:spacing w:val="-1"/>
        </w:rPr>
        <w:t xml:space="preserve"> </w:t>
      </w:r>
      <w:r>
        <w:t>мм,</w:t>
      </w:r>
      <w:r>
        <w:rPr>
          <w:spacing w:val="-2"/>
        </w:rPr>
        <w:t xml:space="preserve"> </w:t>
      </w:r>
      <w:r>
        <w:t>белый.</w:t>
      </w:r>
      <w:r>
        <w:rPr>
          <w:spacing w:val="-1"/>
        </w:rPr>
        <w:t xml:space="preserve"> </w:t>
      </w:r>
      <w:r>
        <w:t>Полка</w:t>
      </w:r>
      <w:r>
        <w:rPr>
          <w:spacing w:val="-3"/>
        </w:rPr>
        <w:t xml:space="preserve"> </w:t>
      </w:r>
      <w:r>
        <w:t>делит</w:t>
      </w:r>
      <w:r>
        <w:rPr>
          <w:spacing w:val="-2"/>
        </w:rPr>
        <w:t xml:space="preserve"> </w:t>
      </w:r>
      <w:r>
        <w:t>тумбу</w:t>
      </w:r>
      <w:r>
        <w:rPr>
          <w:spacing w:val="-4"/>
        </w:rPr>
        <w:t xml:space="preserve"> </w:t>
      </w:r>
      <w:r>
        <w:t>на</w:t>
      </w:r>
      <w:r>
        <w:rPr>
          <w:spacing w:val="-3"/>
        </w:rPr>
        <w:t xml:space="preserve"> </w:t>
      </w:r>
      <w:r>
        <w:t>2</w:t>
      </w:r>
      <w:r>
        <w:rPr>
          <w:spacing w:val="-1"/>
        </w:rPr>
        <w:t xml:space="preserve"> </w:t>
      </w:r>
      <w:r>
        <w:t>отсека.</w:t>
      </w:r>
    </w:p>
    <w:p w:rsidR="00890FF1" w:rsidRDefault="0055475C">
      <w:pPr>
        <w:pStyle w:val="a3"/>
        <w:ind w:left="352" w:right="6947"/>
      </w:pPr>
      <w:r>
        <w:t>Окантовка кромкой ПВХ 0,4 мм</w:t>
      </w:r>
      <w:r>
        <w:rPr>
          <w:spacing w:val="-57"/>
        </w:rPr>
        <w:t xml:space="preserve"> </w:t>
      </w:r>
      <w:r>
        <w:t>Габариты,</w:t>
      </w:r>
      <w:r>
        <w:rPr>
          <w:spacing w:val="-1"/>
        </w:rPr>
        <w:t xml:space="preserve"> </w:t>
      </w:r>
      <w:r>
        <w:t>мм</w:t>
      </w:r>
      <w:r>
        <w:rPr>
          <w:spacing w:val="-1"/>
        </w:rPr>
        <w:t xml:space="preserve"> </w:t>
      </w:r>
      <w:r>
        <w:t>470*380*860</w:t>
      </w:r>
    </w:p>
    <w:p w:rsidR="00890FF1" w:rsidRDefault="00890FF1">
      <w:pPr>
        <w:pStyle w:val="a3"/>
        <w:spacing w:before="5"/>
      </w:pPr>
    </w:p>
    <w:p w:rsidR="00890FF1" w:rsidRDefault="0055475C">
      <w:pPr>
        <w:pStyle w:val="2"/>
        <w:ind w:left="1740"/>
        <w:rPr>
          <w:u w:val="none"/>
        </w:rPr>
      </w:pPr>
      <w:r>
        <w:rPr>
          <w:noProof/>
          <w:lang w:eastAsia="ru-RU"/>
        </w:rPr>
        <w:drawing>
          <wp:anchor distT="0" distB="0" distL="0" distR="0" simplePos="0" relativeHeight="481233920" behindDoc="1" locked="0" layoutInCell="1" allowOverlap="1">
            <wp:simplePos x="0" y="0"/>
            <wp:positionH relativeFrom="page">
              <wp:posOffset>723900</wp:posOffset>
            </wp:positionH>
            <wp:positionV relativeFrom="paragraph">
              <wp:posOffset>1309</wp:posOffset>
            </wp:positionV>
            <wp:extent cx="762000" cy="1047750"/>
            <wp:effectExtent l="0" t="0" r="0" b="0"/>
            <wp:wrapNone/>
            <wp:docPr id="1263" name="image5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 name="image595.jpeg"/>
                    <pic:cNvPicPr/>
                  </pic:nvPicPr>
                  <pic:blipFill>
                    <a:blip r:embed="rId203" cstate="print"/>
                    <a:stretch>
                      <a:fillRect/>
                    </a:stretch>
                  </pic:blipFill>
                  <pic:spPr>
                    <a:xfrm>
                      <a:off x="0" y="0"/>
                      <a:ext cx="762000" cy="1047750"/>
                    </a:xfrm>
                    <a:prstGeom prst="rect">
                      <a:avLst/>
                    </a:prstGeom>
                  </pic:spPr>
                </pic:pic>
              </a:graphicData>
            </a:graphic>
          </wp:anchor>
        </w:drawing>
      </w:r>
      <w:r>
        <w:rPr>
          <w:u w:val="thick"/>
        </w:rPr>
        <w:t>Прикроватная</w:t>
      </w:r>
      <w:r>
        <w:rPr>
          <w:spacing w:val="-5"/>
          <w:u w:val="thick"/>
        </w:rPr>
        <w:t xml:space="preserve"> </w:t>
      </w:r>
      <w:r>
        <w:rPr>
          <w:u w:val="thick"/>
        </w:rPr>
        <w:t>тумба</w:t>
      </w:r>
      <w:r>
        <w:rPr>
          <w:spacing w:val="-4"/>
          <w:u w:val="thick"/>
        </w:rPr>
        <w:t xml:space="preserve"> </w:t>
      </w:r>
      <w:r>
        <w:rPr>
          <w:u w:val="thick"/>
        </w:rPr>
        <w:t>М146-04</w:t>
      </w:r>
      <w:r>
        <w:rPr>
          <w:spacing w:val="-2"/>
          <w:u w:val="thick"/>
        </w:rPr>
        <w:t xml:space="preserve"> </w:t>
      </w:r>
      <w:r>
        <w:rPr>
          <w:u w:val="thick"/>
        </w:rPr>
        <w:t>с</w:t>
      </w:r>
      <w:r>
        <w:rPr>
          <w:spacing w:val="-2"/>
          <w:u w:val="thick"/>
        </w:rPr>
        <w:t xml:space="preserve"> </w:t>
      </w:r>
      <w:r>
        <w:rPr>
          <w:u w:val="thick"/>
        </w:rPr>
        <w:t>выдвижными</w:t>
      </w:r>
      <w:r>
        <w:rPr>
          <w:spacing w:val="-2"/>
          <w:u w:val="thick"/>
        </w:rPr>
        <w:t xml:space="preserve"> </w:t>
      </w:r>
      <w:r>
        <w:rPr>
          <w:u w:val="thick"/>
        </w:rPr>
        <w:t>ящиками</w:t>
      </w:r>
    </w:p>
    <w:p w:rsidR="00890FF1" w:rsidRDefault="00890FF1">
      <w:pPr>
        <w:pStyle w:val="a3"/>
        <w:spacing w:before="7"/>
        <w:rPr>
          <w:b/>
          <w:sz w:val="23"/>
        </w:rPr>
      </w:pPr>
    </w:p>
    <w:p w:rsidR="00890FF1" w:rsidRDefault="0055475C">
      <w:pPr>
        <w:pStyle w:val="a3"/>
        <w:ind w:left="1740"/>
      </w:pPr>
      <w:r>
        <w:t>Корпус:</w:t>
      </w:r>
      <w:r>
        <w:rPr>
          <w:spacing w:val="-2"/>
        </w:rPr>
        <w:t xml:space="preserve"> </w:t>
      </w:r>
      <w:r>
        <w:t>ЛДСП</w:t>
      </w:r>
      <w:r>
        <w:rPr>
          <w:spacing w:val="-2"/>
        </w:rPr>
        <w:t xml:space="preserve"> </w:t>
      </w:r>
      <w:r>
        <w:t>16</w:t>
      </w:r>
      <w:r>
        <w:rPr>
          <w:spacing w:val="-1"/>
        </w:rPr>
        <w:t xml:space="preserve"> </w:t>
      </w:r>
      <w:r>
        <w:t>мм,</w:t>
      </w:r>
      <w:r>
        <w:rPr>
          <w:spacing w:val="-1"/>
        </w:rPr>
        <w:t xml:space="preserve"> </w:t>
      </w:r>
      <w:r>
        <w:t>белый,</w:t>
      </w:r>
      <w:r>
        <w:rPr>
          <w:spacing w:val="-1"/>
        </w:rPr>
        <w:t xml:space="preserve"> </w:t>
      </w:r>
      <w:r>
        <w:t>задняя</w:t>
      </w:r>
      <w:r>
        <w:rPr>
          <w:spacing w:val="-2"/>
        </w:rPr>
        <w:t xml:space="preserve"> </w:t>
      </w:r>
      <w:r>
        <w:t>стенка</w:t>
      </w:r>
      <w:r>
        <w:rPr>
          <w:spacing w:val="-2"/>
        </w:rPr>
        <w:t xml:space="preserve"> </w:t>
      </w:r>
      <w:r>
        <w:t>ДВП</w:t>
      </w:r>
    </w:p>
    <w:p w:rsidR="00890FF1" w:rsidRDefault="0055475C">
      <w:pPr>
        <w:pStyle w:val="a3"/>
        <w:ind w:left="1740" w:right="1919"/>
      </w:pPr>
      <w:r>
        <w:t>Столешница:</w:t>
      </w:r>
      <w:r>
        <w:rPr>
          <w:spacing w:val="-4"/>
        </w:rPr>
        <w:t xml:space="preserve"> </w:t>
      </w:r>
      <w:r>
        <w:t>ЛДСП,</w:t>
      </w:r>
      <w:r>
        <w:rPr>
          <w:spacing w:val="-4"/>
        </w:rPr>
        <w:t xml:space="preserve"> </w:t>
      </w:r>
      <w:r>
        <w:t>пластик</w:t>
      </w:r>
      <w:r>
        <w:rPr>
          <w:spacing w:val="-4"/>
        </w:rPr>
        <w:t xml:space="preserve"> </w:t>
      </w:r>
      <w:r>
        <w:t>или</w:t>
      </w:r>
      <w:r>
        <w:rPr>
          <w:spacing w:val="-5"/>
        </w:rPr>
        <w:t xml:space="preserve"> </w:t>
      </w:r>
      <w:r>
        <w:t>МДФ</w:t>
      </w:r>
      <w:r>
        <w:rPr>
          <w:spacing w:val="-4"/>
        </w:rPr>
        <w:t xml:space="preserve"> </w:t>
      </w:r>
      <w:r>
        <w:t>(цвета</w:t>
      </w:r>
      <w:r>
        <w:rPr>
          <w:spacing w:val="-4"/>
        </w:rPr>
        <w:t xml:space="preserve"> </w:t>
      </w:r>
      <w:r>
        <w:t>в</w:t>
      </w:r>
      <w:r>
        <w:rPr>
          <w:spacing w:val="-5"/>
        </w:rPr>
        <w:t xml:space="preserve"> </w:t>
      </w:r>
      <w:r>
        <w:t>ассортименте)</w:t>
      </w:r>
      <w:r>
        <w:rPr>
          <w:spacing w:val="-57"/>
        </w:rPr>
        <w:t xml:space="preserve"> </w:t>
      </w:r>
      <w:r>
        <w:t>Фасад:</w:t>
      </w:r>
      <w:r>
        <w:rPr>
          <w:spacing w:val="-1"/>
        </w:rPr>
        <w:t xml:space="preserve"> </w:t>
      </w:r>
      <w:r>
        <w:t>ЛДСП</w:t>
      </w:r>
      <w:r>
        <w:rPr>
          <w:spacing w:val="-1"/>
        </w:rPr>
        <w:t xml:space="preserve"> </w:t>
      </w:r>
      <w:r>
        <w:t>16 мм</w:t>
      </w:r>
      <w:r>
        <w:rPr>
          <w:spacing w:val="-1"/>
        </w:rPr>
        <w:t xml:space="preserve"> </w:t>
      </w:r>
      <w:r>
        <w:t>зеленый</w:t>
      </w:r>
      <w:r>
        <w:rPr>
          <w:spacing w:val="-1"/>
        </w:rPr>
        <w:t xml:space="preserve"> </w:t>
      </w:r>
      <w:r>
        <w:t>или белый;</w:t>
      </w:r>
    </w:p>
    <w:p w:rsidR="00890FF1" w:rsidRDefault="0055475C">
      <w:pPr>
        <w:pStyle w:val="a3"/>
        <w:tabs>
          <w:tab w:val="left" w:pos="6308"/>
        </w:tabs>
        <w:ind w:left="352" w:right="3443" w:firstLine="1387"/>
      </w:pPr>
      <w:r>
        <w:t>Ножки:</w:t>
      </w:r>
      <w:r>
        <w:rPr>
          <w:spacing w:val="57"/>
        </w:rPr>
        <w:t xml:space="preserve"> </w:t>
      </w:r>
      <w:r>
        <w:t>-</w:t>
      </w:r>
      <w:r>
        <w:rPr>
          <w:spacing w:val="-3"/>
        </w:rPr>
        <w:t xml:space="preserve"> </w:t>
      </w:r>
      <w:r>
        <w:t>регулируемая опора,</w:t>
      </w:r>
      <w:r>
        <w:rPr>
          <w:spacing w:val="-1"/>
        </w:rPr>
        <w:t xml:space="preserve"> </w:t>
      </w:r>
      <w:r>
        <w:t>пластик</w:t>
      </w:r>
      <w:r>
        <w:tab/>
        <w:t>- ролики</w:t>
      </w:r>
      <w:r>
        <w:rPr>
          <w:spacing w:val="-57"/>
        </w:rPr>
        <w:t xml:space="preserve"> </w:t>
      </w:r>
      <w:r>
        <w:t>Габариты,</w:t>
      </w:r>
      <w:r>
        <w:rPr>
          <w:spacing w:val="-1"/>
        </w:rPr>
        <w:t xml:space="preserve"> </w:t>
      </w:r>
      <w:r>
        <w:t>мм -</w:t>
      </w:r>
      <w:r>
        <w:rPr>
          <w:spacing w:val="-1"/>
        </w:rPr>
        <w:t xml:space="preserve"> </w:t>
      </w:r>
      <w:r>
        <w:t>на</w:t>
      </w:r>
      <w:r>
        <w:rPr>
          <w:spacing w:val="-2"/>
        </w:rPr>
        <w:t xml:space="preserve"> </w:t>
      </w:r>
      <w:r>
        <w:t>регулируемой опоре</w:t>
      </w:r>
      <w:r>
        <w:rPr>
          <w:spacing w:val="-1"/>
        </w:rPr>
        <w:t xml:space="preserve"> </w:t>
      </w:r>
      <w:r>
        <w:t>400*380*760</w:t>
      </w:r>
    </w:p>
    <w:p w:rsidR="00890FF1" w:rsidRDefault="0055475C">
      <w:pPr>
        <w:pStyle w:val="a3"/>
        <w:ind w:left="352"/>
      </w:pPr>
      <w:r>
        <w:t>-</w:t>
      </w:r>
      <w:r>
        <w:rPr>
          <w:spacing w:val="-2"/>
        </w:rPr>
        <w:t xml:space="preserve"> </w:t>
      </w:r>
      <w:r>
        <w:t>на</w:t>
      </w:r>
      <w:r>
        <w:rPr>
          <w:spacing w:val="-2"/>
        </w:rPr>
        <w:t xml:space="preserve"> </w:t>
      </w:r>
      <w:r>
        <w:t>роликах</w:t>
      </w:r>
      <w:r>
        <w:rPr>
          <w:spacing w:val="1"/>
        </w:rPr>
        <w:t xml:space="preserve"> </w:t>
      </w:r>
      <w:r>
        <w:t>400*380*730</w:t>
      </w:r>
    </w:p>
    <w:p w:rsidR="00890FF1" w:rsidRDefault="00890FF1">
      <w:pPr>
        <w:pStyle w:val="a3"/>
        <w:spacing w:before="5"/>
      </w:pPr>
    </w:p>
    <w:p w:rsidR="00890FF1" w:rsidRDefault="0055475C">
      <w:pPr>
        <w:pStyle w:val="2"/>
        <w:ind w:left="1740"/>
        <w:rPr>
          <w:u w:val="none"/>
        </w:rPr>
      </w:pPr>
      <w:r>
        <w:rPr>
          <w:noProof/>
          <w:lang w:eastAsia="ru-RU"/>
        </w:rPr>
        <w:drawing>
          <wp:anchor distT="0" distB="0" distL="0" distR="0" simplePos="0" relativeHeight="16058368" behindDoc="0" locked="0" layoutInCell="1" allowOverlap="1">
            <wp:simplePos x="0" y="0"/>
            <wp:positionH relativeFrom="page">
              <wp:posOffset>723900</wp:posOffset>
            </wp:positionH>
            <wp:positionV relativeFrom="paragraph">
              <wp:posOffset>420</wp:posOffset>
            </wp:positionV>
            <wp:extent cx="762000" cy="1047750"/>
            <wp:effectExtent l="0" t="0" r="0" b="0"/>
            <wp:wrapNone/>
            <wp:docPr id="1265" name="image5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image596.jpeg"/>
                    <pic:cNvPicPr/>
                  </pic:nvPicPr>
                  <pic:blipFill>
                    <a:blip r:embed="rId204" cstate="print"/>
                    <a:stretch>
                      <a:fillRect/>
                    </a:stretch>
                  </pic:blipFill>
                  <pic:spPr>
                    <a:xfrm>
                      <a:off x="0" y="0"/>
                      <a:ext cx="762000" cy="1047750"/>
                    </a:xfrm>
                    <a:prstGeom prst="rect">
                      <a:avLst/>
                    </a:prstGeom>
                  </pic:spPr>
                </pic:pic>
              </a:graphicData>
            </a:graphic>
          </wp:anchor>
        </w:drawing>
      </w:r>
      <w:r>
        <w:rPr>
          <w:u w:val="thick"/>
        </w:rPr>
        <w:t>Прикроватная</w:t>
      </w:r>
      <w:r>
        <w:rPr>
          <w:spacing w:val="-5"/>
          <w:u w:val="thick"/>
        </w:rPr>
        <w:t xml:space="preserve"> </w:t>
      </w:r>
      <w:r>
        <w:rPr>
          <w:u w:val="thick"/>
        </w:rPr>
        <w:t>тумба</w:t>
      </w:r>
      <w:r>
        <w:rPr>
          <w:spacing w:val="-4"/>
          <w:u w:val="thick"/>
        </w:rPr>
        <w:t xml:space="preserve"> </w:t>
      </w:r>
      <w:r>
        <w:rPr>
          <w:u w:val="thick"/>
        </w:rPr>
        <w:t>М146-03</w:t>
      </w:r>
      <w:r>
        <w:rPr>
          <w:spacing w:val="-1"/>
          <w:u w:val="thick"/>
        </w:rPr>
        <w:t xml:space="preserve"> </w:t>
      </w:r>
      <w:r>
        <w:rPr>
          <w:u w:val="thick"/>
        </w:rPr>
        <w:t>с</w:t>
      </w:r>
      <w:r>
        <w:rPr>
          <w:spacing w:val="-3"/>
          <w:u w:val="thick"/>
        </w:rPr>
        <w:t xml:space="preserve"> </w:t>
      </w:r>
      <w:r>
        <w:rPr>
          <w:u w:val="thick"/>
        </w:rPr>
        <w:t>выдвижным</w:t>
      </w:r>
      <w:r>
        <w:rPr>
          <w:spacing w:val="-2"/>
          <w:u w:val="thick"/>
        </w:rPr>
        <w:t xml:space="preserve"> </w:t>
      </w:r>
      <w:r>
        <w:rPr>
          <w:u w:val="thick"/>
        </w:rPr>
        <w:t>ящиком</w:t>
      </w:r>
    </w:p>
    <w:p w:rsidR="00890FF1" w:rsidRDefault="00890FF1">
      <w:pPr>
        <w:pStyle w:val="a3"/>
        <w:spacing w:before="7"/>
        <w:rPr>
          <w:b/>
          <w:sz w:val="23"/>
        </w:rPr>
      </w:pPr>
    </w:p>
    <w:p w:rsidR="00890FF1" w:rsidRDefault="0055475C">
      <w:pPr>
        <w:pStyle w:val="a3"/>
        <w:ind w:left="1740" w:right="3827"/>
      </w:pPr>
      <w:r>
        <w:t>Корпус: ЛДСП 16 мм, белый, задняя стенка ДВП</w:t>
      </w:r>
      <w:r>
        <w:rPr>
          <w:spacing w:val="-57"/>
        </w:rPr>
        <w:t xml:space="preserve"> </w:t>
      </w:r>
      <w:r>
        <w:t>Столешница:</w:t>
      </w:r>
      <w:r>
        <w:rPr>
          <w:spacing w:val="-1"/>
        </w:rPr>
        <w:t xml:space="preserve"> </w:t>
      </w:r>
      <w:r>
        <w:t>ЛДСП,</w:t>
      </w:r>
      <w:r>
        <w:rPr>
          <w:spacing w:val="-2"/>
        </w:rPr>
        <w:t xml:space="preserve"> </w:t>
      </w:r>
      <w:r>
        <w:t>пластик</w:t>
      </w:r>
      <w:r>
        <w:rPr>
          <w:spacing w:val="-1"/>
        </w:rPr>
        <w:t xml:space="preserve"> </w:t>
      </w:r>
      <w:r>
        <w:t>или,</w:t>
      </w:r>
      <w:r>
        <w:rPr>
          <w:spacing w:val="-3"/>
        </w:rPr>
        <w:t xml:space="preserve"> </w:t>
      </w:r>
      <w:r>
        <w:t>МДФ</w:t>
      </w:r>
    </w:p>
    <w:p w:rsidR="00890FF1" w:rsidRDefault="0055475C">
      <w:pPr>
        <w:pStyle w:val="a3"/>
        <w:ind w:left="1740"/>
      </w:pPr>
      <w:r>
        <w:t>Фасад:</w:t>
      </w:r>
      <w:r>
        <w:rPr>
          <w:spacing w:val="-2"/>
        </w:rPr>
        <w:t xml:space="preserve"> </w:t>
      </w:r>
      <w:r>
        <w:t>ЛДСП</w:t>
      </w:r>
      <w:r>
        <w:rPr>
          <w:spacing w:val="-2"/>
        </w:rPr>
        <w:t xml:space="preserve"> </w:t>
      </w:r>
      <w:r>
        <w:t>16</w:t>
      </w:r>
      <w:r>
        <w:rPr>
          <w:spacing w:val="-2"/>
        </w:rPr>
        <w:t xml:space="preserve"> </w:t>
      </w:r>
      <w:r>
        <w:t>мм</w:t>
      </w:r>
      <w:r>
        <w:rPr>
          <w:spacing w:val="-2"/>
        </w:rPr>
        <w:t xml:space="preserve"> </w:t>
      </w:r>
      <w:r>
        <w:t>зеленый</w:t>
      </w:r>
      <w:r>
        <w:rPr>
          <w:spacing w:val="-2"/>
        </w:rPr>
        <w:t xml:space="preserve"> </w:t>
      </w:r>
      <w:r>
        <w:t>или</w:t>
      </w:r>
      <w:r>
        <w:rPr>
          <w:spacing w:val="-1"/>
        </w:rPr>
        <w:t xml:space="preserve"> </w:t>
      </w:r>
      <w:r>
        <w:t>белый;</w:t>
      </w:r>
    </w:p>
    <w:p w:rsidR="00890FF1" w:rsidRDefault="0055475C">
      <w:pPr>
        <w:pStyle w:val="a3"/>
        <w:ind w:left="1740"/>
      </w:pPr>
      <w:r>
        <w:t>Полка:</w:t>
      </w:r>
      <w:r>
        <w:rPr>
          <w:spacing w:val="-2"/>
        </w:rPr>
        <w:t xml:space="preserve"> </w:t>
      </w:r>
      <w:r>
        <w:t>ЛДСП</w:t>
      </w:r>
      <w:r>
        <w:rPr>
          <w:spacing w:val="-3"/>
        </w:rPr>
        <w:t xml:space="preserve"> </w:t>
      </w:r>
      <w:r>
        <w:t>16</w:t>
      </w:r>
      <w:r>
        <w:rPr>
          <w:spacing w:val="-1"/>
        </w:rPr>
        <w:t xml:space="preserve"> </w:t>
      </w:r>
      <w:r>
        <w:t>мм,</w:t>
      </w:r>
      <w:r>
        <w:rPr>
          <w:spacing w:val="-2"/>
        </w:rPr>
        <w:t xml:space="preserve"> </w:t>
      </w:r>
      <w:r>
        <w:t>белый.</w:t>
      </w:r>
      <w:r>
        <w:rPr>
          <w:spacing w:val="-1"/>
        </w:rPr>
        <w:t xml:space="preserve"> </w:t>
      </w:r>
      <w:r>
        <w:t>Полка</w:t>
      </w:r>
      <w:r>
        <w:rPr>
          <w:spacing w:val="-3"/>
        </w:rPr>
        <w:t xml:space="preserve"> </w:t>
      </w:r>
      <w:r>
        <w:t>делит</w:t>
      </w:r>
      <w:r>
        <w:rPr>
          <w:spacing w:val="-2"/>
        </w:rPr>
        <w:t xml:space="preserve"> </w:t>
      </w:r>
      <w:r>
        <w:t>тумбу</w:t>
      </w:r>
      <w:r>
        <w:rPr>
          <w:spacing w:val="-4"/>
        </w:rPr>
        <w:t xml:space="preserve"> </w:t>
      </w:r>
      <w:r>
        <w:t>на</w:t>
      </w:r>
      <w:r>
        <w:rPr>
          <w:spacing w:val="-3"/>
        </w:rPr>
        <w:t xml:space="preserve"> </w:t>
      </w:r>
      <w:r>
        <w:t>2</w:t>
      </w:r>
      <w:r>
        <w:rPr>
          <w:spacing w:val="-1"/>
        </w:rPr>
        <w:t xml:space="preserve"> </w:t>
      </w:r>
      <w:r>
        <w:t>отсека.</w:t>
      </w:r>
    </w:p>
    <w:p w:rsidR="00890FF1" w:rsidRDefault="0055475C">
      <w:pPr>
        <w:pStyle w:val="a3"/>
        <w:ind w:left="352"/>
      </w:pPr>
      <w:r>
        <w:t>Окантовка</w:t>
      </w:r>
      <w:r>
        <w:rPr>
          <w:spacing w:val="-2"/>
        </w:rPr>
        <w:t xml:space="preserve"> </w:t>
      </w:r>
      <w:r>
        <w:t>кромкой</w:t>
      </w:r>
      <w:r>
        <w:rPr>
          <w:spacing w:val="-2"/>
        </w:rPr>
        <w:t xml:space="preserve"> </w:t>
      </w:r>
      <w:r>
        <w:t>ПВХ</w:t>
      </w:r>
      <w:r>
        <w:rPr>
          <w:spacing w:val="-3"/>
        </w:rPr>
        <w:t xml:space="preserve"> </w:t>
      </w:r>
      <w:r>
        <w:t>0,4</w:t>
      </w:r>
      <w:r>
        <w:rPr>
          <w:spacing w:val="-1"/>
        </w:rPr>
        <w:t xml:space="preserve"> </w:t>
      </w:r>
      <w:r>
        <w:t>мм</w:t>
      </w:r>
    </w:p>
    <w:p w:rsidR="00890FF1" w:rsidRDefault="0055475C">
      <w:pPr>
        <w:pStyle w:val="a3"/>
        <w:ind w:left="352" w:right="4887"/>
      </w:pPr>
      <w:r>
        <w:t>Ножки:</w:t>
      </w:r>
      <w:r>
        <w:rPr>
          <w:spacing w:val="1"/>
        </w:rPr>
        <w:t xml:space="preserve"> </w:t>
      </w:r>
      <w:r>
        <w:t>- регулируемая опора, пластик</w:t>
      </w:r>
      <w:r>
        <w:rPr>
          <w:spacing w:val="1"/>
        </w:rPr>
        <w:t xml:space="preserve"> </w:t>
      </w:r>
      <w:r>
        <w:t>- ролики</w:t>
      </w:r>
      <w:r>
        <w:rPr>
          <w:spacing w:val="1"/>
        </w:rPr>
        <w:t xml:space="preserve"> </w:t>
      </w:r>
      <w:r>
        <w:t>Габариты,</w:t>
      </w:r>
      <w:r>
        <w:rPr>
          <w:spacing w:val="-2"/>
        </w:rPr>
        <w:t xml:space="preserve"> </w:t>
      </w:r>
      <w:r>
        <w:t>мм</w:t>
      </w:r>
      <w:r>
        <w:rPr>
          <w:spacing w:val="-1"/>
        </w:rPr>
        <w:t xml:space="preserve"> </w:t>
      </w:r>
      <w:r>
        <w:t>-</w:t>
      </w:r>
      <w:r>
        <w:rPr>
          <w:spacing w:val="-3"/>
        </w:rPr>
        <w:t xml:space="preserve"> </w:t>
      </w:r>
      <w:r>
        <w:t>на</w:t>
      </w:r>
      <w:r>
        <w:rPr>
          <w:spacing w:val="-2"/>
        </w:rPr>
        <w:t xml:space="preserve"> </w:t>
      </w:r>
      <w:r>
        <w:t>регулируемой</w:t>
      </w:r>
      <w:r>
        <w:rPr>
          <w:spacing w:val="-2"/>
        </w:rPr>
        <w:t xml:space="preserve"> </w:t>
      </w:r>
      <w:r>
        <w:t>опоре</w:t>
      </w:r>
      <w:r>
        <w:rPr>
          <w:spacing w:val="-2"/>
        </w:rPr>
        <w:t xml:space="preserve"> </w:t>
      </w:r>
      <w:r>
        <w:t>400*380*760</w:t>
      </w:r>
    </w:p>
    <w:p w:rsidR="00890FF1" w:rsidRDefault="0055475C">
      <w:pPr>
        <w:pStyle w:val="a3"/>
        <w:spacing w:before="1"/>
        <w:ind w:left="352"/>
      </w:pPr>
      <w:r>
        <w:t>-</w:t>
      </w:r>
      <w:r>
        <w:rPr>
          <w:spacing w:val="-2"/>
        </w:rPr>
        <w:t xml:space="preserve"> </w:t>
      </w:r>
      <w:r>
        <w:t>на</w:t>
      </w:r>
      <w:r>
        <w:rPr>
          <w:spacing w:val="-2"/>
        </w:rPr>
        <w:t xml:space="preserve"> </w:t>
      </w:r>
      <w:r>
        <w:t>роликах</w:t>
      </w:r>
      <w:r>
        <w:rPr>
          <w:spacing w:val="1"/>
        </w:rPr>
        <w:t xml:space="preserve"> </w:t>
      </w:r>
      <w:r>
        <w:t>400*380*730</w:t>
      </w:r>
    </w:p>
    <w:p w:rsidR="00890FF1" w:rsidRDefault="00890FF1">
      <w:pPr>
        <w:pStyle w:val="a3"/>
        <w:spacing w:before="4"/>
      </w:pPr>
    </w:p>
    <w:p w:rsidR="00890FF1" w:rsidRDefault="0055475C">
      <w:pPr>
        <w:pStyle w:val="2"/>
        <w:ind w:left="1740"/>
        <w:rPr>
          <w:u w:val="none"/>
        </w:rPr>
      </w:pPr>
      <w:r>
        <w:rPr>
          <w:noProof/>
          <w:lang w:eastAsia="ru-RU"/>
        </w:rPr>
        <w:drawing>
          <wp:anchor distT="0" distB="0" distL="0" distR="0" simplePos="0" relativeHeight="16058880" behindDoc="0" locked="0" layoutInCell="1" allowOverlap="1">
            <wp:simplePos x="0" y="0"/>
            <wp:positionH relativeFrom="page">
              <wp:posOffset>723900</wp:posOffset>
            </wp:positionH>
            <wp:positionV relativeFrom="paragraph">
              <wp:posOffset>3849</wp:posOffset>
            </wp:positionV>
            <wp:extent cx="762000" cy="1047750"/>
            <wp:effectExtent l="0" t="0" r="0" b="0"/>
            <wp:wrapNone/>
            <wp:docPr id="1267" name="image5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image597.jpeg"/>
                    <pic:cNvPicPr/>
                  </pic:nvPicPr>
                  <pic:blipFill>
                    <a:blip r:embed="rId205" cstate="print"/>
                    <a:stretch>
                      <a:fillRect/>
                    </a:stretch>
                  </pic:blipFill>
                  <pic:spPr>
                    <a:xfrm>
                      <a:off x="0" y="0"/>
                      <a:ext cx="762000" cy="1047750"/>
                    </a:xfrm>
                    <a:prstGeom prst="rect">
                      <a:avLst/>
                    </a:prstGeom>
                  </pic:spPr>
                </pic:pic>
              </a:graphicData>
            </a:graphic>
          </wp:anchor>
        </w:drawing>
      </w:r>
      <w:r>
        <w:rPr>
          <w:u w:val="thick"/>
        </w:rPr>
        <w:t>Прикроватная</w:t>
      </w:r>
      <w:r>
        <w:rPr>
          <w:spacing w:val="-4"/>
          <w:u w:val="thick"/>
        </w:rPr>
        <w:t xml:space="preserve"> </w:t>
      </w:r>
      <w:r>
        <w:rPr>
          <w:u w:val="thick"/>
        </w:rPr>
        <w:t>тумба</w:t>
      </w:r>
      <w:r>
        <w:rPr>
          <w:spacing w:val="-4"/>
          <w:u w:val="thick"/>
        </w:rPr>
        <w:t xml:space="preserve"> </w:t>
      </w:r>
      <w:r>
        <w:rPr>
          <w:u w:val="thick"/>
        </w:rPr>
        <w:t>М146-02</w:t>
      </w:r>
    </w:p>
    <w:p w:rsidR="00890FF1" w:rsidRDefault="00890FF1">
      <w:pPr>
        <w:pStyle w:val="a3"/>
        <w:spacing w:before="7"/>
        <w:rPr>
          <w:b/>
          <w:sz w:val="23"/>
        </w:rPr>
      </w:pPr>
    </w:p>
    <w:p w:rsidR="00890FF1" w:rsidRDefault="0055475C">
      <w:pPr>
        <w:pStyle w:val="a3"/>
        <w:ind w:left="1740"/>
      </w:pPr>
      <w:r>
        <w:t>Корпус:</w:t>
      </w:r>
      <w:r>
        <w:rPr>
          <w:spacing w:val="-2"/>
        </w:rPr>
        <w:t xml:space="preserve"> </w:t>
      </w:r>
      <w:r>
        <w:t>ЛДСП</w:t>
      </w:r>
      <w:r>
        <w:rPr>
          <w:spacing w:val="-2"/>
        </w:rPr>
        <w:t xml:space="preserve"> </w:t>
      </w:r>
      <w:r>
        <w:t>16</w:t>
      </w:r>
      <w:r>
        <w:rPr>
          <w:spacing w:val="-2"/>
        </w:rPr>
        <w:t xml:space="preserve"> </w:t>
      </w:r>
      <w:r>
        <w:t>мм,</w:t>
      </w:r>
      <w:r>
        <w:rPr>
          <w:spacing w:val="-1"/>
        </w:rPr>
        <w:t xml:space="preserve"> </w:t>
      </w:r>
      <w:r>
        <w:t>белый,</w:t>
      </w:r>
      <w:r>
        <w:rPr>
          <w:spacing w:val="-2"/>
        </w:rPr>
        <w:t xml:space="preserve"> </w:t>
      </w:r>
      <w:r>
        <w:t>задняя</w:t>
      </w:r>
      <w:r>
        <w:rPr>
          <w:spacing w:val="-1"/>
        </w:rPr>
        <w:t xml:space="preserve"> </w:t>
      </w:r>
      <w:r>
        <w:t>стенка</w:t>
      </w:r>
      <w:r>
        <w:rPr>
          <w:spacing w:val="-3"/>
        </w:rPr>
        <w:t xml:space="preserve"> </w:t>
      </w:r>
      <w:r>
        <w:t>ДВП</w:t>
      </w:r>
    </w:p>
    <w:p w:rsidR="00890FF1" w:rsidRDefault="0055475C">
      <w:pPr>
        <w:pStyle w:val="a3"/>
        <w:ind w:left="1740" w:right="1919"/>
      </w:pPr>
      <w:r>
        <w:t>Столешница:</w:t>
      </w:r>
      <w:r>
        <w:rPr>
          <w:spacing w:val="-4"/>
        </w:rPr>
        <w:t xml:space="preserve"> </w:t>
      </w:r>
      <w:r>
        <w:t>ЛДСП,</w:t>
      </w:r>
      <w:r>
        <w:rPr>
          <w:spacing w:val="-4"/>
        </w:rPr>
        <w:t xml:space="preserve"> </w:t>
      </w:r>
      <w:r>
        <w:t>пластик</w:t>
      </w:r>
      <w:r>
        <w:rPr>
          <w:spacing w:val="-4"/>
        </w:rPr>
        <w:t xml:space="preserve"> </w:t>
      </w:r>
      <w:r>
        <w:t>или</w:t>
      </w:r>
      <w:r>
        <w:rPr>
          <w:spacing w:val="-5"/>
        </w:rPr>
        <w:t xml:space="preserve"> </w:t>
      </w:r>
      <w:r>
        <w:t>МДФ</w:t>
      </w:r>
      <w:r>
        <w:rPr>
          <w:spacing w:val="-4"/>
        </w:rPr>
        <w:t xml:space="preserve"> </w:t>
      </w:r>
      <w:r>
        <w:t>(цвета</w:t>
      </w:r>
      <w:r>
        <w:rPr>
          <w:spacing w:val="-4"/>
        </w:rPr>
        <w:t xml:space="preserve"> </w:t>
      </w:r>
      <w:r>
        <w:t>в</w:t>
      </w:r>
      <w:r>
        <w:rPr>
          <w:spacing w:val="-5"/>
        </w:rPr>
        <w:t xml:space="preserve"> </w:t>
      </w:r>
      <w:r>
        <w:t>ассортименте)</w:t>
      </w:r>
      <w:r>
        <w:rPr>
          <w:spacing w:val="-57"/>
        </w:rPr>
        <w:t xml:space="preserve"> </w:t>
      </w:r>
      <w:r>
        <w:t>Фасад:</w:t>
      </w:r>
      <w:r>
        <w:rPr>
          <w:spacing w:val="-1"/>
        </w:rPr>
        <w:t xml:space="preserve"> </w:t>
      </w:r>
      <w:r>
        <w:t>ЛДСП</w:t>
      </w:r>
      <w:r>
        <w:rPr>
          <w:spacing w:val="-1"/>
        </w:rPr>
        <w:t xml:space="preserve"> </w:t>
      </w:r>
      <w:r>
        <w:t>16 мм</w:t>
      </w:r>
      <w:r>
        <w:rPr>
          <w:spacing w:val="-1"/>
        </w:rPr>
        <w:t xml:space="preserve"> </w:t>
      </w:r>
      <w:r>
        <w:t>зеленый</w:t>
      </w:r>
      <w:r>
        <w:rPr>
          <w:spacing w:val="-1"/>
        </w:rPr>
        <w:t xml:space="preserve"> </w:t>
      </w:r>
      <w:r>
        <w:t>или белый;</w:t>
      </w:r>
    </w:p>
    <w:p w:rsidR="00890FF1" w:rsidRDefault="0055475C">
      <w:pPr>
        <w:pStyle w:val="a3"/>
        <w:ind w:left="1740"/>
      </w:pPr>
      <w:r>
        <w:t>Полка:</w:t>
      </w:r>
      <w:r>
        <w:rPr>
          <w:spacing w:val="-2"/>
        </w:rPr>
        <w:t xml:space="preserve"> </w:t>
      </w:r>
      <w:r>
        <w:t>ЛДСП</w:t>
      </w:r>
      <w:r>
        <w:rPr>
          <w:spacing w:val="-3"/>
        </w:rPr>
        <w:t xml:space="preserve"> </w:t>
      </w:r>
      <w:r>
        <w:t>16</w:t>
      </w:r>
      <w:r>
        <w:rPr>
          <w:spacing w:val="-1"/>
        </w:rPr>
        <w:t xml:space="preserve"> </w:t>
      </w:r>
      <w:r>
        <w:t>мм,</w:t>
      </w:r>
      <w:r>
        <w:rPr>
          <w:spacing w:val="-2"/>
        </w:rPr>
        <w:t xml:space="preserve"> </w:t>
      </w:r>
      <w:r>
        <w:t>белый.</w:t>
      </w:r>
      <w:r>
        <w:rPr>
          <w:spacing w:val="-1"/>
        </w:rPr>
        <w:t xml:space="preserve"> </w:t>
      </w:r>
      <w:r>
        <w:t>Полка</w:t>
      </w:r>
      <w:r>
        <w:rPr>
          <w:spacing w:val="-3"/>
        </w:rPr>
        <w:t xml:space="preserve"> </w:t>
      </w:r>
      <w:r>
        <w:t>делит</w:t>
      </w:r>
      <w:r>
        <w:rPr>
          <w:spacing w:val="-2"/>
        </w:rPr>
        <w:t xml:space="preserve"> </w:t>
      </w:r>
      <w:r>
        <w:t>тумбу</w:t>
      </w:r>
      <w:r>
        <w:rPr>
          <w:spacing w:val="-4"/>
        </w:rPr>
        <w:t xml:space="preserve"> </w:t>
      </w:r>
      <w:r>
        <w:t>на</w:t>
      </w:r>
      <w:r>
        <w:rPr>
          <w:spacing w:val="-3"/>
        </w:rPr>
        <w:t xml:space="preserve"> </w:t>
      </w:r>
      <w:r>
        <w:t>2</w:t>
      </w:r>
      <w:r>
        <w:rPr>
          <w:spacing w:val="-1"/>
        </w:rPr>
        <w:t xml:space="preserve"> </w:t>
      </w:r>
      <w:r>
        <w:t>отсека.</w:t>
      </w:r>
    </w:p>
    <w:p w:rsidR="00890FF1" w:rsidRDefault="0055475C">
      <w:pPr>
        <w:pStyle w:val="a3"/>
        <w:ind w:left="352"/>
      </w:pPr>
      <w:r>
        <w:t>Окантовка</w:t>
      </w:r>
      <w:r>
        <w:rPr>
          <w:spacing w:val="-2"/>
        </w:rPr>
        <w:t xml:space="preserve"> </w:t>
      </w:r>
      <w:r>
        <w:t>кромкой</w:t>
      </w:r>
      <w:r>
        <w:rPr>
          <w:spacing w:val="-2"/>
        </w:rPr>
        <w:t xml:space="preserve"> </w:t>
      </w:r>
      <w:r>
        <w:t>ПВХ</w:t>
      </w:r>
      <w:r>
        <w:rPr>
          <w:spacing w:val="-3"/>
        </w:rPr>
        <w:t xml:space="preserve"> </w:t>
      </w:r>
      <w:r>
        <w:t>0,4</w:t>
      </w:r>
      <w:r>
        <w:rPr>
          <w:spacing w:val="-1"/>
        </w:rPr>
        <w:t xml:space="preserve"> </w:t>
      </w:r>
      <w:r>
        <w:t>мм</w:t>
      </w:r>
    </w:p>
    <w:p w:rsidR="00890FF1" w:rsidRDefault="0055475C">
      <w:pPr>
        <w:pStyle w:val="a3"/>
        <w:tabs>
          <w:tab w:val="left" w:pos="4680"/>
        </w:tabs>
        <w:ind w:left="352" w:right="4889"/>
      </w:pPr>
      <w:r>
        <w:t>Ножки:</w:t>
      </w:r>
      <w:r>
        <w:rPr>
          <w:spacing w:val="57"/>
        </w:rPr>
        <w:t xml:space="preserve"> </w:t>
      </w:r>
      <w:r>
        <w:t>-</w:t>
      </w:r>
      <w:r>
        <w:rPr>
          <w:spacing w:val="-3"/>
        </w:rPr>
        <w:t xml:space="preserve"> </w:t>
      </w:r>
      <w:r>
        <w:t>регулируемая опора,</w:t>
      </w:r>
      <w:r>
        <w:rPr>
          <w:spacing w:val="-1"/>
        </w:rPr>
        <w:t xml:space="preserve"> </w:t>
      </w:r>
      <w:r>
        <w:t>пластик</w:t>
      </w:r>
      <w:r>
        <w:tab/>
        <w:t>- ролики</w:t>
      </w:r>
      <w:r>
        <w:rPr>
          <w:spacing w:val="1"/>
        </w:rPr>
        <w:t xml:space="preserve"> </w:t>
      </w:r>
      <w:r>
        <w:t>Габариты,</w:t>
      </w:r>
      <w:r>
        <w:rPr>
          <w:spacing w:val="-2"/>
        </w:rPr>
        <w:t xml:space="preserve"> </w:t>
      </w:r>
      <w:r>
        <w:t>мм</w:t>
      </w:r>
      <w:r>
        <w:rPr>
          <w:spacing w:val="-1"/>
        </w:rPr>
        <w:t xml:space="preserve"> </w:t>
      </w:r>
      <w:r>
        <w:t>-</w:t>
      </w:r>
      <w:r>
        <w:rPr>
          <w:spacing w:val="-3"/>
        </w:rPr>
        <w:t xml:space="preserve"> </w:t>
      </w:r>
      <w:r>
        <w:t>на</w:t>
      </w:r>
      <w:r>
        <w:rPr>
          <w:spacing w:val="-2"/>
        </w:rPr>
        <w:t xml:space="preserve"> </w:t>
      </w:r>
      <w:r>
        <w:t>регулируемой</w:t>
      </w:r>
      <w:r>
        <w:rPr>
          <w:spacing w:val="-2"/>
        </w:rPr>
        <w:t xml:space="preserve"> </w:t>
      </w:r>
      <w:r>
        <w:t>опоре</w:t>
      </w:r>
      <w:r>
        <w:rPr>
          <w:spacing w:val="-2"/>
        </w:rPr>
        <w:t xml:space="preserve"> </w:t>
      </w:r>
      <w:r>
        <w:t>400*380*760</w:t>
      </w:r>
    </w:p>
    <w:p w:rsidR="00890FF1" w:rsidRDefault="0055475C">
      <w:pPr>
        <w:pStyle w:val="a3"/>
        <w:spacing w:line="274" w:lineRule="exact"/>
        <w:ind w:left="352"/>
      </w:pPr>
      <w:r>
        <w:t>-</w:t>
      </w:r>
      <w:r>
        <w:rPr>
          <w:spacing w:val="-2"/>
        </w:rPr>
        <w:t xml:space="preserve"> </w:t>
      </w:r>
      <w:r>
        <w:t>на</w:t>
      </w:r>
      <w:r>
        <w:rPr>
          <w:spacing w:val="-2"/>
        </w:rPr>
        <w:t xml:space="preserve"> </w:t>
      </w:r>
      <w:r>
        <w:t>роликах</w:t>
      </w:r>
      <w:r>
        <w:rPr>
          <w:spacing w:val="1"/>
        </w:rPr>
        <w:t xml:space="preserve"> </w:t>
      </w:r>
      <w:r>
        <w:t>400*380*730</w:t>
      </w:r>
    </w:p>
    <w:p w:rsidR="00890FF1" w:rsidRDefault="00890FF1">
      <w:pPr>
        <w:spacing w:line="274" w:lineRule="exact"/>
        <w:sectPr w:rsidR="00890FF1">
          <w:pgSz w:w="11910" w:h="16840"/>
          <w:pgMar w:top="580" w:right="500" w:bottom="1200" w:left="780" w:header="182" w:footer="1003" w:gutter="0"/>
          <w:cols w:space="720"/>
        </w:sectPr>
      </w:pPr>
    </w:p>
    <w:p w:rsidR="00890FF1" w:rsidRDefault="00890FF1">
      <w:pPr>
        <w:pStyle w:val="a3"/>
        <w:spacing w:before="3"/>
      </w:pPr>
    </w:p>
    <w:p w:rsidR="00890FF1" w:rsidRDefault="0055475C">
      <w:pPr>
        <w:pStyle w:val="2"/>
        <w:spacing w:before="90"/>
        <w:ind w:left="1740"/>
        <w:rPr>
          <w:u w:val="none"/>
        </w:rPr>
      </w:pPr>
      <w:r>
        <w:rPr>
          <w:noProof/>
          <w:lang w:eastAsia="ru-RU"/>
        </w:rPr>
        <w:drawing>
          <wp:anchor distT="0" distB="0" distL="0" distR="0" simplePos="0" relativeHeight="16059392" behindDoc="0" locked="0" layoutInCell="1" allowOverlap="1">
            <wp:simplePos x="0" y="0"/>
            <wp:positionH relativeFrom="page">
              <wp:posOffset>723900</wp:posOffset>
            </wp:positionH>
            <wp:positionV relativeFrom="paragraph">
              <wp:posOffset>59094</wp:posOffset>
            </wp:positionV>
            <wp:extent cx="762000" cy="1047750"/>
            <wp:effectExtent l="0" t="0" r="0" b="0"/>
            <wp:wrapNone/>
            <wp:docPr id="1269" name="image5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image598.jpeg"/>
                    <pic:cNvPicPr/>
                  </pic:nvPicPr>
                  <pic:blipFill>
                    <a:blip r:embed="rId206" cstate="print"/>
                    <a:stretch>
                      <a:fillRect/>
                    </a:stretch>
                  </pic:blipFill>
                  <pic:spPr>
                    <a:xfrm>
                      <a:off x="0" y="0"/>
                      <a:ext cx="762000" cy="1047750"/>
                    </a:xfrm>
                    <a:prstGeom prst="rect">
                      <a:avLst/>
                    </a:prstGeom>
                  </pic:spPr>
                </pic:pic>
              </a:graphicData>
            </a:graphic>
          </wp:anchor>
        </w:drawing>
      </w:r>
      <w:r>
        <w:rPr>
          <w:u w:val="thick"/>
        </w:rPr>
        <w:t>Прикроватная</w:t>
      </w:r>
      <w:r>
        <w:rPr>
          <w:spacing w:val="-4"/>
          <w:u w:val="thick"/>
        </w:rPr>
        <w:t xml:space="preserve"> </w:t>
      </w:r>
      <w:r>
        <w:rPr>
          <w:u w:val="thick"/>
        </w:rPr>
        <w:t>тумба</w:t>
      </w:r>
      <w:r>
        <w:rPr>
          <w:spacing w:val="-4"/>
          <w:u w:val="thick"/>
        </w:rPr>
        <w:t xml:space="preserve"> </w:t>
      </w:r>
      <w:r>
        <w:rPr>
          <w:u w:val="thick"/>
        </w:rPr>
        <w:t>М146-01</w:t>
      </w:r>
    </w:p>
    <w:p w:rsidR="00890FF1" w:rsidRDefault="00890FF1">
      <w:pPr>
        <w:pStyle w:val="a3"/>
        <w:spacing w:before="9"/>
        <w:rPr>
          <w:b/>
          <w:sz w:val="15"/>
        </w:rPr>
      </w:pPr>
    </w:p>
    <w:p w:rsidR="00890FF1" w:rsidRDefault="0055475C">
      <w:pPr>
        <w:pStyle w:val="a3"/>
        <w:spacing w:before="90"/>
        <w:ind w:left="1740"/>
      </w:pPr>
      <w:r>
        <w:t>ЛДСП</w:t>
      </w:r>
      <w:r>
        <w:rPr>
          <w:spacing w:val="-3"/>
        </w:rPr>
        <w:t xml:space="preserve"> </w:t>
      </w:r>
      <w:r>
        <w:t>16</w:t>
      </w:r>
      <w:r>
        <w:rPr>
          <w:spacing w:val="-2"/>
        </w:rPr>
        <w:t xml:space="preserve"> </w:t>
      </w:r>
      <w:r>
        <w:t>мм,</w:t>
      </w:r>
      <w:r>
        <w:rPr>
          <w:spacing w:val="-2"/>
        </w:rPr>
        <w:t xml:space="preserve"> </w:t>
      </w:r>
      <w:r>
        <w:t>белый,</w:t>
      </w:r>
      <w:r>
        <w:rPr>
          <w:spacing w:val="-2"/>
        </w:rPr>
        <w:t xml:space="preserve"> </w:t>
      </w:r>
      <w:r>
        <w:t>задняя</w:t>
      </w:r>
      <w:r>
        <w:rPr>
          <w:spacing w:val="-3"/>
        </w:rPr>
        <w:t xml:space="preserve"> </w:t>
      </w:r>
      <w:r>
        <w:t>стенка</w:t>
      </w:r>
      <w:r>
        <w:rPr>
          <w:spacing w:val="-2"/>
        </w:rPr>
        <w:t xml:space="preserve"> </w:t>
      </w:r>
      <w:r>
        <w:t>ДВП</w:t>
      </w:r>
    </w:p>
    <w:p w:rsidR="00890FF1" w:rsidRDefault="0055475C">
      <w:pPr>
        <w:pStyle w:val="a3"/>
        <w:ind w:left="1740" w:right="1919"/>
      </w:pPr>
      <w:r>
        <w:t>Столешница:</w:t>
      </w:r>
      <w:r>
        <w:rPr>
          <w:spacing w:val="-4"/>
        </w:rPr>
        <w:t xml:space="preserve"> </w:t>
      </w:r>
      <w:r>
        <w:t>ЛДСП,</w:t>
      </w:r>
      <w:r>
        <w:rPr>
          <w:spacing w:val="-4"/>
        </w:rPr>
        <w:t xml:space="preserve"> </w:t>
      </w:r>
      <w:r>
        <w:t>пластик</w:t>
      </w:r>
      <w:r>
        <w:rPr>
          <w:spacing w:val="-4"/>
        </w:rPr>
        <w:t xml:space="preserve"> </w:t>
      </w:r>
      <w:r>
        <w:t>или</w:t>
      </w:r>
      <w:r>
        <w:rPr>
          <w:spacing w:val="-5"/>
        </w:rPr>
        <w:t xml:space="preserve"> </w:t>
      </w:r>
      <w:r>
        <w:t>МДФ</w:t>
      </w:r>
      <w:r>
        <w:rPr>
          <w:spacing w:val="-4"/>
        </w:rPr>
        <w:t xml:space="preserve"> </w:t>
      </w:r>
      <w:r>
        <w:t>(цвета</w:t>
      </w:r>
      <w:r>
        <w:rPr>
          <w:spacing w:val="-4"/>
        </w:rPr>
        <w:t xml:space="preserve"> </w:t>
      </w:r>
      <w:r>
        <w:t>в</w:t>
      </w:r>
      <w:r>
        <w:rPr>
          <w:spacing w:val="-5"/>
        </w:rPr>
        <w:t xml:space="preserve"> </w:t>
      </w:r>
      <w:r>
        <w:t>ассортименте)</w:t>
      </w:r>
      <w:r>
        <w:rPr>
          <w:spacing w:val="-57"/>
        </w:rPr>
        <w:t xml:space="preserve"> </w:t>
      </w:r>
      <w:r>
        <w:t>Фасад:</w:t>
      </w:r>
      <w:r>
        <w:rPr>
          <w:spacing w:val="-1"/>
        </w:rPr>
        <w:t xml:space="preserve"> </w:t>
      </w:r>
      <w:r>
        <w:t>ЛДСП</w:t>
      </w:r>
      <w:r>
        <w:rPr>
          <w:spacing w:val="-1"/>
        </w:rPr>
        <w:t xml:space="preserve"> </w:t>
      </w:r>
      <w:r>
        <w:t>16 мм</w:t>
      </w:r>
      <w:r>
        <w:rPr>
          <w:spacing w:val="-1"/>
        </w:rPr>
        <w:t xml:space="preserve"> </w:t>
      </w:r>
      <w:r>
        <w:t>зеленый</w:t>
      </w:r>
      <w:r>
        <w:rPr>
          <w:spacing w:val="-1"/>
        </w:rPr>
        <w:t xml:space="preserve"> </w:t>
      </w:r>
      <w:r>
        <w:t>или белый;</w:t>
      </w:r>
    </w:p>
    <w:p w:rsidR="00890FF1" w:rsidRDefault="0055475C">
      <w:pPr>
        <w:pStyle w:val="a3"/>
        <w:ind w:left="1740"/>
      </w:pPr>
      <w:r>
        <w:t>Полка:</w:t>
      </w:r>
      <w:r>
        <w:rPr>
          <w:spacing w:val="-2"/>
        </w:rPr>
        <w:t xml:space="preserve"> </w:t>
      </w:r>
      <w:r>
        <w:t>ЛДСП</w:t>
      </w:r>
      <w:r>
        <w:rPr>
          <w:spacing w:val="-3"/>
        </w:rPr>
        <w:t xml:space="preserve"> </w:t>
      </w:r>
      <w:r>
        <w:t>16</w:t>
      </w:r>
      <w:r>
        <w:rPr>
          <w:spacing w:val="-1"/>
        </w:rPr>
        <w:t xml:space="preserve"> </w:t>
      </w:r>
      <w:r>
        <w:t>мм,</w:t>
      </w:r>
      <w:r>
        <w:rPr>
          <w:spacing w:val="-2"/>
        </w:rPr>
        <w:t xml:space="preserve"> </w:t>
      </w:r>
      <w:r>
        <w:t>белый.</w:t>
      </w:r>
      <w:r>
        <w:rPr>
          <w:spacing w:val="-1"/>
        </w:rPr>
        <w:t xml:space="preserve"> </w:t>
      </w:r>
      <w:r>
        <w:t>Полка</w:t>
      </w:r>
      <w:r>
        <w:rPr>
          <w:spacing w:val="-3"/>
        </w:rPr>
        <w:t xml:space="preserve"> </w:t>
      </w:r>
      <w:r>
        <w:t>делит</w:t>
      </w:r>
      <w:r>
        <w:rPr>
          <w:spacing w:val="-2"/>
        </w:rPr>
        <w:t xml:space="preserve"> </w:t>
      </w:r>
      <w:r>
        <w:t>тумбу</w:t>
      </w:r>
      <w:r>
        <w:rPr>
          <w:spacing w:val="-4"/>
        </w:rPr>
        <w:t xml:space="preserve"> </w:t>
      </w:r>
      <w:r>
        <w:t>на</w:t>
      </w:r>
      <w:r>
        <w:rPr>
          <w:spacing w:val="-3"/>
        </w:rPr>
        <w:t xml:space="preserve"> </w:t>
      </w:r>
      <w:r>
        <w:t>2</w:t>
      </w:r>
      <w:r>
        <w:rPr>
          <w:spacing w:val="-1"/>
        </w:rPr>
        <w:t xml:space="preserve"> </w:t>
      </w:r>
      <w:r>
        <w:t>отсека.</w:t>
      </w:r>
    </w:p>
    <w:p w:rsidR="00890FF1" w:rsidRDefault="0055475C">
      <w:pPr>
        <w:pStyle w:val="a3"/>
        <w:ind w:left="352"/>
      </w:pPr>
      <w:r>
        <w:t>Окантовка</w:t>
      </w:r>
      <w:r>
        <w:rPr>
          <w:spacing w:val="-2"/>
        </w:rPr>
        <w:t xml:space="preserve"> </w:t>
      </w:r>
      <w:r>
        <w:t>кромкой</w:t>
      </w:r>
      <w:r>
        <w:rPr>
          <w:spacing w:val="-2"/>
        </w:rPr>
        <w:t xml:space="preserve"> </w:t>
      </w:r>
      <w:r>
        <w:t>ПВХ</w:t>
      </w:r>
      <w:r>
        <w:rPr>
          <w:spacing w:val="-3"/>
        </w:rPr>
        <w:t xml:space="preserve"> </w:t>
      </w:r>
      <w:r>
        <w:t>0,4</w:t>
      </w:r>
      <w:r>
        <w:rPr>
          <w:spacing w:val="-1"/>
        </w:rPr>
        <w:t xml:space="preserve"> </w:t>
      </w:r>
      <w:r>
        <w:t>мм</w:t>
      </w:r>
    </w:p>
    <w:p w:rsidR="00890FF1" w:rsidRDefault="0055475C">
      <w:pPr>
        <w:pStyle w:val="a3"/>
        <w:tabs>
          <w:tab w:val="left" w:pos="5040"/>
        </w:tabs>
        <w:ind w:left="352" w:right="4772"/>
      </w:pPr>
      <w:r>
        <w:t>Ножки:</w:t>
      </w:r>
      <w:r>
        <w:rPr>
          <w:spacing w:val="116"/>
        </w:rPr>
        <w:t xml:space="preserve"> </w:t>
      </w:r>
      <w:r>
        <w:t>-регулируемая опора,</w:t>
      </w:r>
      <w:r>
        <w:rPr>
          <w:spacing w:val="-2"/>
        </w:rPr>
        <w:t xml:space="preserve"> </w:t>
      </w:r>
      <w:r>
        <w:t>пластик</w:t>
      </w:r>
      <w:r>
        <w:tab/>
      </w:r>
      <w:r>
        <w:rPr>
          <w:spacing w:val="-1"/>
        </w:rPr>
        <w:t>-ролики</w:t>
      </w:r>
      <w:r>
        <w:rPr>
          <w:spacing w:val="-57"/>
        </w:rPr>
        <w:t xml:space="preserve"> </w:t>
      </w:r>
      <w:r>
        <w:t>Габариты,</w:t>
      </w:r>
      <w:r>
        <w:rPr>
          <w:spacing w:val="-2"/>
        </w:rPr>
        <w:t xml:space="preserve"> </w:t>
      </w:r>
      <w:r>
        <w:t>мм</w:t>
      </w:r>
      <w:r>
        <w:rPr>
          <w:spacing w:val="-1"/>
        </w:rPr>
        <w:t xml:space="preserve"> </w:t>
      </w:r>
      <w:r>
        <w:t>-</w:t>
      </w:r>
      <w:r>
        <w:rPr>
          <w:spacing w:val="-2"/>
        </w:rPr>
        <w:t xml:space="preserve"> </w:t>
      </w:r>
      <w:r>
        <w:t>на</w:t>
      </w:r>
      <w:r>
        <w:rPr>
          <w:spacing w:val="-2"/>
        </w:rPr>
        <w:t xml:space="preserve"> </w:t>
      </w:r>
      <w:r>
        <w:t>регулируемой</w:t>
      </w:r>
      <w:r>
        <w:rPr>
          <w:spacing w:val="-1"/>
        </w:rPr>
        <w:t xml:space="preserve"> </w:t>
      </w:r>
      <w:r>
        <w:t>опоре</w:t>
      </w:r>
      <w:r>
        <w:rPr>
          <w:spacing w:val="-2"/>
        </w:rPr>
        <w:t xml:space="preserve"> </w:t>
      </w:r>
      <w:r>
        <w:t>400*380*760</w:t>
      </w:r>
    </w:p>
    <w:p w:rsidR="00890FF1" w:rsidRDefault="0055475C">
      <w:pPr>
        <w:pStyle w:val="a3"/>
        <w:ind w:left="352"/>
      </w:pPr>
      <w:r>
        <w:t>-</w:t>
      </w:r>
      <w:r>
        <w:rPr>
          <w:spacing w:val="-2"/>
        </w:rPr>
        <w:t xml:space="preserve"> </w:t>
      </w:r>
      <w:r>
        <w:t>на</w:t>
      </w:r>
      <w:r>
        <w:rPr>
          <w:spacing w:val="-2"/>
        </w:rPr>
        <w:t xml:space="preserve"> </w:t>
      </w:r>
      <w:r>
        <w:t>роликах</w:t>
      </w:r>
      <w:r>
        <w:rPr>
          <w:spacing w:val="1"/>
        </w:rPr>
        <w:t xml:space="preserve"> </w:t>
      </w:r>
      <w:r>
        <w:t>400*380*730</w:t>
      </w:r>
    </w:p>
    <w:p w:rsidR="00890FF1" w:rsidRDefault="00890FF1">
      <w:pPr>
        <w:pStyle w:val="a3"/>
        <w:rPr>
          <w:sz w:val="18"/>
        </w:rPr>
      </w:pPr>
    </w:p>
    <w:p w:rsidR="00890FF1" w:rsidRDefault="0055475C">
      <w:pPr>
        <w:pStyle w:val="1"/>
        <w:spacing w:before="80"/>
        <w:ind w:right="460"/>
        <w:jc w:val="center"/>
      </w:pPr>
      <w:r>
        <w:t>Столики</w:t>
      </w:r>
    </w:p>
    <w:p w:rsidR="00890FF1" w:rsidRDefault="0055475C">
      <w:pPr>
        <w:pStyle w:val="2"/>
        <w:spacing w:before="278"/>
        <w:ind w:left="1891"/>
        <w:rPr>
          <w:u w:val="none"/>
        </w:rPr>
      </w:pPr>
      <w:r>
        <w:rPr>
          <w:noProof/>
          <w:lang w:eastAsia="ru-RU"/>
        </w:rPr>
        <w:drawing>
          <wp:anchor distT="0" distB="0" distL="0" distR="0" simplePos="0" relativeHeight="16059904" behindDoc="0" locked="0" layoutInCell="1" allowOverlap="1">
            <wp:simplePos x="0" y="0"/>
            <wp:positionH relativeFrom="page">
              <wp:posOffset>723900</wp:posOffset>
            </wp:positionH>
            <wp:positionV relativeFrom="paragraph">
              <wp:posOffset>180887</wp:posOffset>
            </wp:positionV>
            <wp:extent cx="857250" cy="1019175"/>
            <wp:effectExtent l="0" t="0" r="0" b="0"/>
            <wp:wrapNone/>
            <wp:docPr id="1271" name="image5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image599.png"/>
                    <pic:cNvPicPr/>
                  </pic:nvPicPr>
                  <pic:blipFill>
                    <a:blip r:embed="rId207" cstate="print"/>
                    <a:stretch>
                      <a:fillRect/>
                    </a:stretch>
                  </pic:blipFill>
                  <pic:spPr>
                    <a:xfrm>
                      <a:off x="0" y="0"/>
                      <a:ext cx="857250" cy="1019175"/>
                    </a:xfrm>
                    <a:prstGeom prst="rect">
                      <a:avLst/>
                    </a:prstGeom>
                  </pic:spPr>
                </pic:pic>
              </a:graphicData>
            </a:graphic>
          </wp:anchor>
        </w:drawing>
      </w:r>
      <w:r>
        <w:rPr>
          <w:u w:val="thick"/>
        </w:rPr>
        <w:t>Столик</w:t>
      </w:r>
      <w:r>
        <w:rPr>
          <w:spacing w:val="-5"/>
          <w:u w:val="thick"/>
        </w:rPr>
        <w:t xml:space="preserve"> </w:t>
      </w:r>
      <w:r>
        <w:rPr>
          <w:u w:val="thick"/>
        </w:rPr>
        <w:t>инструментальный</w:t>
      </w:r>
      <w:r>
        <w:rPr>
          <w:spacing w:val="-3"/>
          <w:u w:val="thick"/>
        </w:rPr>
        <w:t xml:space="preserve"> </w:t>
      </w:r>
      <w:r>
        <w:rPr>
          <w:u w:val="thick"/>
        </w:rPr>
        <w:t>М138</w:t>
      </w:r>
    </w:p>
    <w:p w:rsidR="00890FF1" w:rsidRDefault="00890FF1">
      <w:pPr>
        <w:pStyle w:val="a3"/>
        <w:spacing w:before="6"/>
        <w:rPr>
          <w:b/>
          <w:sz w:val="23"/>
        </w:rPr>
      </w:pPr>
    </w:p>
    <w:p w:rsidR="00890FF1" w:rsidRDefault="0055475C">
      <w:pPr>
        <w:pStyle w:val="a3"/>
        <w:ind w:left="1891" w:right="447"/>
      </w:pPr>
      <w:r>
        <w:t>Стол инструментальный, двух- (М138) или трех полочный (М138-01),</w:t>
      </w:r>
      <w:r>
        <w:rPr>
          <w:spacing w:val="1"/>
        </w:rPr>
        <w:t xml:space="preserve"> </w:t>
      </w:r>
      <w:r>
        <w:t xml:space="preserve">разборный, со стеклами толщиной 6 </w:t>
      </w:r>
      <w:proofErr w:type="gramStart"/>
      <w:r>
        <w:t>мм.,</w:t>
      </w:r>
      <w:proofErr w:type="gramEnd"/>
      <w:r>
        <w:t xml:space="preserve"> либо с полками из нержавеющей стали</w:t>
      </w:r>
      <w:r>
        <w:rPr>
          <w:spacing w:val="-57"/>
        </w:rPr>
        <w:t xml:space="preserve"> </w:t>
      </w:r>
      <w:r>
        <w:t>толщиной</w:t>
      </w:r>
      <w:r>
        <w:rPr>
          <w:spacing w:val="-1"/>
        </w:rPr>
        <w:t xml:space="preserve"> </w:t>
      </w:r>
      <w:r>
        <w:t>1 мм.</w:t>
      </w:r>
    </w:p>
    <w:p w:rsidR="00890FF1" w:rsidRDefault="0055475C">
      <w:pPr>
        <w:pStyle w:val="a3"/>
        <w:ind w:left="1891"/>
      </w:pPr>
      <w:r>
        <w:t>Габариты</w:t>
      </w:r>
      <w:r>
        <w:rPr>
          <w:spacing w:val="-1"/>
        </w:rPr>
        <w:t xml:space="preserve"> </w:t>
      </w:r>
      <w:r>
        <w:t>(Ш</w:t>
      </w:r>
      <w:r>
        <w:rPr>
          <w:spacing w:val="-1"/>
        </w:rPr>
        <w:t xml:space="preserve"> </w:t>
      </w:r>
      <w:r>
        <w:t>х</w:t>
      </w:r>
      <w:r>
        <w:rPr>
          <w:spacing w:val="1"/>
        </w:rPr>
        <w:t xml:space="preserve"> </w:t>
      </w:r>
      <w:r>
        <w:t>Г</w:t>
      </w:r>
      <w:r>
        <w:rPr>
          <w:spacing w:val="-3"/>
        </w:rPr>
        <w:t xml:space="preserve"> </w:t>
      </w:r>
      <w:r>
        <w:t>х</w:t>
      </w:r>
      <w:r>
        <w:rPr>
          <w:spacing w:val="1"/>
        </w:rPr>
        <w:t xml:space="preserve"> </w:t>
      </w:r>
      <w:r>
        <w:t>В)</w:t>
      </w:r>
      <w:r>
        <w:rPr>
          <w:spacing w:val="58"/>
        </w:rPr>
        <w:t xml:space="preserve"> </w:t>
      </w:r>
      <w:r>
        <w:t>740*</w:t>
      </w:r>
      <w:r>
        <w:rPr>
          <w:spacing w:val="-1"/>
        </w:rPr>
        <w:t xml:space="preserve"> </w:t>
      </w:r>
      <w:r>
        <w:t>440*900</w:t>
      </w:r>
    </w:p>
    <w:p w:rsidR="00890FF1" w:rsidRDefault="00890FF1">
      <w:pPr>
        <w:pStyle w:val="a3"/>
        <w:rPr>
          <w:sz w:val="26"/>
        </w:rPr>
      </w:pPr>
    </w:p>
    <w:p w:rsidR="00890FF1" w:rsidRDefault="00890FF1">
      <w:pPr>
        <w:pStyle w:val="a3"/>
        <w:spacing w:before="5"/>
        <w:rPr>
          <w:sz w:val="22"/>
        </w:rPr>
      </w:pPr>
    </w:p>
    <w:p w:rsidR="00890FF1" w:rsidRDefault="0055475C">
      <w:pPr>
        <w:pStyle w:val="2"/>
        <w:ind w:left="1726"/>
        <w:rPr>
          <w:u w:val="none"/>
        </w:rPr>
      </w:pPr>
      <w:r>
        <w:rPr>
          <w:noProof/>
          <w:lang w:eastAsia="ru-RU"/>
        </w:rPr>
        <w:drawing>
          <wp:anchor distT="0" distB="0" distL="0" distR="0" simplePos="0" relativeHeight="16060416" behindDoc="0" locked="0" layoutInCell="1" allowOverlap="1">
            <wp:simplePos x="0" y="0"/>
            <wp:positionH relativeFrom="page">
              <wp:posOffset>723900</wp:posOffset>
            </wp:positionH>
            <wp:positionV relativeFrom="paragraph">
              <wp:posOffset>3087</wp:posOffset>
            </wp:positionV>
            <wp:extent cx="752475" cy="952500"/>
            <wp:effectExtent l="0" t="0" r="0" b="0"/>
            <wp:wrapNone/>
            <wp:docPr id="1273" name="image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 name="image600.jpeg"/>
                    <pic:cNvPicPr/>
                  </pic:nvPicPr>
                  <pic:blipFill>
                    <a:blip r:embed="rId208" cstate="print"/>
                    <a:stretch>
                      <a:fillRect/>
                    </a:stretch>
                  </pic:blipFill>
                  <pic:spPr>
                    <a:xfrm>
                      <a:off x="0" y="0"/>
                      <a:ext cx="752475" cy="952500"/>
                    </a:xfrm>
                    <a:prstGeom prst="rect">
                      <a:avLst/>
                    </a:prstGeom>
                  </pic:spPr>
                </pic:pic>
              </a:graphicData>
            </a:graphic>
          </wp:anchor>
        </w:drawing>
      </w:r>
      <w:r>
        <w:rPr>
          <w:u w:val="thick"/>
        </w:rPr>
        <w:t>Прикроватный</w:t>
      </w:r>
      <w:r>
        <w:rPr>
          <w:spacing w:val="-3"/>
          <w:u w:val="thick"/>
        </w:rPr>
        <w:t xml:space="preserve"> </w:t>
      </w:r>
      <w:r>
        <w:rPr>
          <w:u w:val="thick"/>
        </w:rPr>
        <w:t>столик</w:t>
      </w:r>
      <w:r>
        <w:rPr>
          <w:spacing w:val="-3"/>
          <w:u w:val="thick"/>
        </w:rPr>
        <w:t xml:space="preserve"> </w:t>
      </w:r>
      <w:r>
        <w:rPr>
          <w:u w:val="thick"/>
        </w:rPr>
        <w:t>с</w:t>
      </w:r>
      <w:r>
        <w:rPr>
          <w:spacing w:val="-4"/>
          <w:u w:val="thick"/>
        </w:rPr>
        <w:t xml:space="preserve"> </w:t>
      </w:r>
      <w:r>
        <w:rPr>
          <w:u w:val="thick"/>
        </w:rPr>
        <w:t>поворотной</w:t>
      </w:r>
      <w:r>
        <w:rPr>
          <w:spacing w:val="-2"/>
          <w:u w:val="thick"/>
        </w:rPr>
        <w:t xml:space="preserve"> </w:t>
      </w:r>
      <w:r>
        <w:rPr>
          <w:u w:val="thick"/>
        </w:rPr>
        <w:t>столешницей</w:t>
      </w:r>
      <w:r>
        <w:rPr>
          <w:spacing w:val="-3"/>
          <w:u w:val="thick"/>
        </w:rPr>
        <w:t xml:space="preserve"> </w:t>
      </w:r>
      <w:r>
        <w:rPr>
          <w:u w:val="thick"/>
        </w:rPr>
        <w:t>М138-042</w:t>
      </w:r>
    </w:p>
    <w:p w:rsidR="00890FF1" w:rsidRDefault="00890FF1">
      <w:pPr>
        <w:pStyle w:val="a3"/>
        <w:spacing w:before="7"/>
        <w:rPr>
          <w:b/>
          <w:sz w:val="23"/>
        </w:rPr>
      </w:pPr>
    </w:p>
    <w:p w:rsidR="00890FF1" w:rsidRDefault="0055475C">
      <w:pPr>
        <w:pStyle w:val="a3"/>
        <w:ind w:left="1726"/>
      </w:pPr>
      <w:r>
        <w:t>Столешница</w:t>
      </w:r>
      <w:r>
        <w:rPr>
          <w:spacing w:val="-5"/>
        </w:rPr>
        <w:t xml:space="preserve"> </w:t>
      </w:r>
      <w:r>
        <w:t>700х380</w:t>
      </w:r>
      <w:r>
        <w:rPr>
          <w:spacing w:val="-3"/>
        </w:rPr>
        <w:t xml:space="preserve"> </w:t>
      </w:r>
      <w:r>
        <w:t>(МДФ</w:t>
      </w:r>
      <w:r>
        <w:rPr>
          <w:spacing w:val="-4"/>
        </w:rPr>
        <w:t xml:space="preserve"> </w:t>
      </w:r>
      <w:r>
        <w:t>16</w:t>
      </w:r>
      <w:r>
        <w:rPr>
          <w:spacing w:val="-3"/>
        </w:rPr>
        <w:t xml:space="preserve"> </w:t>
      </w:r>
      <w:r>
        <w:t>мм,</w:t>
      </w:r>
      <w:r>
        <w:rPr>
          <w:spacing w:val="-3"/>
        </w:rPr>
        <w:t xml:space="preserve"> </w:t>
      </w:r>
      <w:r>
        <w:t>скругленные углы):</w:t>
      </w:r>
    </w:p>
    <w:p w:rsidR="00890FF1" w:rsidRDefault="0055475C">
      <w:pPr>
        <w:pStyle w:val="a4"/>
        <w:numPr>
          <w:ilvl w:val="1"/>
          <w:numId w:val="10"/>
        </w:numPr>
        <w:tabs>
          <w:tab w:val="left" w:pos="1866"/>
          <w:tab w:val="left" w:pos="4906"/>
        </w:tabs>
        <w:ind w:left="1726" w:right="1288" w:firstLine="0"/>
        <w:rPr>
          <w:sz w:val="24"/>
        </w:rPr>
      </w:pPr>
      <w:r>
        <w:rPr>
          <w:sz w:val="24"/>
        </w:rPr>
        <w:t>595х380</w:t>
      </w:r>
      <w:r>
        <w:rPr>
          <w:spacing w:val="-2"/>
          <w:sz w:val="24"/>
        </w:rPr>
        <w:t xml:space="preserve"> </w:t>
      </w:r>
      <w:r>
        <w:rPr>
          <w:sz w:val="24"/>
        </w:rPr>
        <w:t>поворотная</w:t>
      </w:r>
      <w:r>
        <w:rPr>
          <w:spacing w:val="-1"/>
          <w:sz w:val="24"/>
        </w:rPr>
        <w:t xml:space="preserve"> </w:t>
      </w:r>
      <w:r>
        <w:rPr>
          <w:sz w:val="24"/>
        </w:rPr>
        <w:t>часть</w:t>
      </w:r>
      <w:r>
        <w:rPr>
          <w:sz w:val="24"/>
        </w:rPr>
        <w:tab/>
        <w:t>- 105х380 фиксированная часть</w:t>
      </w:r>
      <w:r>
        <w:rPr>
          <w:spacing w:val="1"/>
          <w:sz w:val="24"/>
        </w:rPr>
        <w:t xml:space="preserve"> </w:t>
      </w:r>
      <w:r>
        <w:rPr>
          <w:sz w:val="24"/>
        </w:rPr>
        <w:t>Столешница с бортиками для предотвращения скатывания с поверхности.</w:t>
      </w:r>
      <w:r>
        <w:rPr>
          <w:spacing w:val="-57"/>
          <w:sz w:val="24"/>
        </w:rPr>
        <w:t xml:space="preserve"> </w:t>
      </w:r>
      <w:r>
        <w:rPr>
          <w:sz w:val="24"/>
        </w:rPr>
        <w:t>Столешница</w:t>
      </w:r>
      <w:r>
        <w:rPr>
          <w:spacing w:val="-2"/>
          <w:sz w:val="24"/>
        </w:rPr>
        <w:t xml:space="preserve"> </w:t>
      </w:r>
      <w:r>
        <w:rPr>
          <w:sz w:val="24"/>
        </w:rPr>
        <w:t>поворотная,</w:t>
      </w:r>
      <w:r>
        <w:rPr>
          <w:spacing w:val="2"/>
          <w:sz w:val="24"/>
        </w:rPr>
        <w:t xml:space="preserve"> </w:t>
      </w:r>
      <w:r>
        <w:rPr>
          <w:sz w:val="24"/>
        </w:rPr>
        <w:t>угол</w:t>
      </w:r>
      <w:r>
        <w:rPr>
          <w:spacing w:val="-2"/>
          <w:sz w:val="24"/>
        </w:rPr>
        <w:t xml:space="preserve"> </w:t>
      </w:r>
      <w:r>
        <w:rPr>
          <w:sz w:val="24"/>
        </w:rPr>
        <w:t>поворота</w:t>
      </w:r>
      <w:r>
        <w:rPr>
          <w:spacing w:val="-1"/>
          <w:sz w:val="24"/>
        </w:rPr>
        <w:t xml:space="preserve"> </w:t>
      </w:r>
      <w:r>
        <w:rPr>
          <w:sz w:val="24"/>
        </w:rPr>
        <w:t>произвольный</w:t>
      </w:r>
    </w:p>
    <w:p w:rsidR="00890FF1" w:rsidRDefault="0055475C">
      <w:pPr>
        <w:pStyle w:val="a3"/>
        <w:ind w:left="352" w:right="7910"/>
      </w:pPr>
      <w:r>
        <w:t>Высота</w:t>
      </w:r>
      <w:r>
        <w:rPr>
          <w:spacing w:val="-1"/>
        </w:rPr>
        <w:t xml:space="preserve"> </w:t>
      </w:r>
      <w:r>
        <w:t>700÷1180</w:t>
      </w:r>
      <w:r>
        <w:rPr>
          <w:spacing w:val="1"/>
        </w:rPr>
        <w:t xml:space="preserve"> </w:t>
      </w:r>
      <w:r>
        <w:t>мм</w:t>
      </w:r>
      <w:r>
        <w:rPr>
          <w:spacing w:val="1"/>
        </w:rPr>
        <w:t xml:space="preserve"> </w:t>
      </w:r>
      <w:r>
        <w:t>Базовая</w:t>
      </w:r>
      <w:r>
        <w:rPr>
          <w:spacing w:val="-7"/>
        </w:rPr>
        <w:t xml:space="preserve"> </w:t>
      </w:r>
      <w:r>
        <w:t>комплектация:</w:t>
      </w:r>
    </w:p>
    <w:p w:rsidR="00890FF1" w:rsidRDefault="0055475C">
      <w:pPr>
        <w:pStyle w:val="a3"/>
        <w:tabs>
          <w:tab w:val="left" w:pos="2208"/>
        </w:tabs>
        <w:spacing w:before="1"/>
        <w:ind w:left="352" w:right="6326"/>
      </w:pPr>
      <w:r>
        <w:t>1.</w:t>
      </w:r>
      <w:r>
        <w:rPr>
          <w:spacing w:val="-1"/>
        </w:rPr>
        <w:t xml:space="preserve"> </w:t>
      </w:r>
      <w:r>
        <w:t>без</w:t>
      </w:r>
      <w:r>
        <w:rPr>
          <w:spacing w:val="-1"/>
        </w:rPr>
        <w:t xml:space="preserve"> </w:t>
      </w:r>
      <w:r>
        <w:t>корзины</w:t>
      </w:r>
      <w:r>
        <w:tab/>
        <w:t>2. без хромирования</w:t>
      </w:r>
      <w:r>
        <w:rPr>
          <w:spacing w:val="-57"/>
        </w:rPr>
        <w:t xml:space="preserve"> </w:t>
      </w:r>
      <w:r>
        <w:t>Дополнительная</w:t>
      </w:r>
      <w:r>
        <w:rPr>
          <w:spacing w:val="-1"/>
        </w:rPr>
        <w:t xml:space="preserve"> </w:t>
      </w:r>
      <w:r>
        <w:t>комплектация:</w:t>
      </w:r>
    </w:p>
    <w:p w:rsidR="00890FF1" w:rsidRDefault="0055475C">
      <w:pPr>
        <w:pStyle w:val="a4"/>
        <w:numPr>
          <w:ilvl w:val="0"/>
          <w:numId w:val="9"/>
        </w:numPr>
        <w:tabs>
          <w:tab w:val="left" w:pos="593"/>
        </w:tabs>
        <w:ind w:right="4684" w:firstLine="0"/>
        <w:rPr>
          <w:sz w:val="24"/>
        </w:rPr>
      </w:pPr>
      <w:r>
        <w:rPr>
          <w:sz w:val="24"/>
        </w:rPr>
        <w:t>Корзина для сменной обуви, полотенец, судна и т.д.</w:t>
      </w:r>
      <w:r>
        <w:rPr>
          <w:spacing w:val="-57"/>
          <w:sz w:val="24"/>
        </w:rPr>
        <w:t xml:space="preserve"> </w:t>
      </w:r>
      <w:r>
        <w:rPr>
          <w:sz w:val="24"/>
        </w:rPr>
        <w:t>Не</w:t>
      </w:r>
      <w:r>
        <w:rPr>
          <w:spacing w:val="-3"/>
          <w:sz w:val="24"/>
        </w:rPr>
        <w:t xml:space="preserve"> </w:t>
      </w:r>
      <w:r>
        <w:rPr>
          <w:sz w:val="24"/>
        </w:rPr>
        <w:t>требуется дополнительного</w:t>
      </w:r>
      <w:r>
        <w:rPr>
          <w:spacing w:val="-1"/>
          <w:sz w:val="24"/>
        </w:rPr>
        <w:t xml:space="preserve"> </w:t>
      </w:r>
      <w:r>
        <w:rPr>
          <w:sz w:val="24"/>
        </w:rPr>
        <w:t>крепежа.</w:t>
      </w:r>
    </w:p>
    <w:p w:rsidR="00890FF1" w:rsidRDefault="0055475C">
      <w:pPr>
        <w:pStyle w:val="a3"/>
        <w:ind w:left="352"/>
      </w:pPr>
      <w:r>
        <w:t>Габариты</w:t>
      </w:r>
      <w:r>
        <w:rPr>
          <w:spacing w:val="-2"/>
        </w:rPr>
        <w:t xml:space="preserve"> </w:t>
      </w:r>
      <w:r>
        <w:t>630х380.</w:t>
      </w:r>
    </w:p>
    <w:p w:rsidR="00890FF1" w:rsidRDefault="0055475C">
      <w:pPr>
        <w:pStyle w:val="a4"/>
        <w:numPr>
          <w:ilvl w:val="0"/>
          <w:numId w:val="9"/>
        </w:numPr>
        <w:tabs>
          <w:tab w:val="left" w:pos="593"/>
        </w:tabs>
        <w:ind w:left="592" w:hanging="241"/>
        <w:rPr>
          <w:sz w:val="24"/>
        </w:rPr>
      </w:pPr>
      <w:r>
        <w:rPr>
          <w:sz w:val="24"/>
        </w:rPr>
        <w:t>Стойка</w:t>
      </w:r>
      <w:r>
        <w:rPr>
          <w:spacing w:val="-4"/>
          <w:sz w:val="24"/>
        </w:rPr>
        <w:t xml:space="preserve"> </w:t>
      </w:r>
      <w:r>
        <w:rPr>
          <w:sz w:val="24"/>
        </w:rPr>
        <w:t>для</w:t>
      </w:r>
      <w:r>
        <w:rPr>
          <w:spacing w:val="-5"/>
          <w:sz w:val="24"/>
        </w:rPr>
        <w:t xml:space="preserve"> </w:t>
      </w:r>
      <w:r>
        <w:rPr>
          <w:sz w:val="24"/>
        </w:rPr>
        <w:t>капельницы</w:t>
      </w:r>
      <w:r>
        <w:rPr>
          <w:spacing w:val="-3"/>
          <w:sz w:val="24"/>
        </w:rPr>
        <w:t xml:space="preserve"> </w:t>
      </w:r>
      <w:r>
        <w:rPr>
          <w:sz w:val="24"/>
        </w:rPr>
        <w:t>(см.</w:t>
      </w:r>
      <w:r>
        <w:rPr>
          <w:spacing w:val="-2"/>
          <w:sz w:val="24"/>
        </w:rPr>
        <w:t xml:space="preserve"> </w:t>
      </w:r>
      <w:r>
        <w:rPr>
          <w:sz w:val="24"/>
        </w:rPr>
        <w:t>здесь)</w:t>
      </w:r>
    </w:p>
    <w:p w:rsidR="00890FF1" w:rsidRDefault="0055475C">
      <w:pPr>
        <w:pStyle w:val="a3"/>
        <w:ind w:left="352" w:right="1919"/>
      </w:pPr>
      <w:r>
        <w:t>На</w:t>
      </w:r>
      <w:r>
        <w:rPr>
          <w:spacing w:val="-4"/>
        </w:rPr>
        <w:t xml:space="preserve"> </w:t>
      </w:r>
      <w:r>
        <w:t>2</w:t>
      </w:r>
      <w:r>
        <w:rPr>
          <w:spacing w:val="-3"/>
        </w:rPr>
        <w:t xml:space="preserve"> </w:t>
      </w:r>
      <w:r>
        <w:t>сосуда,</w:t>
      </w:r>
      <w:r>
        <w:rPr>
          <w:spacing w:val="-2"/>
        </w:rPr>
        <w:t xml:space="preserve"> </w:t>
      </w:r>
      <w:r>
        <w:t>регулируется</w:t>
      </w:r>
      <w:r>
        <w:rPr>
          <w:spacing w:val="-2"/>
        </w:rPr>
        <w:t xml:space="preserve"> </w:t>
      </w:r>
      <w:r>
        <w:t>по</w:t>
      </w:r>
      <w:r>
        <w:rPr>
          <w:spacing w:val="-2"/>
        </w:rPr>
        <w:t xml:space="preserve"> </w:t>
      </w:r>
      <w:r>
        <w:t>высоте.</w:t>
      </w:r>
      <w:r>
        <w:rPr>
          <w:spacing w:val="-2"/>
        </w:rPr>
        <w:t xml:space="preserve"> </w:t>
      </w:r>
      <w:r>
        <w:t>Дополнительный</w:t>
      </w:r>
      <w:r>
        <w:rPr>
          <w:spacing w:val="-4"/>
        </w:rPr>
        <w:t xml:space="preserve"> </w:t>
      </w:r>
      <w:r>
        <w:t>крепеж</w:t>
      </w:r>
      <w:r>
        <w:rPr>
          <w:spacing w:val="-2"/>
        </w:rPr>
        <w:t xml:space="preserve"> </w:t>
      </w:r>
      <w:r>
        <w:t>не</w:t>
      </w:r>
      <w:r>
        <w:rPr>
          <w:spacing w:val="-3"/>
        </w:rPr>
        <w:t xml:space="preserve"> </w:t>
      </w:r>
      <w:r>
        <w:t>требуется.</w:t>
      </w:r>
      <w:r>
        <w:rPr>
          <w:spacing w:val="-57"/>
        </w:rPr>
        <w:t xml:space="preserve"> </w:t>
      </w:r>
      <w:r>
        <w:t>Столы</w:t>
      </w:r>
      <w:r>
        <w:rPr>
          <w:spacing w:val="-1"/>
        </w:rPr>
        <w:t xml:space="preserve"> </w:t>
      </w:r>
      <w:r>
        <w:t>комплектуются</w:t>
      </w:r>
      <w:r>
        <w:rPr>
          <w:spacing w:val="2"/>
        </w:rPr>
        <w:t xml:space="preserve"> </w:t>
      </w:r>
      <w:r>
        <w:t>колёсами Ø50мм.</w:t>
      </w:r>
    </w:p>
    <w:p w:rsidR="00890FF1" w:rsidRDefault="0055475C">
      <w:pPr>
        <w:pStyle w:val="a3"/>
        <w:ind w:left="352" w:right="356"/>
      </w:pPr>
      <w:r>
        <w:t>2 колеса имеют двойной стопор, который позволяет блокировать их вращение в горизонтальной</w:t>
      </w:r>
      <w:r>
        <w:rPr>
          <w:spacing w:val="-57"/>
        </w:rPr>
        <w:t xml:space="preserve"> </w:t>
      </w:r>
      <w:r>
        <w:t>и</w:t>
      </w:r>
      <w:r>
        <w:rPr>
          <w:spacing w:val="-1"/>
        </w:rPr>
        <w:t xml:space="preserve"> </w:t>
      </w:r>
      <w:r>
        <w:t>вертикальной</w:t>
      </w:r>
    </w:p>
    <w:p w:rsidR="00890FF1" w:rsidRDefault="0055475C">
      <w:pPr>
        <w:pStyle w:val="a3"/>
        <w:ind w:left="352"/>
      </w:pPr>
      <w:r>
        <w:t>плоскостях -</w:t>
      </w:r>
      <w:r>
        <w:rPr>
          <w:spacing w:val="-3"/>
        </w:rPr>
        <w:t xml:space="preserve"> </w:t>
      </w:r>
      <w:r>
        <w:t>это</w:t>
      </w:r>
      <w:r>
        <w:rPr>
          <w:spacing w:val="-2"/>
        </w:rPr>
        <w:t xml:space="preserve"> </w:t>
      </w:r>
      <w:r>
        <w:t>позволит</w:t>
      </w:r>
      <w:r>
        <w:rPr>
          <w:spacing w:val="-2"/>
        </w:rPr>
        <w:t xml:space="preserve"> </w:t>
      </w:r>
      <w:r>
        <w:t>более</w:t>
      </w:r>
      <w:r>
        <w:rPr>
          <w:spacing w:val="-5"/>
        </w:rPr>
        <w:t xml:space="preserve"> </w:t>
      </w:r>
      <w:r>
        <w:t>надежно</w:t>
      </w:r>
      <w:r>
        <w:rPr>
          <w:spacing w:val="-2"/>
        </w:rPr>
        <w:t xml:space="preserve"> </w:t>
      </w:r>
      <w:r>
        <w:t>использовать</w:t>
      </w:r>
      <w:r>
        <w:rPr>
          <w:spacing w:val="-2"/>
        </w:rPr>
        <w:t xml:space="preserve"> </w:t>
      </w:r>
      <w:r>
        <w:t>стол</w:t>
      </w:r>
      <w:r>
        <w:rPr>
          <w:spacing w:val="-2"/>
        </w:rPr>
        <w:t xml:space="preserve"> </w:t>
      </w:r>
      <w:r>
        <w:t>в</w:t>
      </w:r>
      <w:r>
        <w:rPr>
          <w:spacing w:val="-3"/>
        </w:rPr>
        <w:t xml:space="preserve"> </w:t>
      </w:r>
      <w:r>
        <w:t>рабочем</w:t>
      </w:r>
      <w:r>
        <w:rPr>
          <w:spacing w:val="-4"/>
        </w:rPr>
        <w:t xml:space="preserve"> </w:t>
      </w:r>
      <w:r>
        <w:t>положении.</w:t>
      </w:r>
    </w:p>
    <w:p w:rsidR="00890FF1" w:rsidRDefault="00890FF1">
      <w:pPr>
        <w:pStyle w:val="a3"/>
        <w:spacing w:before="5"/>
      </w:pPr>
    </w:p>
    <w:p w:rsidR="00890FF1" w:rsidRDefault="0055475C">
      <w:pPr>
        <w:pStyle w:val="2"/>
        <w:ind w:left="1651"/>
        <w:rPr>
          <w:u w:val="none"/>
        </w:rPr>
      </w:pPr>
      <w:r>
        <w:rPr>
          <w:noProof/>
          <w:lang w:eastAsia="ru-RU"/>
        </w:rPr>
        <w:drawing>
          <wp:anchor distT="0" distB="0" distL="0" distR="0" simplePos="0" relativeHeight="16060928" behindDoc="0" locked="0" layoutInCell="1" allowOverlap="1">
            <wp:simplePos x="0" y="0"/>
            <wp:positionH relativeFrom="page">
              <wp:posOffset>723900</wp:posOffset>
            </wp:positionH>
            <wp:positionV relativeFrom="paragraph">
              <wp:posOffset>1817</wp:posOffset>
            </wp:positionV>
            <wp:extent cx="704850" cy="876300"/>
            <wp:effectExtent l="0" t="0" r="0" b="0"/>
            <wp:wrapNone/>
            <wp:docPr id="1275" name="image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 name="image601.png"/>
                    <pic:cNvPicPr/>
                  </pic:nvPicPr>
                  <pic:blipFill>
                    <a:blip r:embed="rId209" cstate="print"/>
                    <a:stretch>
                      <a:fillRect/>
                    </a:stretch>
                  </pic:blipFill>
                  <pic:spPr>
                    <a:xfrm>
                      <a:off x="0" y="0"/>
                      <a:ext cx="704850" cy="876300"/>
                    </a:xfrm>
                    <a:prstGeom prst="rect">
                      <a:avLst/>
                    </a:prstGeom>
                  </pic:spPr>
                </pic:pic>
              </a:graphicData>
            </a:graphic>
          </wp:anchor>
        </w:drawing>
      </w:r>
      <w:r>
        <w:rPr>
          <w:u w:val="thick"/>
        </w:rPr>
        <w:t>Прикроватный</w:t>
      </w:r>
      <w:r>
        <w:rPr>
          <w:spacing w:val="-4"/>
          <w:u w:val="thick"/>
        </w:rPr>
        <w:t xml:space="preserve"> </w:t>
      </w:r>
      <w:r>
        <w:rPr>
          <w:u w:val="thick"/>
        </w:rPr>
        <w:t>столик</w:t>
      </w:r>
      <w:r>
        <w:rPr>
          <w:spacing w:val="-3"/>
          <w:u w:val="thick"/>
        </w:rPr>
        <w:t xml:space="preserve"> </w:t>
      </w:r>
      <w:r>
        <w:rPr>
          <w:u w:val="thick"/>
        </w:rPr>
        <w:t>М138-04</w:t>
      </w:r>
      <w:r>
        <w:rPr>
          <w:spacing w:val="-3"/>
          <w:u w:val="thick"/>
        </w:rPr>
        <w:t xml:space="preserve"> </w:t>
      </w:r>
      <w:r>
        <w:rPr>
          <w:u w:val="thick"/>
        </w:rPr>
        <w:t>с</w:t>
      </w:r>
      <w:r>
        <w:rPr>
          <w:spacing w:val="-3"/>
          <w:u w:val="thick"/>
        </w:rPr>
        <w:t xml:space="preserve"> </w:t>
      </w:r>
      <w:r>
        <w:rPr>
          <w:u w:val="thick"/>
        </w:rPr>
        <w:t>откидной/не</w:t>
      </w:r>
      <w:r>
        <w:rPr>
          <w:spacing w:val="-4"/>
          <w:u w:val="thick"/>
        </w:rPr>
        <w:t xml:space="preserve"> </w:t>
      </w:r>
      <w:r>
        <w:rPr>
          <w:u w:val="thick"/>
        </w:rPr>
        <w:t>откидной</w:t>
      </w:r>
      <w:r>
        <w:rPr>
          <w:spacing w:val="-3"/>
          <w:u w:val="thick"/>
        </w:rPr>
        <w:t xml:space="preserve"> </w:t>
      </w:r>
      <w:r>
        <w:rPr>
          <w:u w:val="thick"/>
        </w:rPr>
        <w:t>столешницей</w:t>
      </w:r>
    </w:p>
    <w:p w:rsidR="00890FF1" w:rsidRDefault="00890FF1">
      <w:pPr>
        <w:pStyle w:val="a3"/>
        <w:spacing w:before="7"/>
        <w:rPr>
          <w:b/>
          <w:sz w:val="23"/>
        </w:rPr>
      </w:pPr>
    </w:p>
    <w:p w:rsidR="00890FF1" w:rsidRDefault="0055475C">
      <w:pPr>
        <w:pStyle w:val="a3"/>
        <w:ind w:left="1651" w:right="1208"/>
      </w:pPr>
      <w:r>
        <w:t>Столешница 700х380 (меламин, пластик, МДФ, скругленные углы); высота</w:t>
      </w:r>
      <w:r>
        <w:rPr>
          <w:spacing w:val="-58"/>
        </w:rPr>
        <w:t xml:space="preserve"> </w:t>
      </w:r>
      <w:r>
        <w:t>700÷1180 мм</w:t>
      </w:r>
    </w:p>
    <w:p w:rsidR="00890FF1" w:rsidRDefault="0055475C">
      <w:pPr>
        <w:pStyle w:val="a3"/>
        <w:ind w:left="1651" w:right="5934"/>
      </w:pPr>
      <w:r>
        <w:t>Стойка высота 1230÷2050 мм</w:t>
      </w:r>
      <w:r>
        <w:rPr>
          <w:spacing w:val="-57"/>
        </w:rPr>
        <w:t xml:space="preserve"> </w:t>
      </w:r>
      <w:r>
        <w:t>Базовая</w:t>
      </w:r>
      <w:r>
        <w:rPr>
          <w:spacing w:val="-1"/>
        </w:rPr>
        <w:t xml:space="preserve"> </w:t>
      </w:r>
      <w:r>
        <w:t>комплектация:</w:t>
      </w:r>
    </w:p>
    <w:p w:rsidR="00890FF1" w:rsidRDefault="0055475C">
      <w:pPr>
        <w:pStyle w:val="a3"/>
        <w:tabs>
          <w:tab w:val="left" w:pos="5302"/>
        </w:tabs>
        <w:ind w:left="352" w:right="3229"/>
      </w:pPr>
      <w:r>
        <w:t>1.</w:t>
      </w:r>
      <w:r>
        <w:rPr>
          <w:spacing w:val="-2"/>
        </w:rPr>
        <w:t xml:space="preserve"> </w:t>
      </w:r>
      <w:r>
        <w:t>без</w:t>
      </w:r>
      <w:r>
        <w:rPr>
          <w:spacing w:val="-2"/>
        </w:rPr>
        <w:t xml:space="preserve"> </w:t>
      </w:r>
      <w:r>
        <w:t>корзины</w:t>
      </w:r>
      <w:r>
        <w:rPr>
          <w:spacing w:val="57"/>
        </w:rPr>
        <w:t xml:space="preserve"> </w:t>
      </w:r>
      <w:r>
        <w:t>2.</w:t>
      </w:r>
      <w:r>
        <w:rPr>
          <w:spacing w:val="-1"/>
        </w:rPr>
        <w:t xml:space="preserve"> </w:t>
      </w:r>
      <w:r>
        <w:t>без</w:t>
      </w:r>
      <w:r>
        <w:rPr>
          <w:spacing w:val="-2"/>
        </w:rPr>
        <w:t xml:space="preserve"> </w:t>
      </w:r>
      <w:r>
        <w:t>стойки</w:t>
      </w:r>
      <w:r>
        <w:rPr>
          <w:spacing w:val="-1"/>
        </w:rPr>
        <w:t xml:space="preserve"> </w:t>
      </w:r>
      <w:r>
        <w:t>для</w:t>
      </w:r>
      <w:r>
        <w:rPr>
          <w:spacing w:val="-3"/>
        </w:rPr>
        <w:t xml:space="preserve"> </w:t>
      </w:r>
      <w:r>
        <w:t>капельницы</w:t>
      </w:r>
      <w:r>
        <w:tab/>
        <w:t>3. без хромирования</w:t>
      </w:r>
      <w:r>
        <w:rPr>
          <w:spacing w:val="-57"/>
        </w:rPr>
        <w:t xml:space="preserve"> </w:t>
      </w:r>
      <w:r>
        <w:t>Дополнительная</w:t>
      </w:r>
      <w:r>
        <w:rPr>
          <w:spacing w:val="-1"/>
        </w:rPr>
        <w:t xml:space="preserve"> </w:t>
      </w:r>
      <w:r>
        <w:t>комплектация:</w:t>
      </w:r>
    </w:p>
    <w:p w:rsidR="00890FF1" w:rsidRDefault="0055475C">
      <w:pPr>
        <w:pStyle w:val="a4"/>
        <w:numPr>
          <w:ilvl w:val="0"/>
          <w:numId w:val="8"/>
        </w:numPr>
        <w:tabs>
          <w:tab w:val="left" w:pos="593"/>
        </w:tabs>
        <w:ind w:hanging="241"/>
        <w:rPr>
          <w:sz w:val="24"/>
        </w:rPr>
      </w:pPr>
      <w:r>
        <w:rPr>
          <w:sz w:val="24"/>
        </w:rPr>
        <w:t>Стойка</w:t>
      </w:r>
      <w:r>
        <w:rPr>
          <w:spacing w:val="-4"/>
          <w:sz w:val="24"/>
        </w:rPr>
        <w:t xml:space="preserve"> </w:t>
      </w:r>
      <w:r>
        <w:rPr>
          <w:sz w:val="24"/>
        </w:rPr>
        <w:t>для</w:t>
      </w:r>
      <w:r>
        <w:rPr>
          <w:spacing w:val="-4"/>
          <w:sz w:val="24"/>
        </w:rPr>
        <w:t xml:space="preserve"> </w:t>
      </w:r>
      <w:r>
        <w:rPr>
          <w:sz w:val="24"/>
        </w:rPr>
        <w:t>капельницы</w:t>
      </w:r>
    </w:p>
    <w:p w:rsidR="00890FF1" w:rsidRDefault="0055475C">
      <w:pPr>
        <w:pStyle w:val="a3"/>
        <w:spacing w:before="1"/>
        <w:ind w:left="352"/>
      </w:pPr>
      <w:r>
        <w:t>На</w:t>
      </w:r>
      <w:r>
        <w:rPr>
          <w:spacing w:val="-4"/>
        </w:rPr>
        <w:t xml:space="preserve"> </w:t>
      </w:r>
      <w:r>
        <w:t>2</w:t>
      </w:r>
      <w:r>
        <w:rPr>
          <w:spacing w:val="-1"/>
        </w:rPr>
        <w:t xml:space="preserve"> </w:t>
      </w:r>
      <w:r>
        <w:t>сосуда,</w:t>
      </w:r>
      <w:r>
        <w:rPr>
          <w:spacing w:val="-2"/>
        </w:rPr>
        <w:t xml:space="preserve"> </w:t>
      </w:r>
      <w:r>
        <w:t>регулируется</w:t>
      </w:r>
      <w:r>
        <w:rPr>
          <w:spacing w:val="-1"/>
        </w:rPr>
        <w:t xml:space="preserve"> </w:t>
      </w:r>
      <w:r>
        <w:t>по</w:t>
      </w:r>
      <w:r>
        <w:rPr>
          <w:spacing w:val="-2"/>
        </w:rPr>
        <w:t xml:space="preserve"> </w:t>
      </w:r>
      <w:r>
        <w:t>высоте.</w:t>
      </w:r>
      <w:r>
        <w:rPr>
          <w:spacing w:val="-1"/>
        </w:rPr>
        <w:t xml:space="preserve"> </w:t>
      </w:r>
      <w:r>
        <w:t>Дополнительный</w:t>
      </w:r>
      <w:r>
        <w:rPr>
          <w:spacing w:val="-4"/>
        </w:rPr>
        <w:t xml:space="preserve"> </w:t>
      </w:r>
      <w:r>
        <w:t>крепеж</w:t>
      </w:r>
      <w:r>
        <w:rPr>
          <w:spacing w:val="-1"/>
        </w:rPr>
        <w:t xml:space="preserve"> </w:t>
      </w:r>
      <w:r>
        <w:t>не</w:t>
      </w:r>
      <w:r>
        <w:rPr>
          <w:spacing w:val="-3"/>
        </w:rPr>
        <w:t xml:space="preserve"> </w:t>
      </w:r>
      <w:r>
        <w:t>требуется.</w:t>
      </w:r>
    </w:p>
    <w:p w:rsidR="00890FF1" w:rsidRDefault="00890FF1">
      <w:pPr>
        <w:sectPr w:rsidR="00890FF1">
          <w:pgSz w:w="11910" w:h="16840"/>
          <w:pgMar w:top="580" w:right="500" w:bottom="1200" w:left="780" w:header="182" w:footer="1003" w:gutter="0"/>
          <w:cols w:space="720"/>
        </w:sectPr>
      </w:pPr>
    </w:p>
    <w:p w:rsidR="00890FF1" w:rsidRDefault="0055475C">
      <w:pPr>
        <w:pStyle w:val="a4"/>
        <w:numPr>
          <w:ilvl w:val="0"/>
          <w:numId w:val="8"/>
        </w:numPr>
        <w:tabs>
          <w:tab w:val="left" w:pos="593"/>
        </w:tabs>
        <w:spacing w:before="88"/>
        <w:ind w:left="352" w:right="4687" w:firstLine="0"/>
        <w:jc w:val="both"/>
        <w:rPr>
          <w:sz w:val="24"/>
        </w:rPr>
      </w:pPr>
      <w:r>
        <w:rPr>
          <w:sz w:val="24"/>
        </w:rPr>
        <w:lastRenderedPageBreak/>
        <w:t>Корзина для сменной обуви, полотенец, судна и т.д.</w:t>
      </w:r>
      <w:r>
        <w:rPr>
          <w:spacing w:val="-57"/>
          <w:sz w:val="24"/>
        </w:rPr>
        <w:t xml:space="preserve"> </w:t>
      </w:r>
      <w:r>
        <w:rPr>
          <w:sz w:val="24"/>
        </w:rPr>
        <w:t>Не</w:t>
      </w:r>
      <w:r>
        <w:rPr>
          <w:spacing w:val="-3"/>
          <w:sz w:val="24"/>
        </w:rPr>
        <w:t xml:space="preserve"> </w:t>
      </w:r>
      <w:r>
        <w:rPr>
          <w:sz w:val="24"/>
        </w:rPr>
        <w:t>требуется дополнительного</w:t>
      </w:r>
      <w:r>
        <w:rPr>
          <w:spacing w:val="-1"/>
          <w:sz w:val="24"/>
        </w:rPr>
        <w:t xml:space="preserve"> </w:t>
      </w:r>
      <w:r>
        <w:rPr>
          <w:sz w:val="24"/>
        </w:rPr>
        <w:t>крепежа.</w:t>
      </w:r>
    </w:p>
    <w:p w:rsidR="00890FF1" w:rsidRDefault="0055475C">
      <w:pPr>
        <w:pStyle w:val="a3"/>
        <w:ind w:left="352"/>
        <w:jc w:val="both"/>
      </w:pPr>
      <w:r>
        <w:t>Габариты</w:t>
      </w:r>
      <w:r>
        <w:rPr>
          <w:spacing w:val="-2"/>
        </w:rPr>
        <w:t xml:space="preserve"> </w:t>
      </w:r>
      <w:r>
        <w:t>620х370.</w:t>
      </w:r>
    </w:p>
    <w:p w:rsidR="00890FF1" w:rsidRDefault="0055475C">
      <w:pPr>
        <w:pStyle w:val="a3"/>
        <w:ind w:left="352" w:right="711"/>
        <w:jc w:val="both"/>
      </w:pPr>
      <w:r>
        <w:t>Столы комплектуются колёсами Ø50мм. 2 колеса имеют двойной стопор, который позволяет</w:t>
      </w:r>
      <w:r>
        <w:rPr>
          <w:spacing w:val="-57"/>
        </w:rPr>
        <w:t xml:space="preserve"> </w:t>
      </w:r>
      <w:r>
        <w:t>блокировать их вращение в горизонтальной и вертикальной плоскостях - это позволит более</w:t>
      </w:r>
      <w:r>
        <w:rPr>
          <w:spacing w:val="-57"/>
        </w:rPr>
        <w:t xml:space="preserve"> </w:t>
      </w:r>
      <w:r>
        <w:t>надежно</w:t>
      </w:r>
      <w:r>
        <w:rPr>
          <w:spacing w:val="-1"/>
        </w:rPr>
        <w:t xml:space="preserve"> </w:t>
      </w:r>
      <w:r>
        <w:t>использовать</w:t>
      </w:r>
      <w:r>
        <w:rPr>
          <w:spacing w:val="-2"/>
        </w:rPr>
        <w:t xml:space="preserve"> </w:t>
      </w:r>
      <w:r>
        <w:t>стол в</w:t>
      </w:r>
      <w:r>
        <w:rPr>
          <w:spacing w:val="-1"/>
        </w:rPr>
        <w:t xml:space="preserve"> </w:t>
      </w:r>
      <w:r>
        <w:t>рабочем</w:t>
      </w:r>
      <w:r>
        <w:rPr>
          <w:spacing w:val="-1"/>
        </w:rPr>
        <w:t xml:space="preserve"> </w:t>
      </w:r>
      <w:r>
        <w:t>положении.</w:t>
      </w:r>
    </w:p>
    <w:p w:rsidR="00890FF1" w:rsidRDefault="00890FF1">
      <w:pPr>
        <w:pStyle w:val="a3"/>
        <w:spacing w:before="5"/>
      </w:pPr>
    </w:p>
    <w:p w:rsidR="00890FF1" w:rsidRDefault="0055475C">
      <w:pPr>
        <w:pStyle w:val="2"/>
        <w:ind w:left="1680"/>
        <w:rPr>
          <w:u w:val="none"/>
        </w:rPr>
      </w:pPr>
      <w:r>
        <w:rPr>
          <w:noProof/>
          <w:lang w:eastAsia="ru-RU"/>
        </w:rPr>
        <w:drawing>
          <wp:anchor distT="0" distB="0" distL="0" distR="0" simplePos="0" relativeHeight="481237504" behindDoc="1" locked="0" layoutInCell="1" allowOverlap="1">
            <wp:simplePos x="0" y="0"/>
            <wp:positionH relativeFrom="page">
              <wp:posOffset>723900</wp:posOffset>
            </wp:positionH>
            <wp:positionV relativeFrom="paragraph">
              <wp:posOffset>1690</wp:posOffset>
            </wp:positionV>
            <wp:extent cx="723900" cy="1047750"/>
            <wp:effectExtent l="0" t="0" r="0" b="0"/>
            <wp:wrapNone/>
            <wp:docPr id="1277" name="image6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image602.jpeg"/>
                    <pic:cNvPicPr/>
                  </pic:nvPicPr>
                  <pic:blipFill>
                    <a:blip r:embed="rId210" cstate="print"/>
                    <a:stretch>
                      <a:fillRect/>
                    </a:stretch>
                  </pic:blipFill>
                  <pic:spPr>
                    <a:xfrm>
                      <a:off x="0" y="0"/>
                      <a:ext cx="723900" cy="1047750"/>
                    </a:xfrm>
                    <a:prstGeom prst="rect">
                      <a:avLst/>
                    </a:prstGeom>
                  </pic:spPr>
                </pic:pic>
              </a:graphicData>
            </a:graphic>
          </wp:anchor>
        </w:drawing>
      </w:r>
      <w:r>
        <w:rPr>
          <w:u w:val="thick"/>
        </w:rPr>
        <w:t>Столик</w:t>
      </w:r>
      <w:r>
        <w:rPr>
          <w:spacing w:val="-4"/>
          <w:u w:val="thick"/>
        </w:rPr>
        <w:t xml:space="preserve"> </w:t>
      </w:r>
      <w:r>
        <w:rPr>
          <w:u w:val="thick"/>
        </w:rPr>
        <w:t>процедурный</w:t>
      </w:r>
      <w:r>
        <w:rPr>
          <w:spacing w:val="-1"/>
          <w:u w:val="thick"/>
        </w:rPr>
        <w:t xml:space="preserve"> </w:t>
      </w:r>
      <w:r>
        <w:rPr>
          <w:u w:val="thick"/>
        </w:rPr>
        <w:t>SH-T172</w:t>
      </w:r>
    </w:p>
    <w:p w:rsidR="00890FF1" w:rsidRDefault="00890FF1">
      <w:pPr>
        <w:pStyle w:val="a3"/>
        <w:spacing w:before="7"/>
        <w:rPr>
          <w:b/>
          <w:sz w:val="23"/>
        </w:rPr>
      </w:pPr>
    </w:p>
    <w:p w:rsidR="00890FF1" w:rsidRDefault="0055475C">
      <w:pPr>
        <w:pStyle w:val="a3"/>
        <w:ind w:left="1680"/>
      </w:pPr>
      <w:r>
        <w:t>на</w:t>
      </w:r>
      <w:r>
        <w:rPr>
          <w:spacing w:val="-3"/>
        </w:rPr>
        <w:t xml:space="preserve"> </w:t>
      </w:r>
      <w:r>
        <w:t>самоориентирующихся</w:t>
      </w:r>
      <w:r>
        <w:rPr>
          <w:spacing w:val="-1"/>
        </w:rPr>
        <w:t xml:space="preserve"> </w:t>
      </w:r>
      <w:r>
        <w:t>колесах,</w:t>
      </w:r>
      <w:r>
        <w:rPr>
          <w:spacing w:val="-2"/>
        </w:rPr>
        <w:t xml:space="preserve"> </w:t>
      </w:r>
      <w:r>
        <w:t>2</w:t>
      </w:r>
      <w:r>
        <w:rPr>
          <w:spacing w:val="-1"/>
        </w:rPr>
        <w:t xml:space="preserve"> </w:t>
      </w:r>
      <w:r>
        <w:t>колеса</w:t>
      </w:r>
      <w:r>
        <w:rPr>
          <w:spacing w:val="-3"/>
        </w:rPr>
        <w:t xml:space="preserve"> </w:t>
      </w:r>
      <w:r>
        <w:t>со</w:t>
      </w:r>
      <w:r>
        <w:rPr>
          <w:spacing w:val="-1"/>
        </w:rPr>
        <w:t xml:space="preserve"> </w:t>
      </w:r>
      <w:r>
        <w:t>стопором</w:t>
      </w:r>
    </w:p>
    <w:p w:rsidR="00890FF1" w:rsidRDefault="0055475C">
      <w:pPr>
        <w:pStyle w:val="a4"/>
        <w:numPr>
          <w:ilvl w:val="0"/>
          <w:numId w:val="7"/>
        </w:numPr>
        <w:tabs>
          <w:tab w:val="left" w:pos="1820"/>
        </w:tabs>
        <w:ind w:right="388" w:firstLine="0"/>
        <w:rPr>
          <w:sz w:val="24"/>
        </w:rPr>
      </w:pPr>
      <w:r>
        <w:rPr>
          <w:sz w:val="24"/>
        </w:rPr>
        <w:t>оборудован тремя полками с боковыми оградительными поручнями (отсутствуют</w:t>
      </w:r>
      <w:r>
        <w:rPr>
          <w:spacing w:val="-57"/>
          <w:sz w:val="24"/>
        </w:rPr>
        <w:t xml:space="preserve"> </w:t>
      </w:r>
      <w:r>
        <w:rPr>
          <w:sz w:val="24"/>
        </w:rPr>
        <w:t>с</w:t>
      </w:r>
      <w:r>
        <w:rPr>
          <w:spacing w:val="-2"/>
          <w:sz w:val="24"/>
        </w:rPr>
        <w:t xml:space="preserve"> </w:t>
      </w:r>
      <w:r>
        <w:rPr>
          <w:sz w:val="24"/>
        </w:rPr>
        <w:t>одной стороны для</w:t>
      </w:r>
      <w:r>
        <w:rPr>
          <w:spacing w:val="-1"/>
          <w:sz w:val="24"/>
        </w:rPr>
        <w:t xml:space="preserve"> </w:t>
      </w:r>
      <w:r>
        <w:rPr>
          <w:sz w:val="24"/>
        </w:rPr>
        <w:t>облегчения доступа</w:t>
      </w:r>
      <w:r>
        <w:rPr>
          <w:spacing w:val="-1"/>
          <w:sz w:val="24"/>
        </w:rPr>
        <w:t xml:space="preserve"> </w:t>
      </w:r>
      <w:r>
        <w:rPr>
          <w:sz w:val="24"/>
        </w:rPr>
        <w:t>и</w:t>
      </w:r>
      <w:r>
        <w:rPr>
          <w:spacing w:val="-1"/>
          <w:sz w:val="24"/>
        </w:rPr>
        <w:t xml:space="preserve"> </w:t>
      </w:r>
      <w:r>
        <w:rPr>
          <w:sz w:val="24"/>
        </w:rPr>
        <w:t>использования)</w:t>
      </w:r>
    </w:p>
    <w:p w:rsidR="00890FF1" w:rsidRDefault="0055475C">
      <w:pPr>
        <w:pStyle w:val="a4"/>
        <w:numPr>
          <w:ilvl w:val="0"/>
          <w:numId w:val="7"/>
        </w:numPr>
        <w:tabs>
          <w:tab w:val="left" w:pos="1820"/>
        </w:tabs>
        <w:ind w:left="352" w:right="4183" w:firstLine="1327"/>
        <w:rPr>
          <w:sz w:val="24"/>
        </w:rPr>
      </w:pPr>
      <w:r>
        <w:rPr>
          <w:sz w:val="24"/>
        </w:rPr>
        <w:t>поручень для транспортировки и управления</w:t>
      </w:r>
      <w:r>
        <w:rPr>
          <w:spacing w:val="-57"/>
          <w:sz w:val="24"/>
        </w:rPr>
        <w:t xml:space="preserve"> </w:t>
      </w:r>
      <w:r>
        <w:rPr>
          <w:sz w:val="24"/>
        </w:rPr>
        <w:t>Каркас:</w:t>
      </w:r>
      <w:r>
        <w:rPr>
          <w:spacing w:val="-1"/>
          <w:sz w:val="24"/>
        </w:rPr>
        <w:t xml:space="preserve"> </w:t>
      </w:r>
      <w:r>
        <w:rPr>
          <w:sz w:val="24"/>
        </w:rPr>
        <w:t>пластик ABS</w:t>
      </w:r>
    </w:p>
    <w:p w:rsidR="00890FF1" w:rsidRDefault="0055475C">
      <w:pPr>
        <w:pStyle w:val="a3"/>
        <w:spacing w:before="1"/>
        <w:ind w:left="352"/>
      </w:pPr>
      <w:r>
        <w:t>Габариты</w:t>
      </w:r>
      <w:r>
        <w:rPr>
          <w:spacing w:val="-3"/>
        </w:rPr>
        <w:t xml:space="preserve"> </w:t>
      </w:r>
      <w:r>
        <w:t>(720*450*1010h</w:t>
      </w:r>
    </w:p>
    <w:p w:rsidR="00890FF1" w:rsidRDefault="0055475C">
      <w:pPr>
        <w:pStyle w:val="a3"/>
        <w:ind w:left="352"/>
      </w:pPr>
      <w:r>
        <w:t>3</w:t>
      </w:r>
      <w:r>
        <w:rPr>
          <w:spacing w:val="-1"/>
        </w:rPr>
        <w:t xml:space="preserve"> </w:t>
      </w:r>
      <w:r>
        <w:t>полки, 550*410, высота</w:t>
      </w:r>
      <w:r>
        <w:rPr>
          <w:spacing w:val="-2"/>
        </w:rPr>
        <w:t xml:space="preserve"> </w:t>
      </w:r>
      <w:r>
        <w:t>h1 =</w:t>
      </w:r>
      <w:r>
        <w:rPr>
          <w:spacing w:val="-1"/>
        </w:rPr>
        <w:t xml:space="preserve"> </w:t>
      </w:r>
      <w:r>
        <w:t>220,</w:t>
      </w:r>
      <w:r>
        <w:rPr>
          <w:spacing w:val="-1"/>
        </w:rPr>
        <w:t xml:space="preserve"> </w:t>
      </w:r>
      <w:r>
        <w:t>h2 =</w:t>
      </w:r>
      <w:r>
        <w:rPr>
          <w:spacing w:val="-1"/>
        </w:rPr>
        <w:t xml:space="preserve"> </w:t>
      </w:r>
      <w:r>
        <w:t>550, h3</w:t>
      </w:r>
      <w:r>
        <w:rPr>
          <w:spacing w:val="-1"/>
        </w:rPr>
        <w:t xml:space="preserve"> </w:t>
      </w:r>
      <w:r>
        <w:t>=</w:t>
      </w:r>
      <w:r>
        <w:rPr>
          <w:spacing w:val="-1"/>
        </w:rPr>
        <w:t xml:space="preserve"> </w:t>
      </w:r>
      <w:r>
        <w:t>880</w:t>
      </w:r>
    </w:p>
    <w:p w:rsidR="00890FF1" w:rsidRDefault="00890FF1">
      <w:pPr>
        <w:pStyle w:val="a3"/>
        <w:spacing w:before="4"/>
      </w:pPr>
    </w:p>
    <w:p w:rsidR="00890FF1" w:rsidRDefault="0055475C">
      <w:pPr>
        <w:pStyle w:val="2"/>
        <w:ind w:left="2040"/>
        <w:rPr>
          <w:u w:val="none"/>
        </w:rPr>
      </w:pPr>
      <w:r>
        <w:rPr>
          <w:noProof/>
          <w:lang w:eastAsia="ru-RU"/>
        </w:rPr>
        <w:drawing>
          <wp:anchor distT="0" distB="0" distL="0" distR="0" simplePos="0" relativeHeight="16061952" behindDoc="0" locked="0" layoutInCell="1" allowOverlap="1">
            <wp:simplePos x="0" y="0"/>
            <wp:positionH relativeFrom="page">
              <wp:posOffset>723900</wp:posOffset>
            </wp:positionH>
            <wp:positionV relativeFrom="paragraph">
              <wp:posOffset>1309</wp:posOffset>
            </wp:positionV>
            <wp:extent cx="952500" cy="1047750"/>
            <wp:effectExtent l="0" t="0" r="0" b="0"/>
            <wp:wrapNone/>
            <wp:docPr id="1279" name="image6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 name="image603.jpeg"/>
                    <pic:cNvPicPr/>
                  </pic:nvPicPr>
                  <pic:blipFill>
                    <a:blip r:embed="rId211" cstate="print"/>
                    <a:stretch>
                      <a:fillRect/>
                    </a:stretch>
                  </pic:blipFill>
                  <pic:spPr>
                    <a:xfrm>
                      <a:off x="0" y="0"/>
                      <a:ext cx="952500" cy="1047750"/>
                    </a:xfrm>
                    <a:prstGeom prst="rect">
                      <a:avLst/>
                    </a:prstGeom>
                  </pic:spPr>
                </pic:pic>
              </a:graphicData>
            </a:graphic>
          </wp:anchor>
        </w:drawing>
      </w:r>
      <w:r>
        <w:rPr>
          <w:u w:val="thick"/>
        </w:rPr>
        <w:t>Столик</w:t>
      </w:r>
      <w:r>
        <w:rPr>
          <w:spacing w:val="-5"/>
          <w:u w:val="thick"/>
        </w:rPr>
        <w:t xml:space="preserve"> </w:t>
      </w:r>
      <w:r>
        <w:rPr>
          <w:u w:val="thick"/>
        </w:rPr>
        <w:t>инструментальный</w:t>
      </w:r>
      <w:r>
        <w:rPr>
          <w:spacing w:val="-3"/>
          <w:u w:val="thick"/>
        </w:rPr>
        <w:t xml:space="preserve"> </w:t>
      </w:r>
      <w:r>
        <w:rPr>
          <w:u w:val="thick"/>
        </w:rPr>
        <w:t>передвижной</w:t>
      </w:r>
      <w:r>
        <w:rPr>
          <w:spacing w:val="-3"/>
          <w:u w:val="thick"/>
        </w:rPr>
        <w:t xml:space="preserve"> </w:t>
      </w:r>
      <w:r>
        <w:rPr>
          <w:u w:val="thick"/>
        </w:rPr>
        <w:t>SH-T015</w:t>
      </w:r>
    </w:p>
    <w:p w:rsidR="00890FF1" w:rsidRDefault="00890FF1">
      <w:pPr>
        <w:pStyle w:val="a3"/>
        <w:spacing w:before="7"/>
        <w:rPr>
          <w:b/>
          <w:sz w:val="23"/>
        </w:rPr>
      </w:pPr>
    </w:p>
    <w:p w:rsidR="00890FF1" w:rsidRDefault="0055475C">
      <w:pPr>
        <w:pStyle w:val="a3"/>
        <w:ind w:left="2040"/>
      </w:pPr>
      <w:r>
        <w:t>на</w:t>
      </w:r>
      <w:r>
        <w:rPr>
          <w:spacing w:val="-3"/>
        </w:rPr>
        <w:t xml:space="preserve"> </w:t>
      </w:r>
      <w:r>
        <w:t>самоориентирующихся</w:t>
      </w:r>
      <w:r>
        <w:rPr>
          <w:spacing w:val="-1"/>
        </w:rPr>
        <w:t xml:space="preserve"> </w:t>
      </w:r>
      <w:r>
        <w:t>колесах,</w:t>
      </w:r>
      <w:r>
        <w:rPr>
          <w:spacing w:val="-2"/>
        </w:rPr>
        <w:t xml:space="preserve"> </w:t>
      </w:r>
      <w:r>
        <w:t>2</w:t>
      </w:r>
      <w:r>
        <w:rPr>
          <w:spacing w:val="-1"/>
        </w:rPr>
        <w:t xml:space="preserve"> </w:t>
      </w:r>
      <w:r>
        <w:t>колеса</w:t>
      </w:r>
      <w:r>
        <w:rPr>
          <w:spacing w:val="-2"/>
        </w:rPr>
        <w:t xml:space="preserve"> </w:t>
      </w:r>
      <w:r>
        <w:t>со</w:t>
      </w:r>
      <w:r>
        <w:rPr>
          <w:spacing w:val="-2"/>
        </w:rPr>
        <w:t xml:space="preserve"> </w:t>
      </w:r>
      <w:r>
        <w:t>стопором</w:t>
      </w:r>
    </w:p>
    <w:p w:rsidR="00890FF1" w:rsidRDefault="0055475C">
      <w:pPr>
        <w:pStyle w:val="a3"/>
        <w:ind w:left="2040" w:right="964"/>
      </w:pPr>
      <w:r>
        <w:t>-</w:t>
      </w:r>
      <w:r>
        <w:rPr>
          <w:spacing w:val="-4"/>
        </w:rPr>
        <w:t xml:space="preserve"> </w:t>
      </w:r>
      <w:r>
        <w:t>оборудован</w:t>
      </w:r>
      <w:r>
        <w:rPr>
          <w:spacing w:val="-3"/>
        </w:rPr>
        <w:t xml:space="preserve"> </w:t>
      </w:r>
      <w:r>
        <w:t>двумя</w:t>
      </w:r>
      <w:r>
        <w:rPr>
          <w:spacing w:val="-3"/>
        </w:rPr>
        <w:t xml:space="preserve"> </w:t>
      </w:r>
      <w:r>
        <w:t>полками</w:t>
      </w:r>
      <w:r>
        <w:rPr>
          <w:spacing w:val="-2"/>
        </w:rPr>
        <w:t xml:space="preserve"> </w:t>
      </w:r>
      <w:r>
        <w:t>с</w:t>
      </w:r>
      <w:r>
        <w:rPr>
          <w:spacing w:val="-4"/>
        </w:rPr>
        <w:t xml:space="preserve"> </w:t>
      </w:r>
      <w:r>
        <w:t>боковыми</w:t>
      </w:r>
      <w:r>
        <w:rPr>
          <w:spacing w:val="-3"/>
        </w:rPr>
        <w:t xml:space="preserve"> </w:t>
      </w:r>
      <w:r>
        <w:t>оградительными</w:t>
      </w:r>
      <w:r>
        <w:rPr>
          <w:spacing w:val="-5"/>
        </w:rPr>
        <w:t xml:space="preserve"> </w:t>
      </w:r>
      <w:r>
        <w:t>поручнями</w:t>
      </w:r>
      <w:r>
        <w:rPr>
          <w:spacing w:val="-57"/>
        </w:rPr>
        <w:t xml:space="preserve"> </w:t>
      </w:r>
      <w:r>
        <w:t>(отсутствуют</w:t>
      </w:r>
      <w:r>
        <w:rPr>
          <w:spacing w:val="-1"/>
        </w:rPr>
        <w:t xml:space="preserve"> </w:t>
      </w:r>
      <w:r>
        <w:t>с</w:t>
      </w:r>
      <w:r>
        <w:rPr>
          <w:spacing w:val="-1"/>
        </w:rPr>
        <w:t xml:space="preserve"> </w:t>
      </w:r>
      <w:r>
        <w:t>одной стороны для облегчения</w:t>
      </w:r>
    </w:p>
    <w:p w:rsidR="00890FF1" w:rsidRDefault="0055475C">
      <w:pPr>
        <w:pStyle w:val="a3"/>
        <w:ind w:left="2040"/>
      </w:pPr>
      <w:r>
        <w:t>доступа</w:t>
      </w:r>
      <w:r>
        <w:rPr>
          <w:spacing w:val="-4"/>
        </w:rPr>
        <w:t xml:space="preserve"> </w:t>
      </w:r>
      <w:r>
        <w:t>и</w:t>
      </w:r>
      <w:r>
        <w:rPr>
          <w:spacing w:val="-3"/>
        </w:rPr>
        <w:t xml:space="preserve"> </w:t>
      </w:r>
      <w:r>
        <w:t>использования)</w:t>
      </w:r>
    </w:p>
    <w:p w:rsidR="00890FF1" w:rsidRDefault="0055475C">
      <w:pPr>
        <w:pStyle w:val="a4"/>
        <w:numPr>
          <w:ilvl w:val="0"/>
          <w:numId w:val="10"/>
        </w:numPr>
        <w:tabs>
          <w:tab w:val="left" w:pos="493"/>
        </w:tabs>
        <w:ind w:right="1355" w:firstLine="0"/>
        <w:rPr>
          <w:sz w:val="24"/>
        </w:rPr>
      </w:pPr>
      <w:r>
        <w:rPr>
          <w:sz w:val="24"/>
        </w:rPr>
        <w:t>два выдвижных ящика для хранения большого количества предметов, медикаментов,</w:t>
      </w:r>
      <w:r>
        <w:rPr>
          <w:spacing w:val="-57"/>
          <w:sz w:val="24"/>
        </w:rPr>
        <w:t xml:space="preserve"> </w:t>
      </w:r>
      <w:r>
        <w:rPr>
          <w:sz w:val="24"/>
        </w:rPr>
        <w:t>перевязочных материалов</w:t>
      </w:r>
    </w:p>
    <w:p w:rsidR="00890FF1" w:rsidRDefault="0055475C">
      <w:pPr>
        <w:pStyle w:val="a4"/>
        <w:numPr>
          <w:ilvl w:val="0"/>
          <w:numId w:val="10"/>
        </w:numPr>
        <w:tabs>
          <w:tab w:val="left" w:pos="493"/>
        </w:tabs>
        <w:ind w:left="492" w:hanging="141"/>
        <w:rPr>
          <w:sz w:val="24"/>
        </w:rPr>
      </w:pPr>
      <w:r>
        <w:rPr>
          <w:sz w:val="24"/>
        </w:rPr>
        <w:t>съемная</w:t>
      </w:r>
      <w:r>
        <w:rPr>
          <w:spacing w:val="-2"/>
          <w:sz w:val="24"/>
        </w:rPr>
        <w:t xml:space="preserve"> </w:t>
      </w:r>
      <w:r>
        <w:rPr>
          <w:sz w:val="24"/>
        </w:rPr>
        <w:t>миска</w:t>
      </w:r>
      <w:r>
        <w:rPr>
          <w:spacing w:val="-3"/>
          <w:sz w:val="24"/>
        </w:rPr>
        <w:t xml:space="preserve"> </w:t>
      </w:r>
      <w:r>
        <w:rPr>
          <w:sz w:val="24"/>
        </w:rPr>
        <w:t>на</w:t>
      </w:r>
      <w:r>
        <w:rPr>
          <w:spacing w:val="-3"/>
          <w:sz w:val="24"/>
        </w:rPr>
        <w:t xml:space="preserve"> </w:t>
      </w:r>
      <w:r>
        <w:rPr>
          <w:sz w:val="24"/>
        </w:rPr>
        <w:t>подвижной</w:t>
      </w:r>
      <w:r>
        <w:rPr>
          <w:spacing w:val="-2"/>
          <w:sz w:val="24"/>
        </w:rPr>
        <w:t xml:space="preserve"> </w:t>
      </w:r>
      <w:r>
        <w:rPr>
          <w:sz w:val="24"/>
        </w:rPr>
        <w:t>штанге</w:t>
      </w:r>
    </w:p>
    <w:p w:rsidR="00890FF1" w:rsidRDefault="0055475C">
      <w:pPr>
        <w:pStyle w:val="a4"/>
        <w:numPr>
          <w:ilvl w:val="0"/>
          <w:numId w:val="10"/>
        </w:numPr>
        <w:tabs>
          <w:tab w:val="left" w:pos="493"/>
        </w:tabs>
        <w:spacing w:before="1"/>
        <w:ind w:left="492" w:hanging="141"/>
        <w:rPr>
          <w:sz w:val="24"/>
        </w:rPr>
      </w:pPr>
      <w:r>
        <w:rPr>
          <w:sz w:val="24"/>
        </w:rPr>
        <w:t>съемный</w:t>
      </w:r>
      <w:r>
        <w:rPr>
          <w:spacing w:val="-3"/>
          <w:sz w:val="24"/>
        </w:rPr>
        <w:t xml:space="preserve"> </w:t>
      </w:r>
      <w:r>
        <w:rPr>
          <w:sz w:val="24"/>
        </w:rPr>
        <w:t>контейнер-корзина</w:t>
      </w:r>
      <w:r>
        <w:rPr>
          <w:spacing w:val="-3"/>
          <w:sz w:val="24"/>
        </w:rPr>
        <w:t xml:space="preserve"> </w:t>
      </w:r>
      <w:r>
        <w:rPr>
          <w:sz w:val="24"/>
        </w:rPr>
        <w:t>для</w:t>
      </w:r>
      <w:r>
        <w:rPr>
          <w:spacing w:val="-2"/>
          <w:sz w:val="24"/>
        </w:rPr>
        <w:t xml:space="preserve"> </w:t>
      </w:r>
      <w:r>
        <w:rPr>
          <w:sz w:val="24"/>
        </w:rPr>
        <w:t>мусора</w:t>
      </w:r>
      <w:r>
        <w:rPr>
          <w:spacing w:val="-3"/>
          <w:sz w:val="24"/>
        </w:rPr>
        <w:t xml:space="preserve"> </w:t>
      </w:r>
      <w:r>
        <w:rPr>
          <w:sz w:val="24"/>
        </w:rPr>
        <w:t>и</w:t>
      </w:r>
      <w:r>
        <w:rPr>
          <w:spacing w:val="-3"/>
          <w:sz w:val="24"/>
        </w:rPr>
        <w:t xml:space="preserve"> </w:t>
      </w:r>
      <w:r>
        <w:rPr>
          <w:sz w:val="24"/>
        </w:rPr>
        <w:t>пр.</w:t>
      </w:r>
    </w:p>
    <w:p w:rsidR="00890FF1" w:rsidRDefault="0055475C">
      <w:pPr>
        <w:pStyle w:val="a4"/>
        <w:numPr>
          <w:ilvl w:val="0"/>
          <w:numId w:val="10"/>
        </w:numPr>
        <w:tabs>
          <w:tab w:val="left" w:pos="493"/>
        </w:tabs>
        <w:ind w:left="492" w:hanging="141"/>
        <w:rPr>
          <w:sz w:val="24"/>
        </w:rPr>
      </w:pPr>
      <w:r>
        <w:rPr>
          <w:sz w:val="24"/>
        </w:rPr>
        <w:t>подставка</w:t>
      </w:r>
      <w:r>
        <w:rPr>
          <w:spacing w:val="-3"/>
          <w:sz w:val="24"/>
        </w:rPr>
        <w:t xml:space="preserve"> </w:t>
      </w:r>
      <w:r>
        <w:rPr>
          <w:sz w:val="24"/>
        </w:rPr>
        <w:t>на</w:t>
      </w:r>
      <w:r>
        <w:rPr>
          <w:spacing w:val="-3"/>
          <w:sz w:val="24"/>
        </w:rPr>
        <w:t xml:space="preserve"> </w:t>
      </w:r>
      <w:r>
        <w:rPr>
          <w:sz w:val="24"/>
        </w:rPr>
        <w:t>2</w:t>
      </w:r>
      <w:r>
        <w:rPr>
          <w:spacing w:val="-2"/>
          <w:sz w:val="24"/>
        </w:rPr>
        <w:t xml:space="preserve"> </w:t>
      </w:r>
      <w:r>
        <w:rPr>
          <w:sz w:val="24"/>
        </w:rPr>
        <w:t>стаканчика</w:t>
      </w:r>
    </w:p>
    <w:p w:rsidR="00890FF1" w:rsidRDefault="0055475C">
      <w:pPr>
        <w:pStyle w:val="a4"/>
        <w:numPr>
          <w:ilvl w:val="0"/>
          <w:numId w:val="10"/>
        </w:numPr>
        <w:tabs>
          <w:tab w:val="left" w:pos="493"/>
        </w:tabs>
        <w:ind w:right="5510" w:firstLine="0"/>
        <w:rPr>
          <w:sz w:val="24"/>
        </w:rPr>
      </w:pPr>
      <w:r>
        <w:rPr>
          <w:sz w:val="24"/>
        </w:rPr>
        <w:t>поручень для транспортировки и управления</w:t>
      </w:r>
      <w:r>
        <w:rPr>
          <w:spacing w:val="-57"/>
          <w:sz w:val="24"/>
        </w:rPr>
        <w:t xml:space="preserve"> </w:t>
      </w:r>
      <w:r>
        <w:rPr>
          <w:sz w:val="24"/>
        </w:rPr>
        <w:t>Каркас:</w:t>
      </w:r>
      <w:r>
        <w:rPr>
          <w:spacing w:val="-1"/>
          <w:sz w:val="24"/>
        </w:rPr>
        <w:t xml:space="preserve"> </w:t>
      </w:r>
      <w:r>
        <w:rPr>
          <w:sz w:val="24"/>
        </w:rPr>
        <w:t>нержавеющая</w:t>
      </w:r>
      <w:r>
        <w:rPr>
          <w:spacing w:val="2"/>
          <w:sz w:val="24"/>
        </w:rPr>
        <w:t xml:space="preserve"> </w:t>
      </w:r>
      <w:r>
        <w:rPr>
          <w:sz w:val="24"/>
        </w:rPr>
        <w:t>сталь</w:t>
      </w:r>
    </w:p>
    <w:p w:rsidR="00890FF1" w:rsidRDefault="0055475C">
      <w:pPr>
        <w:pStyle w:val="a3"/>
        <w:ind w:left="352"/>
      </w:pPr>
      <w:r>
        <w:t>Габариты</w:t>
      </w:r>
      <w:r>
        <w:rPr>
          <w:spacing w:val="-3"/>
        </w:rPr>
        <w:t xml:space="preserve"> </w:t>
      </w:r>
      <w:r>
        <w:t>900*470*880h</w:t>
      </w:r>
    </w:p>
    <w:p w:rsidR="00890FF1" w:rsidRDefault="0055475C">
      <w:pPr>
        <w:pStyle w:val="a3"/>
        <w:ind w:left="352"/>
      </w:pPr>
      <w:r>
        <w:t>-</w:t>
      </w:r>
      <w:r>
        <w:rPr>
          <w:spacing w:val="-2"/>
        </w:rPr>
        <w:t xml:space="preserve"> </w:t>
      </w:r>
      <w:r>
        <w:t>2 полки, 670*450, высота h1</w:t>
      </w:r>
      <w:r>
        <w:rPr>
          <w:spacing w:val="-1"/>
        </w:rPr>
        <w:t xml:space="preserve"> </w:t>
      </w:r>
      <w:r>
        <w:t>=</w:t>
      </w:r>
      <w:r>
        <w:rPr>
          <w:spacing w:val="-2"/>
        </w:rPr>
        <w:t xml:space="preserve"> </w:t>
      </w:r>
      <w:r>
        <w:t>370, h2 =</w:t>
      </w:r>
      <w:r>
        <w:rPr>
          <w:spacing w:val="-1"/>
        </w:rPr>
        <w:t xml:space="preserve"> </w:t>
      </w:r>
      <w:r>
        <w:t>800</w:t>
      </w:r>
    </w:p>
    <w:p w:rsidR="00890FF1" w:rsidRDefault="0055475C">
      <w:pPr>
        <w:pStyle w:val="a4"/>
        <w:numPr>
          <w:ilvl w:val="0"/>
          <w:numId w:val="10"/>
        </w:numPr>
        <w:tabs>
          <w:tab w:val="left" w:pos="493"/>
        </w:tabs>
        <w:ind w:left="492" w:hanging="141"/>
        <w:rPr>
          <w:sz w:val="24"/>
        </w:rPr>
      </w:pPr>
      <w:r>
        <w:rPr>
          <w:sz w:val="24"/>
        </w:rPr>
        <w:t>два</w:t>
      </w:r>
      <w:r>
        <w:rPr>
          <w:spacing w:val="-3"/>
          <w:sz w:val="24"/>
        </w:rPr>
        <w:t xml:space="preserve"> </w:t>
      </w:r>
      <w:r>
        <w:rPr>
          <w:sz w:val="24"/>
        </w:rPr>
        <w:t>ящика,</w:t>
      </w:r>
      <w:r>
        <w:rPr>
          <w:spacing w:val="-1"/>
          <w:sz w:val="24"/>
        </w:rPr>
        <w:t xml:space="preserve"> </w:t>
      </w:r>
      <w:r>
        <w:rPr>
          <w:sz w:val="24"/>
        </w:rPr>
        <w:t>300*370,</w:t>
      </w:r>
      <w:r>
        <w:rPr>
          <w:spacing w:val="-1"/>
          <w:sz w:val="24"/>
        </w:rPr>
        <w:t xml:space="preserve"> </w:t>
      </w:r>
      <w:r>
        <w:rPr>
          <w:sz w:val="24"/>
        </w:rPr>
        <w:t>глубина</w:t>
      </w:r>
      <w:r>
        <w:rPr>
          <w:spacing w:val="-2"/>
          <w:sz w:val="24"/>
        </w:rPr>
        <w:t xml:space="preserve"> </w:t>
      </w:r>
      <w:r>
        <w:rPr>
          <w:sz w:val="24"/>
        </w:rPr>
        <w:t>120</w:t>
      </w:r>
    </w:p>
    <w:p w:rsidR="00890FF1" w:rsidRDefault="0055475C">
      <w:pPr>
        <w:pStyle w:val="a3"/>
        <w:ind w:left="352"/>
      </w:pPr>
      <w:r>
        <w:t>-</w:t>
      </w:r>
      <w:r>
        <w:rPr>
          <w:spacing w:val="-2"/>
        </w:rPr>
        <w:t xml:space="preserve"> </w:t>
      </w:r>
      <w:r>
        <w:t>корзина</w:t>
      </w:r>
      <w:r>
        <w:rPr>
          <w:spacing w:val="-1"/>
        </w:rPr>
        <w:t xml:space="preserve"> </w:t>
      </w:r>
      <w:r>
        <w:t>200*140, h</w:t>
      </w:r>
      <w:r>
        <w:rPr>
          <w:spacing w:val="-1"/>
        </w:rPr>
        <w:t xml:space="preserve"> </w:t>
      </w:r>
      <w:r>
        <w:t>=</w:t>
      </w:r>
      <w:r>
        <w:rPr>
          <w:spacing w:val="-1"/>
        </w:rPr>
        <w:t xml:space="preserve"> </w:t>
      </w:r>
      <w:r>
        <w:t>200</w:t>
      </w:r>
    </w:p>
    <w:p w:rsidR="00890FF1" w:rsidRDefault="0055475C">
      <w:pPr>
        <w:pStyle w:val="a4"/>
        <w:numPr>
          <w:ilvl w:val="0"/>
          <w:numId w:val="10"/>
        </w:numPr>
        <w:tabs>
          <w:tab w:val="left" w:pos="493"/>
        </w:tabs>
        <w:ind w:left="492" w:hanging="141"/>
        <w:rPr>
          <w:sz w:val="24"/>
        </w:rPr>
      </w:pPr>
      <w:r>
        <w:rPr>
          <w:sz w:val="24"/>
        </w:rPr>
        <w:t>миска</w:t>
      </w:r>
      <w:r>
        <w:rPr>
          <w:spacing w:val="-3"/>
          <w:sz w:val="24"/>
        </w:rPr>
        <w:t xml:space="preserve"> </w:t>
      </w:r>
      <w:r>
        <w:rPr>
          <w:sz w:val="24"/>
        </w:rPr>
        <w:t>Ø220,</w:t>
      </w:r>
      <w:r>
        <w:rPr>
          <w:spacing w:val="-2"/>
          <w:sz w:val="24"/>
        </w:rPr>
        <w:t xml:space="preserve"> </w:t>
      </w:r>
      <w:r>
        <w:rPr>
          <w:sz w:val="24"/>
        </w:rPr>
        <w:t>h</w:t>
      </w:r>
      <w:r>
        <w:rPr>
          <w:spacing w:val="-1"/>
          <w:sz w:val="24"/>
        </w:rPr>
        <w:t xml:space="preserve"> </w:t>
      </w:r>
      <w:r>
        <w:rPr>
          <w:sz w:val="24"/>
        </w:rPr>
        <w:t>=</w:t>
      </w:r>
      <w:r>
        <w:rPr>
          <w:spacing w:val="-3"/>
          <w:sz w:val="24"/>
        </w:rPr>
        <w:t xml:space="preserve"> </w:t>
      </w:r>
      <w:r>
        <w:rPr>
          <w:sz w:val="24"/>
        </w:rPr>
        <w:t>70</w:t>
      </w:r>
    </w:p>
    <w:p w:rsidR="00890FF1" w:rsidRDefault="00890FF1">
      <w:pPr>
        <w:pStyle w:val="a3"/>
        <w:spacing w:before="5"/>
      </w:pPr>
    </w:p>
    <w:p w:rsidR="00890FF1" w:rsidRDefault="0055475C">
      <w:pPr>
        <w:pStyle w:val="2"/>
        <w:ind w:left="1800"/>
        <w:rPr>
          <w:u w:val="none"/>
        </w:rPr>
      </w:pPr>
      <w:r>
        <w:rPr>
          <w:noProof/>
          <w:lang w:eastAsia="ru-RU"/>
        </w:rPr>
        <w:drawing>
          <wp:anchor distT="0" distB="0" distL="0" distR="0" simplePos="0" relativeHeight="16062464" behindDoc="0" locked="0" layoutInCell="1" allowOverlap="1">
            <wp:simplePos x="0" y="0"/>
            <wp:positionH relativeFrom="page">
              <wp:posOffset>723900</wp:posOffset>
            </wp:positionH>
            <wp:positionV relativeFrom="paragraph">
              <wp:posOffset>4230</wp:posOffset>
            </wp:positionV>
            <wp:extent cx="800100" cy="1047749"/>
            <wp:effectExtent l="0" t="0" r="0" b="0"/>
            <wp:wrapNone/>
            <wp:docPr id="1281" name="image6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 name="image604.jpeg"/>
                    <pic:cNvPicPr/>
                  </pic:nvPicPr>
                  <pic:blipFill>
                    <a:blip r:embed="rId212" cstate="print"/>
                    <a:stretch>
                      <a:fillRect/>
                    </a:stretch>
                  </pic:blipFill>
                  <pic:spPr>
                    <a:xfrm>
                      <a:off x="0" y="0"/>
                      <a:ext cx="800100" cy="1047749"/>
                    </a:xfrm>
                    <a:prstGeom prst="rect">
                      <a:avLst/>
                    </a:prstGeom>
                  </pic:spPr>
                </pic:pic>
              </a:graphicData>
            </a:graphic>
          </wp:anchor>
        </w:drawing>
      </w:r>
      <w:r>
        <w:rPr>
          <w:u w:val="thick"/>
        </w:rPr>
        <w:t>Столик</w:t>
      </w:r>
      <w:r>
        <w:rPr>
          <w:spacing w:val="-3"/>
          <w:u w:val="thick"/>
        </w:rPr>
        <w:t xml:space="preserve"> </w:t>
      </w:r>
      <w:r>
        <w:rPr>
          <w:u w:val="thick"/>
        </w:rPr>
        <w:t>медицинский</w:t>
      </w:r>
      <w:r>
        <w:rPr>
          <w:spacing w:val="-5"/>
          <w:u w:val="thick"/>
        </w:rPr>
        <w:t xml:space="preserve"> </w:t>
      </w:r>
      <w:r>
        <w:rPr>
          <w:u w:val="thick"/>
        </w:rPr>
        <w:t>инструментальный</w:t>
      </w:r>
      <w:r>
        <w:rPr>
          <w:spacing w:val="-3"/>
          <w:u w:val="thick"/>
        </w:rPr>
        <w:t xml:space="preserve"> </w:t>
      </w:r>
      <w:r>
        <w:rPr>
          <w:u w:val="thick"/>
        </w:rPr>
        <w:t>SH-T012</w:t>
      </w:r>
    </w:p>
    <w:p w:rsidR="00890FF1" w:rsidRDefault="00890FF1">
      <w:pPr>
        <w:pStyle w:val="a3"/>
        <w:spacing w:before="7"/>
        <w:rPr>
          <w:b/>
          <w:sz w:val="23"/>
        </w:rPr>
      </w:pPr>
    </w:p>
    <w:p w:rsidR="00890FF1" w:rsidRDefault="0055475C">
      <w:pPr>
        <w:pStyle w:val="a3"/>
        <w:ind w:left="1800"/>
      </w:pPr>
      <w:r>
        <w:t>цельносварной</w:t>
      </w:r>
      <w:r>
        <w:rPr>
          <w:spacing w:val="-3"/>
        </w:rPr>
        <w:t xml:space="preserve"> </w:t>
      </w:r>
      <w:r>
        <w:t>каркас</w:t>
      </w:r>
    </w:p>
    <w:p w:rsidR="00890FF1" w:rsidRDefault="0055475C">
      <w:pPr>
        <w:pStyle w:val="a4"/>
        <w:numPr>
          <w:ilvl w:val="1"/>
          <w:numId w:val="10"/>
        </w:numPr>
        <w:tabs>
          <w:tab w:val="left" w:pos="1940"/>
        </w:tabs>
        <w:ind w:left="1939"/>
        <w:rPr>
          <w:sz w:val="24"/>
        </w:rPr>
      </w:pPr>
      <w:r>
        <w:rPr>
          <w:sz w:val="24"/>
        </w:rPr>
        <w:t>на</w:t>
      </w:r>
      <w:r>
        <w:rPr>
          <w:spacing w:val="-3"/>
          <w:sz w:val="24"/>
        </w:rPr>
        <w:t xml:space="preserve"> </w:t>
      </w:r>
      <w:r>
        <w:rPr>
          <w:sz w:val="24"/>
        </w:rPr>
        <w:t>самоориентирующихся</w:t>
      </w:r>
      <w:r>
        <w:rPr>
          <w:spacing w:val="-2"/>
          <w:sz w:val="24"/>
        </w:rPr>
        <w:t xml:space="preserve"> </w:t>
      </w:r>
      <w:r>
        <w:rPr>
          <w:sz w:val="24"/>
        </w:rPr>
        <w:t>колесах,</w:t>
      </w:r>
      <w:r>
        <w:rPr>
          <w:spacing w:val="-1"/>
          <w:sz w:val="24"/>
        </w:rPr>
        <w:t xml:space="preserve"> </w:t>
      </w:r>
      <w:r>
        <w:rPr>
          <w:sz w:val="24"/>
        </w:rPr>
        <w:t>2</w:t>
      </w:r>
      <w:r>
        <w:rPr>
          <w:spacing w:val="-2"/>
          <w:sz w:val="24"/>
        </w:rPr>
        <w:t xml:space="preserve"> </w:t>
      </w:r>
      <w:r>
        <w:rPr>
          <w:sz w:val="24"/>
        </w:rPr>
        <w:t>колеса</w:t>
      </w:r>
      <w:r>
        <w:rPr>
          <w:spacing w:val="-3"/>
          <w:sz w:val="24"/>
        </w:rPr>
        <w:t xml:space="preserve"> </w:t>
      </w:r>
      <w:r>
        <w:rPr>
          <w:sz w:val="24"/>
        </w:rPr>
        <w:t>со</w:t>
      </w:r>
      <w:r>
        <w:rPr>
          <w:spacing w:val="-1"/>
          <w:sz w:val="24"/>
        </w:rPr>
        <w:t xml:space="preserve"> </w:t>
      </w:r>
      <w:r>
        <w:rPr>
          <w:sz w:val="24"/>
        </w:rPr>
        <w:t>стопором</w:t>
      </w:r>
    </w:p>
    <w:p w:rsidR="00890FF1" w:rsidRDefault="0055475C">
      <w:pPr>
        <w:pStyle w:val="a4"/>
        <w:numPr>
          <w:ilvl w:val="1"/>
          <w:numId w:val="10"/>
        </w:numPr>
        <w:tabs>
          <w:tab w:val="left" w:pos="1940"/>
        </w:tabs>
        <w:ind w:left="1800" w:right="1672" w:firstLine="0"/>
        <w:rPr>
          <w:sz w:val="24"/>
        </w:rPr>
      </w:pPr>
      <w:r>
        <w:rPr>
          <w:sz w:val="24"/>
        </w:rPr>
        <w:t>оборудован двумя полками с боковыми оградительными поручнями</w:t>
      </w:r>
      <w:r>
        <w:rPr>
          <w:spacing w:val="-58"/>
          <w:sz w:val="24"/>
        </w:rPr>
        <w:t xml:space="preserve"> </w:t>
      </w:r>
      <w:r>
        <w:rPr>
          <w:sz w:val="24"/>
        </w:rPr>
        <w:t>(отсутствуют</w:t>
      </w:r>
      <w:r>
        <w:rPr>
          <w:spacing w:val="-1"/>
          <w:sz w:val="24"/>
        </w:rPr>
        <w:t xml:space="preserve"> </w:t>
      </w:r>
      <w:r>
        <w:rPr>
          <w:sz w:val="24"/>
        </w:rPr>
        <w:t>с</w:t>
      </w:r>
      <w:r>
        <w:rPr>
          <w:spacing w:val="-1"/>
          <w:sz w:val="24"/>
        </w:rPr>
        <w:t xml:space="preserve"> </w:t>
      </w:r>
      <w:r>
        <w:rPr>
          <w:sz w:val="24"/>
        </w:rPr>
        <w:t>одной стороны для облегчения</w:t>
      </w:r>
    </w:p>
    <w:p w:rsidR="00890FF1" w:rsidRDefault="0055475C">
      <w:pPr>
        <w:pStyle w:val="a3"/>
        <w:ind w:left="352"/>
      </w:pPr>
      <w:r>
        <w:t>доступа</w:t>
      </w:r>
      <w:r>
        <w:rPr>
          <w:spacing w:val="-6"/>
        </w:rPr>
        <w:t xml:space="preserve"> </w:t>
      </w:r>
      <w:r>
        <w:t>и</w:t>
      </w:r>
      <w:r>
        <w:rPr>
          <w:spacing w:val="-4"/>
        </w:rPr>
        <w:t xml:space="preserve"> </w:t>
      </w:r>
      <w:r>
        <w:t>использования)</w:t>
      </w:r>
    </w:p>
    <w:p w:rsidR="00890FF1" w:rsidRDefault="0055475C">
      <w:pPr>
        <w:pStyle w:val="a4"/>
        <w:numPr>
          <w:ilvl w:val="0"/>
          <w:numId w:val="10"/>
        </w:numPr>
        <w:tabs>
          <w:tab w:val="left" w:pos="493"/>
        </w:tabs>
        <w:ind w:left="492" w:hanging="141"/>
        <w:rPr>
          <w:sz w:val="24"/>
        </w:rPr>
      </w:pPr>
      <w:r>
        <w:rPr>
          <w:sz w:val="24"/>
        </w:rPr>
        <w:t>выдвижной</w:t>
      </w:r>
      <w:r>
        <w:rPr>
          <w:spacing w:val="-1"/>
          <w:sz w:val="24"/>
        </w:rPr>
        <w:t xml:space="preserve"> </w:t>
      </w:r>
      <w:r>
        <w:rPr>
          <w:sz w:val="24"/>
        </w:rPr>
        <w:t>ящик</w:t>
      </w:r>
      <w:r>
        <w:rPr>
          <w:spacing w:val="-3"/>
          <w:sz w:val="24"/>
        </w:rPr>
        <w:t xml:space="preserve"> </w:t>
      </w:r>
      <w:r>
        <w:rPr>
          <w:sz w:val="24"/>
        </w:rPr>
        <w:t>для</w:t>
      </w:r>
      <w:r>
        <w:rPr>
          <w:spacing w:val="-3"/>
          <w:sz w:val="24"/>
        </w:rPr>
        <w:t xml:space="preserve"> </w:t>
      </w:r>
      <w:r>
        <w:rPr>
          <w:sz w:val="24"/>
        </w:rPr>
        <w:t>хранения</w:t>
      </w:r>
    </w:p>
    <w:p w:rsidR="00890FF1" w:rsidRDefault="0055475C">
      <w:pPr>
        <w:pStyle w:val="a4"/>
        <w:numPr>
          <w:ilvl w:val="0"/>
          <w:numId w:val="10"/>
        </w:numPr>
        <w:tabs>
          <w:tab w:val="left" w:pos="493"/>
        </w:tabs>
        <w:ind w:left="492" w:hanging="141"/>
        <w:rPr>
          <w:sz w:val="24"/>
        </w:rPr>
      </w:pPr>
      <w:r>
        <w:rPr>
          <w:sz w:val="24"/>
        </w:rPr>
        <w:t>съемная</w:t>
      </w:r>
      <w:r>
        <w:rPr>
          <w:spacing w:val="-3"/>
          <w:sz w:val="24"/>
        </w:rPr>
        <w:t xml:space="preserve"> </w:t>
      </w:r>
      <w:r>
        <w:rPr>
          <w:sz w:val="24"/>
        </w:rPr>
        <w:t>миска</w:t>
      </w:r>
      <w:r>
        <w:rPr>
          <w:spacing w:val="-4"/>
          <w:sz w:val="24"/>
        </w:rPr>
        <w:t xml:space="preserve"> </w:t>
      </w:r>
      <w:r>
        <w:rPr>
          <w:sz w:val="24"/>
        </w:rPr>
        <w:t>на</w:t>
      </w:r>
      <w:r>
        <w:rPr>
          <w:spacing w:val="-4"/>
          <w:sz w:val="24"/>
        </w:rPr>
        <w:t xml:space="preserve"> </w:t>
      </w:r>
      <w:r>
        <w:rPr>
          <w:sz w:val="24"/>
        </w:rPr>
        <w:t>подвижной</w:t>
      </w:r>
      <w:r>
        <w:rPr>
          <w:spacing w:val="-2"/>
          <w:sz w:val="24"/>
        </w:rPr>
        <w:t xml:space="preserve"> </w:t>
      </w:r>
      <w:r>
        <w:rPr>
          <w:sz w:val="24"/>
        </w:rPr>
        <w:t>штанге</w:t>
      </w:r>
      <w:r>
        <w:rPr>
          <w:spacing w:val="-4"/>
          <w:sz w:val="24"/>
        </w:rPr>
        <w:t xml:space="preserve"> </w:t>
      </w:r>
      <w:r>
        <w:rPr>
          <w:sz w:val="24"/>
        </w:rPr>
        <w:t>(высота</w:t>
      </w:r>
      <w:r>
        <w:rPr>
          <w:spacing w:val="-3"/>
          <w:sz w:val="24"/>
        </w:rPr>
        <w:t xml:space="preserve"> </w:t>
      </w:r>
      <w:r>
        <w:rPr>
          <w:sz w:val="24"/>
        </w:rPr>
        <w:t>регулируется специальным</w:t>
      </w:r>
      <w:r>
        <w:rPr>
          <w:spacing w:val="-5"/>
          <w:sz w:val="24"/>
        </w:rPr>
        <w:t xml:space="preserve"> </w:t>
      </w:r>
      <w:r>
        <w:rPr>
          <w:sz w:val="24"/>
        </w:rPr>
        <w:t>винтом)</w:t>
      </w:r>
    </w:p>
    <w:p w:rsidR="00890FF1" w:rsidRDefault="0055475C">
      <w:pPr>
        <w:pStyle w:val="a4"/>
        <w:numPr>
          <w:ilvl w:val="0"/>
          <w:numId w:val="10"/>
        </w:numPr>
        <w:tabs>
          <w:tab w:val="left" w:pos="493"/>
        </w:tabs>
        <w:ind w:right="4849" w:firstLine="0"/>
        <w:rPr>
          <w:sz w:val="24"/>
        </w:rPr>
      </w:pPr>
      <w:r>
        <w:rPr>
          <w:sz w:val="24"/>
        </w:rPr>
        <w:t>имеет поручень для транспортировки и управления</w:t>
      </w:r>
      <w:r>
        <w:rPr>
          <w:spacing w:val="-57"/>
          <w:sz w:val="24"/>
        </w:rPr>
        <w:t xml:space="preserve"> </w:t>
      </w:r>
      <w:r>
        <w:rPr>
          <w:sz w:val="24"/>
        </w:rPr>
        <w:t>Каркас:</w:t>
      </w:r>
      <w:r>
        <w:rPr>
          <w:spacing w:val="-1"/>
          <w:sz w:val="24"/>
        </w:rPr>
        <w:t xml:space="preserve"> </w:t>
      </w:r>
      <w:r>
        <w:rPr>
          <w:sz w:val="24"/>
        </w:rPr>
        <w:t>нержавеющая</w:t>
      </w:r>
      <w:r>
        <w:rPr>
          <w:spacing w:val="2"/>
          <w:sz w:val="24"/>
        </w:rPr>
        <w:t xml:space="preserve"> </w:t>
      </w:r>
      <w:r>
        <w:rPr>
          <w:sz w:val="24"/>
        </w:rPr>
        <w:t>сталь</w:t>
      </w:r>
    </w:p>
    <w:p w:rsidR="00890FF1" w:rsidRDefault="0055475C">
      <w:pPr>
        <w:pStyle w:val="a3"/>
        <w:spacing w:line="275" w:lineRule="exact"/>
        <w:ind w:left="352"/>
      </w:pPr>
      <w:r>
        <w:t>Габариты</w:t>
      </w:r>
      <w:r>
        <w:rPr>
          <w:spacing w:val="-3"/>
        </w:rPr>
        <w:t xml:space="preserve"> </w:t>
      </w:r>
      <w:r>
        <w:t>800*520*880h</w:t>
      </w:r>
    </w:p>
    <w:p w:rsidR="00890FF1" w:rsidRDefault="0055475C">
      <w:pPr>
        <w:pStyle w:val="a3"/>
        <w:spacing w:line="275" w:lineRule="exact"/>
        <w:ind w:left="352"/>
      </w:pPr>
      <w:r>
        <w:t>-</w:t>
      </w:r>
      <w:r>
        <w:rPr>
          <w:spacing w:val="-2"/>
        </w:rPr>
        <w:t xml:space="preserve"> </w:t>
      </w:r>
      <w:r>
        <w:t>2 полки, 670*500,</w:t>
      </w:r>
      <w:r>
        <w:rPr>
          <w:spacing w:val="-1"/>
        </w:rPr>
        <w:t xml:space="preserve"> </w:t>
      </w:r>
      <w:r>
        <w:t>высота h1 =</w:t>
      </w:r>
      <w:r>
        <w:rPr>
          <w:spacing w:val="-2"/>
        </w:rPr>
        <w:t xml:space="preserve"> </w:t>
      </w:r>
      <w:r>
        <w:t>220,</w:t>
      </w:r>
      <w:r>
        <w:rPr>
          <w:spacing w:val="-1"/>
        </w:rPr>
        <w:t xml:space="preserve"> </w:t>
      </w:r>
      <w:r>
        <w:t>h2 =</w:t>
      </w:r>
      <w:r>
        <w:rPr>
          <w:spacing w:val="-1"/>
        </w:rPr>
        <w:t xml:space="preserve"> </w:t>
      </w:r>
      <w:r>
        <w:t>800</w:t>
      </w:r>
    </w:p>
    <w:p w:rsidR="00890FF1" w:rsidRDefault="0055475C">
      <w:pPr>
        <w:pStyle w:val="a4"/>
        <w:numPr>
          <w:ilvl w:val="0"/>
          <w:numId w:val="10"/>
        </w:numPr>
        <w:tabs>
          <w:tab w:val="left" w:pos="493"/>
        </w:tabs>
        <w:ind w:left="492" w:hanging="141"/>
        <w:rPr>
          <w:sz w:val="24"/>
        </w:rPr>
      </w:pPr>
      <w:r>
        <w:rPr>
          <w:sz w:val="24"/>
        </w:rPr>
        <w:t>ящик</w:t>
      </w:r>
      <w:r>
        <w:rPr>
          <w:spacing w:val="-2"/>
          <w:sz w:val="24"/>
        </w:rPr>
        <w:t xml:space="preserve"> </w:t>
      </w:r>
      <w:r>
        <w:rPr>
          <w:sz w:val="24"/>
        </w:rPr>
        <w:t>360*340,</w:t>
      </w:r>
      <w:r>
        <w:rPr>
          <w:spacing w:val="-1"/>
          <w:sz w:val="24"/>
        </w:rPr>
        <w:t xml:space="preserve"> </w:t>
      </w:r>
      <w:r>
        <w:rPr>
          <w:sz w:val="24"/>
        </w:rPr>
        <w:t>глубина</w:t>
      </w:r>
      <w:r>
        <w:rPr>
          <w:spacing w:val="-3"/>
          <w:sz w:val="24"/>
        </w:rPr>
        <w:t xml:space="preserve"> </w:t>
      </w:r>
      <w:r>
        <w:rPr>
          <w:sz w:val="24"/>
        </w:rPr>
        <w:t>120</w:t>
      </w:r>
    </w:p>
    <w:p w:rsidR="00890FF1" w:rsidRDefault="00890FF1">
      <w:pPr>
        <w:rPr>
          <w:sz w:val="24"/>
        </w:rPr>
        <w:sectPr w:rsidR="00890FF1">
          <w:pgSz w:w="11910" w:h="16840"/>
          <w:pgMar w:top="580" w:right="500" w:bottom="1200" w:left="780" w:header="182" w:footer="1003" w:gutter="0"/>
          <w:cols w:space="720"/>
        </w:sectPr>
      </w:pPr>
    </w:p>
    <w:p w:rsidR="00890FF1" w:rsidRDefault="0055475C">
      <w:pPr>
        <w:pStyle w:val="2"/>
        <w:spacing w:before="93"/>
        <w:ind w:left="1726"/>
        <w:rPr>
          <w:u w:val="none"/>
        </w:rPr>
      </w:pPr>
      <w:r>
        <w:rPr>
          <w:noProof/>
          <w:lang w:eastAsia="ru-RU"/>
        </w:rPr>
        <w:lastRenderedPageBreak/>
        <w:drawing>
          <wp:anchor distT="0" distB="0" distL="0" distR="0" simplePos="0" relativeHeight="16062976" behindDoc="0" locked="0" layoutInCell="1" allowOverlap="1">
            <wp:simplePos x="0" y="0"/>
            <wp:positionH relativeFrom="page">
              <wp:posOffset>723900</wp:posOffset>
            </wp:positionH>
            <wp:positionV relativeFrom="paragraph">
              <wp:posOffset>64809</wp:posOffset>
            </wp:positionV>
            <wp:extent cx="752475" cy="1047750"/>
            <wp:effectExtent l="0" t="0" r="0" b="0"/>
            <wp:wrapNone/>
            <wp:docPr id="1283" name="image6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image605.jpeg"/>
                    <pic:cNvPicPr/>
                  </pic:nvPicPr>
                  <pic:blipFill>
                    <a:blip r:embed="rId213" cstate="print"/>
                    <a:stretch>
                      <a:fillRect/>
                    </a:stretch>
                  </pic:blipFill>
                  <pic:spPr>
                    <a:xfrm>
                      <a:off x="0" y="0"/>
                      <a:ext cx="752475" cy="1047750"/>
                    </a:xfrm>
                    <a:prstGeom prst="rect">
                      <a:avLst/>
                    </a:prstGeom>
                  </pic:spPr>
                </pic:pic>
              </a:graphicData>
            </a:graphic>
          </wp:anchor>
        </w:drawing>
      </w:r>
      <w:r>
        <w:rPr>
          <w:u w:val="thick"/>
        </w:rPr>
        <w:t>Столик</w:t>
      </w:r>
      <w:r>
        <w:rPr>
          <w:spacing w:val="-4"/>
          <w:u w:val="thick"/>
        </w:rPr>
        <w:t xml:space="preserve"> </w:t>
      </w:r>
      <w:r>
        <w:rPr>
          <w:u w:val="thick"/>
        </w:rPr>
        <w:t>инструментальный</w:t>
      </w:r>
      <w:r>
        <w:rPr>
          <w:spacing w:val="-2"/>
          <w:u w:val="thick"/>
        </w:rPr>
        <w:t xml:space="preserve"> </w:t>
      </w:r>
      <w:r>
        <w:rPr>
          <w:u w:val="thick"/>
        </w:rPr>
        <w:t>с</w:t>
      </w:r>
      <w:r>
        <w:rPr>
          <w:spacing w:val="-3"/>
          <w:u w:val="thick"/>
        </w:rPr>
        <w:t xml:space="preserve"> </w:t>
      </w:r>
      <w:r>
        <w:rPr>
          <w:u w:val="thick"/>
        </w:rPr>
        <w:t>ящиком</w:t>
      </w:r>
      <w:r>
        <w:rPr>
          <w:spacing w:val="-2"/>
          <w:u w:val="thick"/>
        </w:rPr>
        <w:t xml:space="preserve"> </w:t>
      </w:r>
      <w:r>
        <w:rPr>
          <w:u w:val="thick"/>
        </w:rPr>
        <w:t>SH-T011</w:t>
      </w:r>
    </w:p>
    <w:p w:rsidR="00890FF1" w:rsidRDefault="00890FF1">
      <w:pPr>
        <w:pStyle w:val="a3"/>
        <w:spacing w:before="8"/>
        <w:rPr>
          <w:b/>
          <w:sz w:val="15"/>
        </w:rPr>
      </w:pPr>
    </w:p>
    <w:p w:rsidR="00890FF1" w:rsidRDefault="0055475C">
      <w:pPr>
        <w:pStyle w:val="a3"/>
        <w:spacing w:before="90"/>
        <w:ind w:left="1726"/>
      </w:pPr>
      <w:r>
        <w:t>цельносварной</w:t>
      </w:r>
      <w:r>
        <w:rPr>
          <w:spacing w:val="-3"/>
        </w:rPr>
        <w:t xml:space="preserve"> </w:t>
      </w:r>
      <w:r>
        <w:t>каркас</w:t>
      </w:r>
    </w:p>
    <w:p w:rsidR="00890FF1" w:rsidRDefault="0055475C">
      <w:pPr>
        <w:pStyle w:val="a4"/>
        <w:numPr>
          <w:ilvl w:val="1"/>
          <w:numId w:val="10"/>
        </w:numPr>
        <w:tabs>
          <w:tab w:val="left" w:pos="1866"/>
        </w:tabs>
        <w:spacing w:before="1"/>
        <w:ind w:left="1865"/>
        <w:rPr>
          <w:sz w:val="24"/>
        </w:rPr>
      </w:pPr>
      <w:r>
        <w:rPr>
          <w:sz w:val="24"/>
        </w:rPr>
        <w:t>на</w:t>
      </w:r>
      <w:r>
        <w:rPr>
          <w:spacing w:val="-3"/>
          <w:sz w:val="24"/>
        </w:rPr>
        <w:t xml:space="preserve"> </w:t>
      </w:r>
      <w:r>
        <w:rPr>
          <w:sz w:val="24"/>
        </w:rPr>
        <w:t>самоориентирующихся</w:t>
      </w:r>
      <w:r>
        <w:rPr>
          <w:spacing w:val="-2"/>
          <w:sz w:val="24"/>
        </w:rPr>
        <w:t xml:space="preserve"> </w:t>
      </w:r>
      <w:r>
        <w:rPr>
          <w:sz w:val="24"/>
        </w:rPr>
        <w:t>колесах,</w:t>
      </w:r>
      <w:r>
        <w:rPr>
          <w:spacing w:val="-1"/>
          <w:sz w:val="24"/>
        </w:rPr>
        <w:t xml:space="preserve"> </w:t>
      </w:r>
      <w:r>
        <w:rPr>
          <w:sz w:val="24"/>
        </w:rPr>
        <w:t>2</w:t>
      </w:r>
      <w:r>
        <w:rPr>
          <w:spacing w:val="-2"/>
          <w:sz w:val="24"/>
        </w:rPr>
        <w:t xml:space="preserve"> </w:t>
      </w:r>
      <w:r>
        <w:rPr>
          <w:sz w:val="24"/>
        </w:rPr>
        <w:t>колеса</w:t>
      </w:r>
      <w:r>
        <w:rPr>
          <w:spacing w:val="-3"/>
          <w:sz w:val="24"/>
        </w:rPr>
        <w:t xml:space="preserve"> </w:t>
      </w:r>
      <w:r>
        <w:rPr>
          <w:sz w:val="24"/>
        </w:rPr>
        <w:t>со</w:t>
      </w:r>
      <w:r>
        <w:rPr>
          <w:spacing w:val="-1"/>
          <w:sz w:val="24"/>
        </w:rPr>
        <w:t xml:space="preserve"> </w:t>
      </w:r>
      <w:r>
        <w:rPr>
          <w:sz w:val="24"/>
        </w:rPr>
        <w:t>стопором</w:t>
      </w:r>
    </w:p>
    <w:p w:rsidR="00890FF1" w:rsidRDefault="0055475C">
      <w:pPr>
        <w:pStyle w:val="a4"/>
        <w:numPr>
          <w:ilvl w:val="1"/>
          <w:numId w:val="10"/>
        </w:numPr>
        <w:tabs>
          <w:tab w:val="left" w:pos="1866"/>
        </w:tabs>
        <w:ind w:left="1726" w:right="1749" w:firstLine="0"/>
        <w:rPr>
          <w:sz w:val="24"/>
        </w:rPr>
      </w:pPr>
      <w:r>
        <w:rPr>
          <w:sz w:val="24"/>
        </w:rPr>
        <w:t>оборудован</w:t>
      </w:r>
      <w:r>
        <w:rPr>
          <w:spacing w:val="-4"/>
          <w:sz w:val="24"/>
        </w:rPr>
        <w:t xml:space="preserve"> </w:t>
      </w:r>
      <w:r>
        <w:rPr>
          <w:sz w:val="24"/>
        </w:rPr>
        <w:t>двумя</w:t>
      </w:r>
      <w:r>
        <w:rPr>
          <w:spacing w:val="-3"/>
          <w:sz w:val="24"/>
        </w:rPr>
        <w:t xml:space="preserve"> </w:t>
      </w:r>
      <w:r>
        <w:rPr>
          <w:sz w:val="24"/>
        </w:rPr>
        <w:t>полками</w:t>
      </w:r>
      <w:r>
        <w:rPr>
          <w:spacing w:val="-3"/>
          <w:sz w:val="24"/>
        </w:rPr>
        <w:t xml:space="preserve"> </w:t>
      </w:r>
      <w:r>
        <w:rPr>
          <w:sz w:val="24"/>
        </w:rPr>
        <w:t>с</w:t>
      </w:r>
      <w:r>
        <w:rPr>
          <w:spacing w:val="-4"/>
          <w:sz w:val="24"/>
        </w:rPr>
        <w:t xml:space="preserve"> </w:t>
      </w:r>
      <w:r>
        <w:rPr>
          <w:sz w:val="24"/>
        </w:rPr>
        <w:t>боковыми</w:t>
      </w:r>
      <w:r>
        <w:rPr>
          <w:spacing w:val="-3"/>
          <w:sz w:val="24"/>
        </w:rPr>
        <w:t xml:space="preserve"> </w:t>
      </w:r>
      <w:r>
        <w:rPr>
          <w:sz w:val="24"/>
        </w:rPr>
        <w:t>оградительными</w:t>
      </w:r>
      <w:r>
        <w:rPr>
          <w:spacing w:val="-5"/>
          <w:sz w:val="24"/>
        </w:rPr>
        <w:t xml:space="preserve"> </w:t>
      </w:r>
      <w:r>
        <w:rPr>
          <w:sz w:val="24"/>
        </w:rPr>
        <w:t>поручнями</w:t>
      </w:r>
      <w:r>
        <w:rPr>
          <w:spacing w:val="-57"/>
          <w:sz w:val="24"/>
        </w:rPr>
        <w:t xml:space="preserve"> </w:t>
      </w:r>
      <w:r>
        <w:rPr>
          <w:sz w:val="24"/>
        </w:rPr>
        <w:t>(отсутствуют</w:t>
      </w:r>
      <w:r>
        <w:rPr>
          <w:spacing w:val="-1"/>
          <w:sz w:val="24"/>
        </w:rPr>
        <w:t xml:space="preserve"> </w:t>
      </w:r>
      <w:r>
        <w:rPr>
          <w:sz w:val="24"/>
        </w:rPr>
        <w:t>с</w:t>
      </w:r>
      <w:r>
        <w:rPr>
          <w:spacing w:val="-1"/>
          <w:sz w:val="24"/>
        </w:rPr>
        <w:t xml:space="preserve"> </w:t>
      </w:r>
      <w:r>
        <w:rPr>
          <w:sz w:val="24"/>
        </w:rPr>
        <w:t>одной стороны для облегчения</w:t>
      </w:r>
    </w:p>
    <w:p w:rsidR="00890FF1" w:rsidRDefault="0055475C">
      <w:pPr>
        <w:pStyle w:val="a3"/>
        <w:ind w:left="1726"/>
      </w:pPr>
      <w:r>
        <w:t>доступа</w:t>
      </w:r>
      <w:r>
        <w:rPr>
          <w:spacing w:val="-4"/>
        </w:rPr>
        <w:t xml:space="preserve"> </w:t>
      </w:r>
      <w:r>
        <w:t>и</w:t>
      </w:r>
      <w:r>
        <w:rPr>
          <w:spacing w:val="-3"/>
        </w:rPr>
        <w:t xml:space="preserve"> </w:t>
      </w:r>
      <w:r>
        <w:t>использования)</w:t>
      </w:r>
    </w:p>
    <w:p w:rsidR="00890FF1" w:rsidRDefault="0055475C">
      <w:pPr>
        <w:pStyle w:val="a4"/>
        <w:numPr>
          <w:ilvl w:val="0"/>
          <w:numId w:val="10"/>
        </w:numPr>
        <w:tabs>
          <w:tab w:val="left" w:pos="493"/>
        </w:tabs>
        <w:ind w:right="5307" w:firstLine="0"/>
        <w:rPr>
          <w:sz w:val="24"/>
        </w:rPr>
      </w:pPr>
      <w:r>
        <w:rPr>
          <w:sz w:val="24"/>
        </w:rPr>
        <w:t>имеет большой выдвижной ящик для хранения</w:t>
      </w:r>
      <w:r>
        <w:rPr>
          <w:spacing w:val="-57"/>
          <w:sz w:val="24"/>
        </w:rPr>
        <w:t xml:space="preserve"> </w:t>
      </w:r>
      <w:r>
        <w:rPr>
          <w:sz w:val="24"/>
        </w:rPr>
        <w:t>Каркас:</w:t>
      </w:r>
      <w:r>
        <w:rPr>
          <w:spacing w:val="-1"/>
          <w:sz w:val="24"/>
        </w:rPr>
        <w:t xml:space="preserve"> </w:t>
      </w:r>
      <w:r>
        <w:rPr>
          <w:sz w:val="24"/>
        </w:rPr>
        <w:t>нержавеющая</w:t>
      </w:r>
      <w:r>
        <w:rPr>
          <w:spacing w:val="2"/>
          <w:sz w:val="24"/>
        </w:rPr>
        <w:t xml:space="preserve"> </w:t>
      </w:r>
      <w:r>
        <w:rPr>
          <w:sz w:val="24"/>
        </w:rPr>
        <w:t>сталь</w:t>
      </w:r>
    </w:p>
    <w:p w:rsidR="00890FF1" w:rsidRDefault="0055475C">
      <w:pPr>
        <w:pStyle w:val="a3"/>
        <w:ind w:left="352"/>
      </w:pPr>
      <w:r>
        <w:t>Габариты</w:t>
      </w:r>
      <w:r>
        <w:rPr>
          <w:spacing w:val="-3"/>
        </w:rPr>
        <w:t xml:space="preserve"> </w:t>
      </w:r>
      <w:r>
        <w:t>580*410*880</w:t>
      </w:r>
    </w:p>
    <w:p w:rsidR="00890FF1" w:rsidRDefault="0055475C">
      <w:pPr>
        <w:pStyle w:val="a3"/>
        <w:ind w:left="352"/>
      </w:pPr>
      <w:r>
        <w:t>-</w:t>
      </w:r>
      <w:r>
        <w:rPr>
          <w:spacing w:val="-2"/>
        </w:rPr>
        <w:t xml:space="preserve"> </w:t>
      </w:r>
      <w:r>
        <w:t>2 полки, 560*380, высота h1</w:t>
      </w:r>
      <w:r>
        <w:rPr>
          <w:spacing w:val="-1"/>
        </w:rPr>
        <w:t xml:space="preserve"> </w:t>
      </w:r>
      <w:r>
        <w:t>=</w:t>
      </w:r>
      <w:r>
        <w:rPr>
          <w:spacing w:val="-2"/>
        </w:rPr>
        <w:t xml:space="preserve"> </w:t>
      </w:r>
      <w:r>
        <w:t>270, h2 =</w:t>
      </w:r>
      <w:r>
        <w:rPr>
          <w:spacing w:val="-1"/>
        </w:rPr>
        <w:t xml:space="preserve"> </w:t>
      </w:r>
      <w:r>
        <w:t>800</w:t>
      </w:r>
    </w:p>
    <w:p w:rsidR="00890FF1" w:rsidRDefault="0055475C">
      <w:pPr>
        <w:pStyle w:val="a4"/>
        <w:numPr>
          <w:ilvl w:val="0"/>
          <w:numId w:val="10"/>
        </w:numPr>
        <w:tabs>
          <w:tab w:val="left" w:pos="493"/>
        </w:tabs>
        <w:ind w:left="492" w:hanging="141"/>
        <w:rPr>
          <w:sz w:val="24"/>
        </w:rPr>
      </w:pPr>
      <w:r>
        <w:rPr>
          <w:sz w:val="24"/>
        </w:rPr>
        <w:t>ящик</w:t>
      </w:r>
      <w:r>
        <w:rPr>
          <w:spacing w:val="-2"/>
          <w:sz w:val="24"/>
        </w:rPr>
        <w:t xml:space="preserve"> </w:t>
      </w:r>
      <w:r>
        <w:rPr>
          <w:sz w:val="24"/>
        </w:rPr>
        <w:t>510*320,</w:t>
      </w:r>
      <w:r>
        <w:rPr>
          <w:spacing w:val="-1"/>
          <w:sz w:val="24"/>
        </w:rPr>
        <w:t xml:space="preserve"> </w:t>
      </w:r>
      <w:r>
        <w:rPr>
          <w:sz w:val="24"/>
        </w:rPr>
        <w:t>глубина</w:t>
      </w:r>
      <w:r>
        <w:rPr>
          <w:spacing w:val="-3"/>
          <w:sz w:val="24"/>
        </w:rPr>
        <w:t xml:space="preserve"> </w:t>
      </w:r>
      <w:r>
        <w:rPr>
          <w:sz w:val="24"/>
        </w:rPr>
        <w:t>100</w:t>
      </w:r>
    </w:p>
    <w:p w:rsidR="00890FF1" w:rsidRDefault="00890FF1">
      <w:pPr>
        <w:pStyle w:val="a3"/>
        <w:spacing w:before="5"/>
      </w:pPr>
    </w:p>
    <w:p w:rsidR="00890FF1" w:rsidRDefault="0055475C">
      <w:pPr>
        <w:pStyle w:val="2"/>
        <w:ind w:left="1891"/>
        <w:rPr>
          <w:u w:val="none"/>
        </w:rPr>
      </w:pPr>
      <w:r>
        <w:rPr>
          <w:noProof/>
          <w:lang w:eastAsia="ru-RU"/>
        </w:rPr>
        <w:drawing>
          <wp:anchor distT="0" distB="0" distL="0" distR="0" simplePos="0" relativeHeight="481239552" behindDoc="1" locked="0" layoutInCell="1" allowOverlap="1">
            <wp:simplePos x="0" y="0"/>
            <wp:positionH relativeFrom="page">
              <wp:posOffset>723900</wp:posOffset>
            </wp:positionH>
            <wp:positionV relativeFrom="paragraph">
              <wp:posOffset>1690</wp:posOffset>
            </wp:positionV>
            <wp:extent cx="857250" cy="1047750"/>
            <wp:effectExtent l="0" t="0" r="0" b="0"/>
            <wp:wrapNone/>
            <wp:docPr id="1285" name="image6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 name="image606.jpeg"/>
                    <pic:cNvPicPr/>
                  </pic:nvPicPr>
                  <pic:blipFill>
                    <a:blip r:embed="rId214" cstate="print"/>
                    <a:stretch>
                      <a:fillRect/>
                    </a:stretch>
                  </pic:blipFill>
                  <pic:spPr>
                    <a:xfrm>
                      <a:off x="0" y="0"/>
                      <a:ext cx="857250" cy="1047750"/>
                    </a:xfrm>
                    <a:prstGeom prst="rect">
                      <a:avLst/>
                    </a:prstGeom>
                  </pic:spPr>
                </pic:pic>
              </a:graphicData>
            </a:graphic>
          </wp:anchor>
        </w:drawing>
      </w:r>
      <w:r>
        <w:rPr>
          <w:u w:val="thick"/>
        </w:rPr>
        <w:t>Столик</w:t>
      </w:r>
      <w:r>
        <w:rPr>
          <w:spacing w:val="-5"/>
          <w:u w:val="thick"/>
        </w:rPr>
        <w:t xml:space="preserve"> </w:t>
      </w:r>
      <w:r>
        <w:rPr>
          <w:u w:val="thick"/>
        </w:rPr>
        <w:t>для</w:t>
      </w:r>
      <w:r>
        <w:rPr>
          <w:spacing w:val="-3"/>
          <w:u w:val="thick"/>
        </w:rPr>
        <w:t xml:space="preserve"> </w:t>
      </w:r>
      <w:r>
        <w:rPr>
          <w:u w:val="thick"/>
        </w:rPr>
        <w:t>процедурного</w:t>
      </w:r>
      <w:r>
        <w:rPr>
          <w:spacing w:val="-2"/>
          <w:u w:val="thick"/>
        </w:rPr>
        <w:t xml:space="preserve"> </w:t>
      </w:r>
      <w:r>
        <w:rPr>
          <w:u w:val="thick"/>
        </w:rPr>
        <w:t>кабинета</w:t>
      </w:r>
      <w:r>
        <w:rPr>
          <w:spacing w:val="-2"/>
          <w:u w:val="thick"/>
        </w:rPr>
        <w:t xml:space="preserve"> </w:t>
      </w:r>
      <w:r>
        <w:rPr>
          <w:u w:val="thick"/>
        </w:rPr>
        <w:t>SH-T009</w:t>
      </w:r>
    </w:p>
    <w:p w:rsidR="00890FF1" w:rsidRDefault="00890FF1">
      <w:pPr>
        <w:pStyle w:val="a3"/>
        <w:spacing w:before="7"/>
        <w:rPr>
          <w:b/>
          <w:sz w:val="23"/>
        </w:rPr>
      </w:pPr>
    </w:p>
    <w:p w:rsidR="00890FF1" w:rsidRDefault="0055475C">
      <w:pPr>
        <w:pStyle w:val="a3"/>
        <w:ind w:left="1891"/>
      </w:pPr>
      <w:r>
        <w:t>на</w:t>
      </w:r>
      <w:r>
        <w:rPr>
          <w:spacing w:val="-3"/>
        </w:rPr>
        <w:t xml:space="preserve"> </w:t>
      </w:r>
      <w:r>
        <w:t>самоориентирующихся</w:t>
      </w:r>
      <w:r>
        <w:rPr>
          <w:spacing w:val="-1"/>
        </w:rPr>
        <w:t xml:space="preserve"> </w:t>
      </w:r>
      <w:r>
        <w:t>колесах,</w:t>
      </w:r>
      <w:r>
        <w:rPr>
          <w:spacing w:val="-2"/>
        </w:rPr>
        <w:t xml:space="preserve"> </w:t>
      </w:r>
      <w:r>
        <w:t>2</w:t>
      </w:r>
      <w:r>
        <w:rPr>
          <w:spacing w:val="-1"/>
        </w:rPr>
        <w:t xml:space="preserve"> </w:t>
      </w:r>
      <w:r>
        <w:t>колеса</w:t>
      </w:r>
      <w:r>
        <w:rPr>
          <w:spacing w:val="-3"/>
        </w:rPr>
        <w:t xml:space="preserve"> </w:t>
      </w:r>
      <w:r>
        <w:t>со</w:t>
      </w:r>
      <w:r>
        <w:rPr>
          <w:spacing w:val="-1"/>
        </w:rPr>
        <w:t xml:space="preserve"> </w:t>
      </w:r>
      <w:r>
        <w:t>стопором</w:t>
      </w:r>
    </w:p>
    <w:p w:rsidR="00890FF1" w:rsidRDefault="0055475C">
      <w:pPr>
        <w:pStyle w:val="a4"/>
        <w:numPr>
          <w:ilvl w:val="1"/>
          <w:numId w:val="10"/>
        </w:numPr>
        <w:tabs>
          <w:tab w:val="left" w:pos="2031"/>
        </w:tabs>
        <w:ind w:left="1891" w:right="1253" w:firstLine="0"/>
        <w:rPr>
          <w:sz w:val="24"/>
        </w:rPr>
      </w:pPr>
      <w:r>
        <w:rPr>
          <w:sz w:val="24"/>
        </w:rPr>
        <w:t>оборудован двумя полками с боковыми оградительными поручнями</w:t>
      </w:r>
      <w:r>
        <w:rPr>
          <w:spacing w:val="1"/>
          <w:sz w:val="24"/>
        </w:rPr>
        <w:t xml:space="preserve"> </w:t>
      </w:r>
      <w:r>
        <w:rPr>
          <w:sz w:val="24"/>
        </w:rPr>
        <w:t>(отсутствуют</w:t>
      </w:r>
      <w:r>
        <w:rPr>
          <w:spacing w:val="-2"/>
          <w:sz w:val="24"/>
        </w:rPr>
        <w:t xml:space="preserve"> </w:t>
      </w:r>
      <w:r>
        <w:rPr>
          <w:sz w:val="24"/>
        </w:rPr>
        <w:t>с</w:t>
      </w:r>
      <w:r>
        <w:rPr>
          <w:spacing w:val="-2"/>
          <w:sz w:val="24"/>
        </w:rPr>
        <w:t xml:space="preserve"> </w:t>
      </w:r>
      <w:r>
        <w:rPr>
          <w:sz w:val="24"/>
        </w:rPr>
        <w:t>одной</w:t>
      </w:r>
      <w:r>
        <w:rPr>
          <w:spacing w:val="-1"/>
          <w:sz w:val="24"/>
        </w:rPr>
        <w:t xml:space="preserve"> </w:t>
      </w:r>
      <w:r>
        <w:rPr>
          <w:sz w:val="24"/>
        </w:rPr>
        <w:t>стороны</w:t>
      </w:r>
      <w:r>
        <w:rPr>
          <w:spacing w:val="-2"/>
          <w:sz w:val="24"/>
        </w:rPr>
        <w:t xml:space="preserve"> </w:t>
      </w:r>
      <w:r>
        <w:rPr>
          <w:sz w:val="24"/>
        </w:rPr>
        <w:t>для</w:t>
      </w:r>
      <w:r>
        <w:rPr>
          <w:spacing w:val="-1"/>
          <w:sz w:val="24"/>
        </w:rPr>
        <w:t xml:space="preserve"> </w:t>
      </w:r>
      <w:r>
        <w:rPr>
          <w:sz w:val="24"/>
        </w:rPr>
        <w:t>облегчения</w:t>
      </w:r>
      <w:r>
        <w:rPr>
          <w:spacing w:val="-4"/>
          <w:sz w:val="24"/>
        </w:rPr>
        <w:t xml:space="preserve"> </w:t>
      </w:r>
      <w:r>
        <w:rPr>
          <w:sz w:val="24"/>
        </w:rPr>
        <w:t>доступа</w:t>
      </w:r>
      <w:r>
        <w:rPr>
          <w:spacing w:val="-3"/>
          <w:sz w:val="24"/>
        </w:rPr>
        <w:t xml:space="preserve"> </w:t>
      </w:r>
      <w:r>
        <w:rPr>
          <w:sz w:val="24"/>
        </w:rPr>
        <w:t>и</w:t>
      </w:r>
      <w:r>
        <w:rPr>
          <w:spacing w:val="-1"/>
          <w:sz w:val="24"/>
        </w:rPr>
        <w:t xml:space="preserve"> </w:t>
      </w:r>
      <w:r>
        <w:rPr>
          <w:sz w:val="24"/>
        </w:rPr>
        <w:t>использования)</w:t>
      </w:r>
    </w:p>
    <w:p w:rsidR="00890FF1" w:rsidRDefault="0055475C">
      <w:pPr>
        <w:pStyle w:val="a4"/>
        <w:numPr>
          <w:ilvl w:val="1"/>
          <w:numId w:val="10"/>
        </w:numPr>
        <w:tabs>
          <w:tab w:val="left" w:pos="2031"/>
        </w:tabs>
        <w:ind w:left="352" w:right="3315" w:firstLine="1538"/>
        <w:rPr>
          <w:sz w:val="24"/>
        </w:rPr>
      </w:pPr>
      <w:r>
        <w:rPr>
          <w:sz w:val="24"/>
        </w:rPr>
        <w:t>имеет поручень для транспортировки и управления</w:t>
      </w:r>
      <w:r>
        <w:rPr>
          <w:spacing w:val="-57"/>
          <w:sz w:val="24"/>
        </w:rPr>
        <w:t xml:space="preserve"> </w:t>
      </w:r>
      <w:r>
        <w:rPr>
          <w:sz w:val="24"/>
        </w:rPr>
        <w:t>Каркас:</w:t>
      </w:r>
      <w:r>
        <w:rPr>
          <w:spacing w:val="-1"/>
          <w:sz w:val="24"/>
        </w:rPr>
        <w:t xml:space="preserve"> </w:t>
      </w:r>
      <w:r>
        <w:rPr>
          <w:sz w:val="24"/>
        </w:rPr>
        <w:t>нержавеющая</w:t>
      </w:r>
      <w:r>
        <w:rPr>
          <w:spacing w:val="2"/>
          <w:sz w:val="24"/>
        </w:rPr>
        <w:t xml:space="preserve"> </w:t>
      </w:r>
      <w:r>
        <w:rPr>
          <w:sz w:val="24"/>
        </w:rPr>
        <w:t>сталь</w:t>
      </w:r>
    </w:p>
    <w:p w:rsidR="00890FF1" w:rsidRDefault="0055475C">
      <w:pPr>
        <w:pStyle w:val="a3"/>
        <w:ind w:left="352"/>
      </w:pPr>
      <w:r>
        <w:t>Габариты</w:t>
      </w:r>
      <w:r>
        <w:rPr>
          <w:spacing w:val="-3"/>
        </w:rPr>
        <w:t xml:space="preserve"> </w:t>
      </w:r>
      <w:r>
        <w:t>740*450*900</w:t>
      </w:r>
    </w:p>
    <w:p w:rsidR="00890FF1" w:rsidRDefault="0055475C">
      <w:pPr>
        <w:pStyle w:val="a3"/>
        <w:ind w:left="352"/>
      </w:pPr>
      <w:r>
        <w:t>2</w:t>
      </w:r>
      <w:r>
        <w:rPr>
          <w:spacing w:val="-1"/>
        </w:rPr>
        <w:t xml:space="preserve"> </w:t>
      </w:r>
      <w:r>
        <w:t>полки,</w:t>
      </w:r>
      <w:r>
        <w:rPr>
          <w:spacing w:val="-1"/>
        </w:rPr>
        <w:t xml:space="preserve"> </w:t>
      </w:r>
      <w:r>
        <w:t>650*430, высота</w:t>
      </w:r>
      <w:r>
        <w:rPr>
          <w:spacing w:val="-2"/>
        </w:rPr>
        <w:t xml:space="preserve"> </w:t>
      </w:r>
      <w:r>
        <w:t>h1 =</w:t>
      </w:r>
      <w:r>
        <w:rPr>
          <w:spacing w:val="-2"/>
        </w:rPr>
        <w:t xml:space="preserve"> </w:t>
      </w:r>
      <w:r>
        <w:t>380,</w:t>
      </w:r>
      <w:r>
        <w:rPr>
          <w:spacing w:val="-1"/>
        </w:rPr>
        <w:t xml:space="preserve"> </w:t>
      </w:r>
      <w:r>
        <w:t>h2 =</w:t>
      </w:r>
      <w:r>
        <w:rPr>
          <w:spacing w:val="-2"/>
        </w:rPr>
        <w:t xml:space="preserve"> </w:t>
      </w:r>
      <w:r>
        <w:t>810</w:t>
      </w:r>
    </w:p>
    <w:p w:rsidR="00890FF1" w:rsidRDefault="00890FF1">
      <w:pPr>
        <w:pStyle w:val="a3"/>
        <w:spacing w:before="5"/>
      </w:pPr>
    </w:p>
    <w:p w:rsidR="00890FF1" w:rsidRDefault="0055475C">
      <w:pPr>
        <w:pStyle w:val="2"/>
        <w:ind w:left="1937"/>
        <w:rPr>
          <w:u w:val="none"/>
        </w:rPr>
      </w:pPr>
      <w:r>
        <w:rPr>
          <w:noProof/>
          <w:lang w:eastAsia="ru-RU"/>
        </w:rPr>
        <w:drawing>
          <wp:anchor distT="0" distB="0" distL="0" distR="0" simplePos="0" relativeHeight="481240064" behindDoc="1" locked="0" layoutInCell="1" allowOverlap="1">
            <wp:simplePos x="0" y="0"/>
            <wp:positionH relativeFrom="page">
              <wp:posOffset>723900</wp:posOffset>
            </wp:positionH>
            <wp:positionV relativeFrom="paragraph">
              <wp:posOffset>1309</wp:posOffset>
            </wp:positionV>
            <wp:extent cx="885825" cy="1047750"/>
            <wp:effectExtent l="0" t="0" r="0" b="0"/>
            <wp:wrapNone/>
            <wp:docPr id="1287" name="image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image607.jpeg"/>
                    <pic:cNvPicPr/>
                  </pic:nvPicPr>
                  <pic:blipFill>
                    <a:blip r:embed="rId215" cstate="print"/>
                    <a:stretch>
                      <a:fillRect/>
                    </a:stretch>
                  </pic:blipFill>
                  <pic:spPr>
                    <a:xfrm>
                      <a:off x="0" y="0"/>
                      <a:ext cx="885825" cy="1047750"/>
                    </a:xfrm>
                    <a:prstGeom prst="rect">
                      <a:avLst/>
                    </a:prstGeom>
                  </pic:spPr>
                </pic:pic>
              </a:graphicData>
            </a:graphic>
          </wp:anchor>
        </w:drawing>
      </w:r>
      <w:r>
        <w:rPr>
          <w:u w:val="thick"/>
        </w:rPr>
        <w:t>Столик</w:t>
      </w:r>
      <w:r>
        <w:rPr>
          <w:spacing w:val="-5"/>
          <w:u w:val="thick"/>
        </w:rPr>
        <w:t xml:space="preserve"> </w:t>
      </w:r>
      <w:r>
        <w:rPr>
          <w:u w:val="thick"/>
        </w:rPr>
        <w:t>процедурный</w:t>
      </w:r>
      <w:r>
        <w:rPr>
          <w:spacing w:val="-2"/>
          <w:u w:val="thick"/>
        </w:rPr>
        <w:t xml:space="preserve"> </w:t>
      </w:r>
      <w:r>
        <w:rPr>
          <w:u w:val="thick"/>
        </w:rPr>
        <w:t>передвижной</w:t>
      </w:r>
      <w:r>
        <w:rPr>
          <w:spacing w:val="-2"/>
          <w:u w:val="thick"/>
        </w:rPr>
        <w:t xml:space="preserve"> </w:t>
      </w:r>
      <w:r>
        <w:rPr>
          <w:u w:val="thick"/>
        </w:rPr>
        <w:t>SH-T007</w:t>
      </w:r>
    </w:p>
    <w:p w:rsidR="00890FF1" w:rsidRDefault="00890FF1">
      <w:pPr>
        <w:pStyle w:val="a3"/>
        <w:spacing w:before="7"/>
        <w:rPr>
          <w:b/>
          <w:sz w:val="23"/>
        </w:rPr>
      </w:pPr>
    </w:p>
    <w:p w:rsidR="00890FF1" w:rsidRDefault="0055475C">
      <w:pPr>
        <w:pStyle w:val="a3"/>
        <w:ind w:left="1937"/>
      </w:pPr>
      <w:r>
        <w:t>цельносварной</w:t>
      </w:r>
      <w:r>
        <w:rPr>
          <w:spacing w:val="-3"/>
        </w:rPr>
        <w:t xml:space="preserve"> </w:t>
      </w:r>
      <w:r>
        <w:t>каркас</w:t>
      </w:r>
    </w:p>
    <w:p w:rsidR="00890FF1" w:rsidRDefault="0055475C">
      <w:pPr>
        <w:pStyle w:val="a4"/>
        <w:numPr>
          <w:ilvl w:val="1"/>
          <w:numId w:val="10"/>
        </w:numPr>
        <w:tabs>
          <w:tab w:val="left" w:pos="2077"/>
        </w:tabs>
        <w:ind w:left="2076"/>
        <w:rPr>
          <w:sz w:val="24"/>
        </w:rPr>
      </w:pPr>
      <w:r>
        <w:rPr>
          <w:sz w:val="24"/>
        </w:rPr>
        <w:t>на</w:t>
      </w:r>
      <w:r>
        <w:rPr>
          <w:spacing w:val="-3"/>
          <w:sz w:val="24"/>
        </w:rPr>
        <w:t xml:space="preserve"> </w:t>
      </w:r>
      <w:r>
        <w:rPr>
          <w:sz w:val="24"/>
        </w:rPr>
        <w:t>самоориентирующихся</w:t>
      </w:r>
      <w:r>
        <w:rPr>
          <w:spacing w:val="-1"/>
          <w:sz w:val="24"/>
        </w:rPr>
        <w:t xml:space="preserve"> </w:t>
      </w:r>
      <w:r>
        <w:rPr>
          <w:sz w:val="24"/>
        </w:rPr>
        <w:t>колесах,</w:t>
      </w:r>
      <w:r>
        <w:rPr>
          <w:spacing w:val="-1"/>
          <w:sz w:val="24"/>
        </w:rPr>
        <w:t xml:space="preserve"> </w:t>
      </w:r>
      <w:r>
        <w:rPr>
          <w:sz w:val="24"/>
        </w:rPr>
        <w:t>2</w:t>
      </w:r>
      <w:r>
        <w:rPr>
          <w:spacing w:val="-1"/>
          <w:sz w:val="24"/>
        </w:rPr>
        <w:t xml:space="preserve"> </w:t>
      </w:r>
      <w:r>
        <w:rPr>
          <w:sz w:val="24"/>
        </w:rPr>
        <w:t>колеса</w:t>
      </w:r>
      <w:r>
        <w:rPr>
          <w:spacing w:val="-2"/>
          <w:sz w:val="24"/>
        </w:rPr>
        <w:t xml:space="preserve"> </w:t>
      </w:r>
      <w:r>
        <w:rPr>
          <w:sz w:val="24"/>
        </w:rPr>
        <w:t>со</w:t>
      </w:r>
      <w:r>
        <w:rPr>
          <w:spacing w:val="-1"/>
          <w:sz w:val="24"/>
        </w:rPr>
        <w:t xml:space="preserve"> </w:t>
      </w:r>
      <w:r>
        <w:rPr>
          <w:sz w:val="24"/>
        </w:rPr>
        <w:t>стопором</w:t>
      </w:r>
    </w:p>
    <w:p w:rsidR="00890FF1" w:rsidRDefault="0055475C">
      <w:pPr>
        <w:pStyle w:val="a4"/>
        <w:numPr>
          <w:ilvl w:val="1"/>
          <w:numId w:val="10"/>
        </w:numPr>
        <w:tabs>
          <w:tab w:val="left" w:pos="2077"/>
        </w:tabs>
        <w:ind w:left="2076"/>
        <w:rPr>
          <w:sz w:val="24"/>
        </w:rPr>
      </w:pPr>
      <w:r>
        <w:rPr>
          <w:sz w:val="24"/>
        </w:rPr>
        <w:t>оборудован</w:t>
      </w:r>
      <w:r>
        <w:rPr>
          <w:spacing w:val="-3"/>
          <w:sz w:val="24"/>
        </w:rPr>
        <w:t xml:space="preserve"> </w:t>
      </w:r>
      <w:r>
        <w:rPr>
          <w:sz w:val="24"/>
        </w:rPr>
        <w:t>тремя</w:t>
      </w:r>
      <w:r>
        <w:rPr>
          <w:spacing w:val="-2"/>
          <w:sz w:val="24"/>
        </w:rPr>
        <w:t xml:space="preserve"> </w:t>
      </w:r>
      <w:r>
        <w:rPr>
          <w:sz w:val="24"/>
        </w:rPr>
        <w:t>полками</w:t>
      </w:r>
      <w:r>
        <w:rPr>
          <w:spacing w:val="-2"/>
          <w:sz w:val="24"/>
        </w:rPr>
        <w:t xml:space="preserve"> </w:t>
      </w:r>
      <w:r>
        <w:rPr>
          <w:sz w:val="24"/>
        </w:rPr>
        <w:t>со</w:t>
      </w:r>
      <w:r>
        <w:rPr>
          <w:spacing w:val="-2"/>
          <w:sz w:val="24"/>
        </w:rPr>
        <w:t xml:space="preserve"> </w:t>
      </w:r>
      <w:r>
        <w:rPr>
          <w:sz w:val="24"/>
        </w:rPr>
        <w:t>сплошными</w:t>
      </w:r>
      <w:r>
        <w:rPr>
          <w:spacing w:val="-3"/>
          <w:sz w:val="24"/>
        </w:rPr>
        <w:t xml:space="preserve"> </w:t>
      </w:r>
      <w:r>
        <w:rPr>
          <w:sz w:val="24"/>
        </w:rPr>
        <w:t>бортиками</w:t>
      </w:r>
    </w:p>
    <w:p w:rsidR="00890FF1" w:rsidRDefault="0055475C">
      <w:pPr>
        <w:pStyle w:val="a4"/>
        <w:numPr>
          <w:ilvl w:val="1"/>
          <w:numId w:val="10"/>
        </w:numPr>
        <w:tabs>
          <w:tab w:val="left" w:pos="2077"/>
        </w:tabs>
        <w:ind w:left="352" w:right="3271" w:firstLine="1584"/>
        <w:rPr>
          <w:sz w:val="24"/>
        </w:rPr>
      </w:pPr>
      <w:r>
        <w:rPr>
          <w:sz w:val="24"/>
        </w:rPr>
        <w:t>имеет поручень для транспортировки и управления</w:t>
      </w:r>
      <w:r>
        <w:rPr>
          <w:spacing w:val="-58"/>
          <w:sz w:val="24"/>
        </w:rPr>
        <w:t xml:space="preserve"> </w:t>
      </w:r>
      <w:r>
        <w:rPr>
          <w:sz w:val="24"/>
        </w:rPr>
        <w:t>Каркас:</w:t>
      </w:r>
      <w:r>
        <w:rPr>
          <w:spacing w:val="-1"/>
          <w:sz w:val="24"/>
        </w:rPr>
        <w:t xml:space="preserve"> </w:t>
      </w:r>
      <w:r>
        <w:rPr>
          <w:sz w:val="24"/>
        </w:rPr>
        <w:t>нержавеющая</w:t>
      </w:r>
      <w:r>
        <w:rPr>
          <w:spacing w:val="2"/>
          <w:sz w:val="24"/>
        </w:rPr>
        <w:t xml:space="preserve"> </w:t>
      </w:r>
      <w:r>
        <w:rPr>
          <w:sz w:val="24"/>
        </w:rPr>
        <w:t>сталь</w:t>
      </w:r>
    </w:p>
    <w:p w:rsidR="00890FF1" w:rsidRDefault="0055475C">
      <w:pPr>
        <w:pStyle w:val="a3"/>
        <w:ind w:left="352"/>
      </w:pPr>
      <w:r>
        <w:t>Габариты</w:t>
      </w:r>
      <w:r>
        <w:rPr>
          <w:spacing w:val="-3"/>
        </w:rPr>
        <w:t xml:space="preserve"> </w:t>
      </w:r>
      <w:r>
        <w:t>800*520*890h</w:t>
      </w:r>
    </w:p>
    <w:p w:rsidR="00890FF1" w:rsidRDefault="0055475C">
      <w:pPr>
        <w:pStyle w:val="a3"/>
        <w:ind w:left="352"/>
      </w:pPr>
      <w:r>
        <w:t>3</w:t>
      </w:r>
      <w:r>
        <w:rPr>
          <w:spacing w:val="-1"/>
        </w:rPr>
        <w:t xml:space="preserve"> </w:t>
      </w:r>
      <w:r>
        <w:t>полки, 670*500, высота</w:t>
      </w:r>
      <w:r>
        <w:rPr>
          <w:spacing w:val="-2"/>
        </w:rPr>
        <w:t xml:space="preserve"> </w:t>
      </w:r>
      <w:r>
        <w:t>h1 =</w:t>
      </w:r>
      <w:r>
        <w:rPr>
          <w:spacing w:val="-1"/>
        </w:rPr>
        <w:t xml:space="preserve"> </w:t>
      </w:r>
      <w:r>
        <w:t>170,</w:t>
      </w:r>
      <w:r>
        <w:rPr>
          <w:spacing w:val="-1"/>
        </w:rPr>
        <w:t xml:space="preserve"> </w:t>
      </w:r>
      <w:r>
        <w:t>h2 =</w:t>
      </w:r>
      <w:r>
        <w:rPr>
          <w:spacing w:val="-1"/>
        </w:rPr>
        <w:t xml:space="preserve"> </w:t>
      </w:r>
      <w:r>
        <w:t>500, h3</w:t>
      </w:r>
      <w:r>
        <w:rPr>
          <w:spacing w:val="-1"/>
        </w:rPr>
        <w:t xml:space="preserve"> </w:t>
      </w:r>
      <w:r>
        <w:t>=</w:t>
      </w:r>
      <w:r>
        <w:rPr>
          <w:spacing w:val="-1"/>
        </w:rPr>
        <w:t xml:space="preserve"> </w:t>
      </w:r>
      <w:r>
        <w:t>830</w:t>
      </w:r>
    </w:p>
    <w:p w:rsidR="00890FF1" w:rsidRDefault="00890FF1">
      <w:pPr>
        <w:pStyle w:val="a3"/>
        <w:spacing w:before="1"/>
        <w:rPr>
          <w:sz w:val="18"/>
        </w:rPr>
      </w:pPr>
    </w:p>
    <w:p w:rsidR="00890FF1" w:rsidRDefault="0055475C">
      <w:pPr>
        <w:pStyle w:val="1"/>
        <w:spacing w:before="80"/>
        <w:ind w:left="5811"/>
      </w:pPr>
      <w:r>
        <w:t>Столы</w:t>
      </w:r>
    </w:p>
    <w:p w:rsidR="00890FF1" w:rsidRDefault="0055475C">
      <w:pPr>
        <w:pStyle w:val="2"/>
        <w:spacing w:before="276"/>
        <w:rPr>
          <w:u w:val="none"/>
        </w:rPr>
      </w:pPr>
      <w:r>
        <w:rPr>
          <w:noProof/>
          <w:lang w:eastAsia="ru-RU"/>
        </w:rPr>
        <w:drawing>
          <wp:anchor distT="0" distB="0" distL="0" distR="0" simplePos="0" relativeHeight="481240576" behindDoc="1" locked="0" layoutInCell="1" allowOverlap="1">
            <wp:simplePos x="0" y="0"/>
            <wp:positionH relativeFrom="page">
              <wp:posOffset>723900</wp:posOffset>
            </wp:positionH>
            <wp:positionV relativeFrom="paragraph">
              <wp:posOffset>176188</wp:posOffset>
            </wp:positionV>
            <wp:extent cx="1428750" cy="1428750"/>
            <wp:effectExtent l="0" t="0" r="0" b="0"/>
            <wp:wrapNone/>
            <wp:docPr id="1289" name="image6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 name="image608.jpeg"/>
                    <pic:cNvPicPr/>
                  </pic:nvPicPr>
                  <pic:blipFill>
                    <a:blip r:embed="rId216" cstate="print"/>
                    <a:stretch>
                      <a:fillRect/>
                    </a:stretch>
                  </pic:blipFill>
                  <pic:spPr>
                    <a:xfrm>
                      <a:off x="0" y="0"/>
                      <a:ext cx="1428750" cy="1428750"/>
                    </a:xfrm>
                    <a:prstGeom prst="rect">
                      <a:avLst/>
                    </a:prstGeom>
                  </pic:spPr>
                </pic:pic>
              </a:graphicData>
            </a:graphic>
          </wp:anchor>
        </w:drawing>
      </w:r>
      <w:r>
        <w:rPr>
          <w:u w:val="thick"/>
        </w:rPr>
        <w:t>Стол</w:t>
      </w:r>
      <w:r>
        <w:rPr>
          <w:spacing w:val="-3"/>
          <w:u w:val="thick"/>
        </w:rPr>
        <w:t xml:space="preserve"> </w:t>
      </w:r>
      <w:r>
        <w:rPr>
          <w:u w:val="thick"/>
        </w:rPr>
        <w:t>палатный</w:t>
      </w:r>
      <w:r>
        <w:rPr>
          <w:spacing w:val="-3"/>
          <w:u w:val="thick"/>
        </w:rPr>
        <w:t xml:space="preserve"> </w:t>
      </w:r>
      <w:proofErr w:type="gramStart"/>
      <w:r>
        <w:rPr>
          <w:u w:val="thick"/>
        </w:rPr>
        <w:t>СОП-Л</w:t>
      </w:r>
      <w:proofErr w:type="gramEnd"/>
      <w:r>
        <w:rPr>
          <w:u w:val="thick"/>
        </w:rPr>
        <w:t>-01</w:t>
      </w:r>
      <w:r>
        <w:rPr>
          <w:spacing w:val="-2"/>
          <w:u w:val="thick"/>
        </w:rPr>
        <w:t xml:space="preserve"> </w:t>
      </w:r>
      <w:r>
        <w:rPr>
          <w:u w:val="thick"/>
        </w:rPr>
        <w:t>"ЛАВКОР"</w:t>
      </w:r>
    </w:p>
    <w:p w:rsidR="00890FF1" w:rsidRDefault="00890FF1">
      <w:pPr>
        <w:pStyle w:val="a3"/>
        <w:spacing w:before="8"/>
        <w:rPr>
          <w:b/>
          <w:sz w:val="23"/>
        </w:rPr>
      </w:pPr>
    </w:p>
    <w:p w:rsidR="00890FF1" w:rsidRDefault="0055475C">
      <w:pPr>
        <w:pStyle w:val="a3"/>
        <w:ind w:left="2792" w:right="1086"/>
      </w:pPr>
      <w:r>
        <w:t>Стол палатный предназначен для оснащения больничных палат и</w:t>
      </w:r>
      <w:r>
        <w:rPr>
          <w:spacing w:val="-57"/>
        </w:rPr>
        <w:t xml:space="preserve"> </w:t>
      </w:r>
      <w:r>
        <w:t>других помещений медицинских учреждений, лабораторий и др.</w:t>
      </w:r>
      <w:r>
        <w:rPr>
          <w:spacing w:val="1"/>
        </w:rPr>
        <w:t xml:space="preserve"> </w:t>
      </w:r>
      <w:r>
        <w:t>Ширина</w:t>
      </w:r>
      <w:r>
        <w:rPr>
          <w:spacing w:val="-2"/>
        </w:rPr>
        <w:t xml:space="preserve"> </w:t>
      </w:r>
      <w:r>
        <w:t>-</w:t>
      </w:r>
      <w:r>
        <w:rPr>
          <w:spacing w:val="-1"/>
        </w:rPr>
        <w:t xml:space="preserve"> </w:t>
      </w:r>
      <w:r>
        <w:t>900</w:t>
      </w:r>
      <w:r>
        <w:rPr>
          <w:spacing w:val="-1"/>
        </w:rPr>
        <w:t xml:space="preserve"> </w:t>
      </w:r>
      <w:r>
        <w:t>мм; Глубина -</w:t>
      </w:r>
      <w:r>
        <w:rPr>
          <w:spacing w:val="-2"/>
        </w:rPr>
        <w:t xml:space="preserve"> </w:t>
      </w:r>
      <w:r>
        <w:t>600 мм;</w:t>
      </w:r>
      <w:r>
        <w:rPr>
          <w:spacing w:val="-1"/>
        </w:rPr>
        <w:t xml:space="preserve"> </w:t>
      </w:r>
      <w:r>
        <w:t>Высота</w:t>
      </w:r>
      <w:r>
        <w:rPr>
          <w:spacing w:val="2"/>
        </w:rPr>
        <w:t xml:space="preserve"> </w:t>
      </w:r>
      <w:r>
        <w:t>-</w:t>
      </w:r>
      <w:r>
        <w:rPr>
          <w:spacing w:val="2"/>
        </w:rPr>
        <w:t xml:space="preserve"> </w:t>
      </w:r>
      <w:r>
        <w:t>750</w:t>
      </w:r>
      <w:r>
        <w:rPr>
          <w:spacing w:val="-1"/>
        </w:rPr>
        <w:t xml:space="preserve"> </w:t>
      </w:r>
      <w:r>
        <w:t>мм.</w:t>
      </w:r>
    </w:p>
    <w:p w:rsidR="00890FF1" w:rsidRDefault="0055475C">
      <w:pPr>
        <w:pStyle w:val="a3"/>
        <w:ind w:left="2792"/>
      </w:pPr>
      <w:r>
        <w:t>Технические</w:t>
      </w:r>
      <w:r>
        <w:rPr>
          <w:spacing w:val="-7"/>
        </w:rPr>
        <w:t xml:space="preserve"> </w:t>
      </w:r>
      <w:r>
        <w:t>характеристики:</w:t>
      </w:r>
    </w:p>
    <w:p w:rsidR="00890FF1" w:rsidRDefault="0055475C">
      <w:pPr>
        <w:pStyle w:val="a3"/>
        <w:ind w:left="2792" w:right="1252"/>
      </w:pPr>
      <w:r>
        <w:t>Столешница - термостойкая ламинированная ДСП белого цвета</w:t>
      </w:r>
      <w:r>
        <w:rPr>
          <w:spacing w:val="-57"/>
        </w:rPr>
        <w:t xml:space="preserve"> </w:t>
      </w:r>
      <w:r>
        <w:t>толщиной</w:t>
      </w:r>
      <w:r>
        <w:rPr>
          <w:spacing w:val="-1"/>
        </w:rPr>
        <w:t xml:space="preserve"> </w:t>
      </w:r>
      <w:r>
        <w:t>22 мм</w:t>
      </w:r>
      <w:r>
        <w:rPr>
          <w:spacing w:val="-3"/>
        </w:rPr>
        <w:t xml:space="preserve"> </w:t>
      </w:r>
      <w:r>
        <w:t>со светло-серой кромкой</w:t>
      </w:r>
      <w:r>
        <w:rPr>
          <w:spacing w:val="-1"/>
        </w:rPr>
        <w:t xml:space="preserve"> </w:t>
      </w:r>
      <w:r>
        <w:t>ПВХ;</w:t>
      </w:r>
    </w:p>
    <w:p w:rsidR="00890FF1" w:rsidRDefault="0055475C">
      <w:pPr>
        <w:pStyle w:val="a3"/>
        <w:ind w:left="352" w:right="449" w:firstLine="2439"/>
      </w:pPr>
      <w:r>
        <w:t>Ножки металлические хромированные, регулируемые, высотой 727 мм,</w:t>
      </w:r>
      <w:r>
        <w:rPr>
          <w:spacing w:val="-57"/>
        </w:rPr>
        <w:t xml:space="preserve"> </w:t>
      </w:r>
      <w:r>
        <w:t>устойчивы</w:t>
      </w:r>
      <w:r>
        <w:rPr>
          <w:spacing w:val="-2"/>
        </w:rPr>
        <w:t xml:space="preserve"> </w:t>
      </w:r>
      <w:r>
        <w:t>к дезинфицирующим</w:t>
      </w:r>
      <w:r>
        <w:rPr>
          <w:spacing w:val="-1"/>
        </w:rPr>
        <w:t xml:space="preserve"> </w:t>
      </w:r>
      <w:r>
        <w:t>средствам;</w:t>
      </w:r>
    </w:p>
    <w:p w:rsidR="00890FF1" w:rsidRDefault="0055475C">
      <w:pPr>
        <w:pStyle w:val="a3"/>
        <w:ind w:left="352"/>
      </w:pPr>
      <w:r>
        <w:t>Ножки</w:t>
      </w:r>
      <w:r>
        <w:rPr>
          <w:spacing w:val="-3"/>
        </w:rPr>
        <w:t xml:space="preserve"> </w:t>
      </w:r>
      <w:r>
        <w:t>крепятся</w:t>
      </w:r>
      <w:r>
        <w:rPr>
          <w:spacing w:val="-2"/>
        </w:rPr>
        <w:t xml:space="preserve"> </w:t>
      </w:r>
      <w:r>
        <w:t>к</w:t>
      </w:r>
      <w:r>
        <w:rPr>
          <w:spacing w:val="-3"/>
        </w:rPr>
        <w:t xml:space="preserve"> </w:t>
      </w:r>
      <w:r>
        <w:t>столешнице</w:t>
      </w:r>
      <w:r>
        <w:rPr>
          <w:spacing w:val="-3"/>
        </w:rPr>
        <w:t xml:space="preserve"> </w:t>
      </w:r>
      <w:r>
        <w:t>при</w:t>
      </w:r>
      <w:r>
        <w:rPr>
          <w:spacing w:val="-3"/>
        </w:rPr>
        <w:t xml:space="preserve"> </w:t>
      </w:r>
      <w:r>
        <w:t>помощи</w:t>
      </w:r>
      <w:r>
        <w:rPr>
          <w:spacing w:val="-2"/>
        </w:rPr>
        <w:t xml:space="preserve"> </w:t>
      </w:r>
      <w:proofErr w:type="spellStart"/>
      <w:r>
        <w:t>саморезов</w:t>
      </w:r>
      <w:proofErr w:type="spellEnd"/>
      <w:r>
        <w:t>;</w:t>
      </w:r>
    </w:p>
    <w:p w:rsidR="00890FF1" w:rsidRDefault="00890FF1">
      <w:pPr>
        <w:sectPr w:rsidR="00890FF1">
          <w:pgSz w:w="11910" w:h="16840"/>
          <w:pgMar w:top="580" w:right="500" w:bottom="1200" w:left="780" w:header="182" w:footer="1003" w:gutter="0"/>
          <w:cols w:space="720"/>
        </w:sectPr>
      </w:pPr>
    </w:p>
    <w:p w:rsidR="00890FF1" w:rsidRDefault="00890FF1">
      <w:pPr>
        <w:pStyle w:val="a3"/>
        <w:spacing w:before="3"/>
        <w:rPr>
          <w:sz w:val="8"/>
        </w:rPr>
      </w:pPr>
    </w:p>
    <w:p w:rsidR="00890FF1" w:rsidRDefault="0055475C">
      <w:pPr>
        <w:pStyle w:val="a3"/>
        <w:ind w:left="360" w:right="-44"/>
        <w:rPr>
          <w:sz w:val="20"/>
        </w:rPr>
      </w:pPr>
      <w:r>
        <w:rPr>
          <w:noProof/>
          <w:sz w:val="20"/>
          <w:lang w:eastAsia="ru-RU"/>
        </w:rPr>
        <w:drawing>
          <wp:inline distT="0" distB="0" distL="0" distR="0">
            <wp:extent cx="1428750" cy="1428750"/>
            <wp:effectExtent l="0" t="0" r="0" b="0"/>
            <wp:docPr id="1291" name="image6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 name="image609.jpeg"/>
                    <pic:cNvPicPr/>
                  </pic:nvPicPr>
                  <pic:blipFill>
                    <a:blip r:embed="rId217" cstate="print"/>
                    <a:stretch>
                      <a:fillRect/>
                    </a:stretch>
                  </pic:blipFill>
                  <pic:spPr>
                    <a:xfrm>
                      <a:off x="0" y="0"/>
                      <a:ext cx="1428750" cy="1428750"/>
                    </a:xfrm>
                    <a:prstGeom prst="rect">
                      <a:avLst/>
                    </a:prstGeom>
                  </pic:spPr>
                </pic:pic>
              </a:graphicData>
            </a:graphic>
          </wp:inline>
        </w:drawing>
      </w:r>
    </w:p>
    <w:p w:rsidR="00890FF1" w:rsidRDefault="0055475C">
      <w:pPr>
        <w:pStyle w:val="a3"/>
        <w:spacing w:before="227"/>
        <w:ind w:left="352"/>
      </w:pPr>
      <w:r>
        <w:t>использованию;</w:t>
      </w:r>
    </w:p>
    <w:p w:rsidR="00890FF1" w:rsidRDefault="0055475C">
      <w:pPr>
        <w:pStyle w:val="2"/>
        <w:spacing w:before="93"/>
        <w:ind w:left="142"/>
        <w:rPr>
          <w:u w:val="none"/>
        </w:rPr>
      </w:pPr>
      <w:r>
        <w:rPr>
          <w:b w:val="0"/>
          <w:u w:val="none"/>
        </w:rPr>
        <w:br w:type="column"/>
      </w:r>
      <w:r>
        <w:rPr>
          <w:u w:val="thick"/>
        </w:rPr>
        <w:t>Стол</w:t>
      </w:r>
      <w:r>
        <w:rPr>
          <w:spacing w:val="-5"/>
          <w:u w:val="thick"/>
        </w:rPr>
        <w:t xml:space="preserve"> </w:t>
      </w:r>
      <w:r>
        <w:rPr>
          <w:u w:val="thick"/>
        </w:rPr>
        <w:t>медицинский</w:t>
      </w:r>
      <w:r>
        <w:rPr>
          <w:spacing w:val="-5"/>
          <w:u w:val="thick"/>
        </w:rPr>
        <w:t xml:space="preserve"> </w:t>
      </w:r>
      <w:r>
        <w:rPr>
          <w:u w:val="thick"/>
        </w:rPr>
        <w:t>детский</w:t>
      </w:r>
      <w:r>
        <w:rPr>
          <w:spacing w:val="-5"/>
          <w:u w:val="thick"/>
        </w:rPr>
        <w:t xml:space="preserve"> </w:t>
      </w:r>
      <w:r>
        <w:rPr>
          <w:u w:val="thick"/>
        </w:rPr>
        <w:t>СД-Л-04</w:t>
      </w:r>
      <w:r>
        <w:rPr>
          <w:spacing w:val="-5"/>
          <w:u w:val="thick"/>
        </w:rPr>
        <w:t xml:space="preserve"> </w:t>
      </w:r>
      <w:r>
        <w:rPr>
          <w:u w:val="thick"/>
        </w:rPr>
        <w:t>"ЛАВКОР"</w:t>
      </w:r>
    </w:p>
    <w:p w:rsidR="00890FF1" w:rsidRDefault="00890FF1">
      <w:pPr>
        <w:pStyle w:val="a3"/>
        <w:spacing w:before="6"/>
        <w:rPr>
          <w:b/>
          <w:sz w:val="23"/>
        </w:rPr>
      </w:pPr>
    </w:p>
    <w:p w:rsidR="00890FF1" w:rsidRDefault="0055475C">
      <w:pPr>
        <w:pStyle w:val="a3"/>
        <w:ind w:left="142" w:right="430"/>
      </w:pPr>
      <w:r>
        <w:t>Предназначен</w:t>
      </w:r>
      <w:r>
        <w:rPr>
          <w:spacing w:val="-4"/>
        </w:rPr>
        <w:t xml:space="preserve"> </w:t>
      </w:r>
      <w:r>
        <w:t>для</w:t>
      </w:r>
      <w:r>
        <w:rPr>
          <w:spacing w:val="-1"/>
        </w:rPr>
        <w:t xml:space="preserve"> </w:t>
      </w:r>
      <w:r>
        <w:t>ухода</w:t>
      </w:r>
      <w:r>
        <w:rPr>
          <w:spacing w:val="-4"/>
        </w:rPr>
        <w:t xml:space="preserve"> </w:t>
      </w:r>
      <w:r>
        <w:t>за</w:t>
      </w:r>
      <w:r>
        <w:rPr>
          <w:spacing w:val="-4"/>
        </w:rPr>
        <w:t xml:space="preserve"> </w:t>
      </w:r>
      <w:r>
        <w:t>новорожденными</w:t>
      </w:r>
      <w:r>
        <w:rPr>
          <w:spacing w:val="-3"/>
        </w:rPr>
        <w:t xml:space="preserve"> </w:t>
      </w:r>
      <w:r>
        <w:t>детьми</w:t>
      </w:r>
      <w:r>
        <w:rPr>
          <w:spacing w:val="-3"/>
        </w:rPr>
        <w:t xml:space="preserve"> </w:t>
      </w:r>
      <w:r>
        <w:t>в</w:t>
      </w:r>
      <w:r>
        <w:rPr>
          <w:spacing w:val="-4"/>
        </w:rPr>
        <w:t xml:space="preserve"> </w:t>
      </w:r>
      <w:r>
        <w:t>родильных</w:t>
      </w:r>
      <w:r>
        <w:rPr>
          <w:spacing w:val="-57"/>
        </w:rPr>
        <w:t xml:space="preserve"> </w:t>
      </w:r>
      <w:r>
        <w:t>домах,</w:t>
      </w:r>
      <w:r>
        <w:rPr>
          <w:spacing w:val="-1"/>
        </w:rPr>
        <w:t xml:space="preserve"> </w:t>
      </w:r>
      <w:r>
        <w:t>детских</w:t>
      </w:r>
      <w:r>
        <w:rPr>
          <w:spacing w:val="1"/>
        </w:rPr>
        <w:t xml:space="preserve"> </w:t>
      </w:r>
      <w:r>
        <w:t>поликлиниках,</w:t>
      </w:r>
      <w:r>
        <w:rPr>
          <w:spacing w:val="-3"/>
        </w:rPr>
        <w:t xml:space="preserve"> </w:t>
      </w:r>
      <w:r>
        <w:t>больницах</w:t>
      </w:r>
      <w:r>
        <w:rPr>
          <w:spacing w:val="-2"/>
        </w:rPr>
        <w:t xml:space="preserve"> </w:t>
      </w:r>
      <w:r>
        <w:t>и др.</w:t>
      </w:r>
    </w:p>
    <w:p w:rsidR="00890FF1" w:rsidRDefault="0055475C">
      <w:pPr>
        <w:pStyle w:val="a3"/>
        <w:spacing w:before="1"/>
        <w:ind w:left="142" w:right="2256"/>
      </w:pPr>
      <w:r>
        <w:t>Ширина - 850 мм; Глубина - 710 мм; Высота - 940 мм.</w:t>
      </w:r>
      <w:r>
        <w:rPr>
          <w:spacing w:val="-57"/>
        </w:rPr>
        <w:t xml:space="preserve"> </w:t>
      </w:r>
      <w:r>
        <w:t>Технические</w:t>
      </w:r>
      <w:r>
        <w:rPr>
          <w:spacing w:val="-5"/>
        </w:rPr>
        <w:t xml:space="preserve"> </w:t>
      </w:r>
      <w:r>
        <w:t>характеристики:</w:t>
      </w:r>
    </w:p>
    <w:p w:rsidR="00890FF1" w:rsidRDefault="0055475C">
      <w:pPr>
        <w:pStyle w:val="a3"/>
        <w:ind w:left="142"/>
      </w:pPr>
      <w:r>
        <w:t>Каркас</w:t>
      </w:r>
      <w:r>
        <w:rPr>
          <w:spacing w:val="-3"/>
        </w:rPr>
        <w:t xml:space="preserve"> </w:t>
      </w:r>
      <w:r>
        <w:t>стола</w:t>
      </w:r>
      <w:r>
        <w:rPr>
          <w:spacing w:val="-2"/>
        </w:rPr>
        <w:t xml:space="preserve"> </w:t>
      </w:r>
      <w:r>
        <w:t>-</w:t>
      </w:r>
      <w:r>
        <w:rPr>
          <w:spacing w:val="-3"/>
        </w:rPr>
        <w:t xml:space="preserve"> </w:t>
      </w:r>
      <w:r>
        <w:t>металлический</w:t>
      </w:r>
    </w:p>
    <w:p w:rsidR="00890FF1" w:rsidRDefault="0055475C">
      <w:pPr>
        <w:pStyle w:val="a3"/>
        <w:ind w:left="142" w:right="1285"/>
      </w:pPr>
      <w:r>
        <w:t xml:space="preserve">Обивка столешницы и бортиков - полумягкая, из </w:t>
      </w:r>
      <w:proofErr w:type="spellStart"/>
      <w:r>
        <w:t>винилискожи</w:t>
      </w:r>
      <w:proofErr w:type="spellEnd"/>
      <w:r>
        <w:t>,</w:t>
      </w:r>
      <w:r>
        <w:rPr>
          <w:spacing w:val="-57"/>
        </w:rPr>
        <w:t xml:space="preserve"> </w:t>
      </w:r>
      <w:r>
        <w:t>устойчива</w:t>
      </w:r>
      <w:r>
        <w:rPr>
          <w:spacing w:val="-4"/>
        </w:rPr>
        <w:t xml:space="preserve"> </w:t>
      </w:r>
      <w:r>
        <w:t>к</w:t>
      </w:r>
      <w:r>
        <w:rPr>
          <w:spacing w:val="-1"/>
        </w:rPr>
        <w:t xml:space="preserve"> </w:t>
      </w:r>
      <w:r>
        <w:t>дезинфицирующим</w:t>
      </w:r>
      <w:r>
        <w:rPr>
          <w:spacing w:val="-3"/>
        </w:rPr>
        <w:t xml:space="preserve"> </w:t>
      </w:r>
      <w:r>
        <w:t>средствам,</w:t>
      </w:r>
      <w:r>
        <w:rPr>
          <w:spacing w:val="-1"/>
        </w:rPr>
        <w:t xml:space="preserve"> </w:t>
      </w:r>
      <w:r>
        <w:t>разрешённым</w:t>
      </w:r>
      <w:r>
        <w:rPr>
          <w:spacing w:val="-4"/>
        </w:rPr>
        <w:t xml:space="preserve"> </w:t>
      </w:r>
      <w:r>
        <w:t>к</w:t>
      </w:r>
    </w:p>
    <w:p w:rsidR="00890FF1" w:rsidRDefault="00890FF1">
      <w:pPr>
        <w:sectPr w:rsidR="00890FF1">
          <w:pgSz w:w="11910" w:h="16840"/>
          <w:pgMar w:top="580" w:right="500" w:bottom="1200" w:left="780" w:header="182" w:footer="1003" w:gutter="0"/>
          <w:cols w:num="2" w:space="720" w:equalWidth="0">
            <w:col w:w="2610" w:space="40"/>
            <w:col w:w="7980"/>
          </w:cols>
        </w:sectPr>
      </w:pPr>
    </w:p>
    <w:p w:rsidR="00890FF1" w:rsidRDefault="0055475C">
      <w:pPr>
        <w:pStyle w:val="a3"/>
        <w:ind w:left="352"/>
      </w:pPr>
      <w:r>
        <w:t>Полка</w:t>
      </w:r>
      <w:r>
        <w:rPr>
          <w:spacing w:val="-3"/>
        </w:rPr>
        <w:t xml:space="preserve"> </w:t>
      </w:r>
      <w:r>
        <w:t>для</w:t>
      </w:r>
      <w:r>
        <w:rPr>
          <w:spacing w:val="-2"/>
        </w:rPr>
        <w:t xml:space="preserve"> </w:t>
      </w:r>
      <w:r>
        <w:t>пеленок -</w:t>
      </w:r>
      <w:r>
        <w:rPr>
          <w:spacing w:val="-3"/>
        </w:rPr>
        <w:t xml:space="preserve"> </w:t>
      </w:r>
      <w:r>
        <w:t>ЛДСП</w:t>
      </w:r>
      <w:r>
        <w:rPr>
          <w:spacing w:val="-3"/>
        </w:rPr>
        <w:t xml:space="preserve"> </w:t>
      </w:r>
      <w:r>
        <w:t>толщиной</w:t>
      </w:r>
      <w:r>
        <w:rPr>
          <w:spacing w:val="-2"/>
        </w:rPr>
        <w:t xml:space="preserve"> </w:t>
      </w:r>
      <w:r>
        <w:t>16</w:t>
      </w:r>
      <w:r>
        <w:rPr>
          <w:spacing w:val="-2"/>
        </w:rPr>
        <w:t xml:space="preserve"> </w:t>
      </w:r>
      <w:r>
        <w:t>мм,</w:t>
      </w:r>
      <w:r>
        <w:rPr>
          <w:spacing w:val="-2"/>
        </w:rPr>
        <w:t xml:space="preserve"> </w:t>
      </w:r>
      <w:r>
        <w:t>белого</w:t>
      </w:r>
      <w:r>
        <w:rPr>
          <w:spacing w:val="-3"/>
        </w:rPr>
        <w:t xml:space="preserve"> </w:t>
      </w:r>
      <w:r>
        <w:t>цвета;</w:t>
      </w:r>
    </w:p>
    <w:p w:rsidR="00890FF1" w:rsidRDefault="00890FF1">
      <w:pPr>
        <w:pStyle w:val="a3"/>
        <w:spacing w:before="5"/>
      </w:pPr>
    </w:p>
    <w:p w:rsidR="00890FF1" w:rsidRDefault="0055475C">
      <w:pPr>
        <w:pStyle w:val="2"/>
        <w:rPr>
          <w:u w:val="none"/>
        </w:rPr>
      </w:pPr>
      <w:r>
        <w:rPr>
          <w:noProof/>
          <w:lang w:eastAsia="ru-RU"/>
        </w:rPr>
        <w:drawing>
          <wp:anchor distT="0" distB="0" distL="0" distR="0" simplePos="0" relativeHeight="16065024" behindDoc="0" locked="0" layoutInCell="1" allowOverlap="1">
            <wp:simplePos x="0" y="0"/>
            <wp:positionH relativeFrom="page">
              <wp:posOffset>723900</wp:posOffset>
            </wp:positionH>
            <wp:positionV relativeFrom="paragraph">
              <wp:posOffset>1690</wp:posOffset>
            </wp:positionV>
            <wp:extent cx="1428750" cy="1428750"/>
            <wp:effectExtent l="0" t="0" r="0" b="0"/>
            <wp:wrapNone/>
            <wp:docPr id="1293" name="image6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 name="image610.jpeg"/>
                    <pic:cNvPicPr/>
                  </pic:nvPicPr>
                  <pic:blipFill>
                    <a:blip r:embed="rId218" cstate="print"/>
                    <a:stretch>
                      <a:fillRect/>
                    </a:stretch>
                  </pic:blipFill>
                  <pic:spPr>
                    <a:xfrm>
                      <a:off x="0" y="0"/>
                      <a:ext cx="1428750" cy="1428750"/>
                    </a:xfrm>
                    <a:prstGeom prst="rect">
                      <a:avLst/>
                    </a:prstGeom>
                  </pic:spPr>
                </pic:pic>
              </a:graphicData>
            </a:graphic>
          </wp:anchor>
        </w:drawing>
      </w:r>
      <w:r>
        <w:rPr>
          <w:u w:val="thick"/>
        </w:rPr>
        <w:t>Стол</w:t>
      </w:r>
      <w:r>
        <w:rPr>
          <w:spacing w:val="-4"/>
          <w:u w:val="thick"/>
        </w:rPr>
        <w:t xml:space="preserve"> </w:t>
      </w:r>
      <w:r>
        <w:rPr>
          <w:u w:val="thick"/>
        </w:rPr>
        <w:t>медицинский</w:t>
      </w:r>
      <w:r>
        <w:rPr>
          <w:spacing w:val="-4"/>
          <w:u w:val="thick"/>
        </w:rPr>
        <w:t xml:space="preserve"> </w:t>
      </w:r>
      <w:r>
        <w:rPr>
          <w:u w:val="thick"/>
        </w:rPr>
        <w:t>детский</w:t>
      </w:r>
      <w:r>
        <w:rPr>
          <w:spacing w:val="-4"/>
          <w:u w:val="thick"/>
        </w:rPr>
        <w:t xml:space="preserve"> </w:t>
      </w:r>
      <w:r>
        <w:rPr>
          <w:u w:val="thick"/>
        </w:rPr>
        <w:t>СД-Л-02</w:t>
      </w:r>
      <w:r>
        <w:rPr>
          <w:spacing w:val="-3"/>
          <w:u w:val="thick"/>
        </w:rPr>
        <w:t xml:space="preserve"> </w:t>
      </w:r>
      <w:r>
        <w:rPr>
          <w:u w:val="thick"/>
        </w:rPr>
        <w:t>"ЛАВКОР"</w:t>
      </w:r>
    </w:p>
    <w:p w:rsidR="00890FF1" w:rsidRDefault="00890FF1">
      <w:pPr>
        <w:pStyle w:val="a3"/>
        <w:spacing w:before="7"/>
        <w:rPr>
          <w:b/>
          <w:sz w:val="23"/>
        </w:rPr>
      </w:pPr>
    </w:p>
    <w:p w:rsidR="00890FF1" w:rsidRDefault="0055475C">
      <w:pPr>
        <w:pStyle w:val="a3"/>
        <w:ind w:left="2792" w:right="671"/>
        <w:jc w:val="both"/>
      </w:pPr>
      <w:r>
        <w:t>Стол медицинский детский предназначен для оснащения кабинетов и</w:t>
      </w:r>
      <w:r>
        <w:rPr>
          <w:spacing w:val="-57"/>
        </w:rPr>
        <w:t xml:space="preserve"> </w:t>
      </w:r>
      <w:r>
        <w:t>других помещений медицинских учреждений - поликлиник, больниц,</w:t>
      </w:r>
      <w:r>
        <w:rPr>
          <w:spacing w:val="-57"/>
        </w:rPr>
        <w:t xml:space="preserve"> </w:t>
      </w:r>
      <w:r>
        <w:t>родильных домов</w:t>
      </w:r>
      <w:r>
        <w:rPr>
          <w:spacing w:val="-1"/>
        </w:rPr>
        <w:t xml:space="preserve"> </w:t>
      </w:r>
      <w:r>
        <w:t>и</w:t>
      </w:r>
      <w:r>
        <w:rPr>
          <w:spacing w:val="-2"/>
        </w:rPr>
        <w:t xml:space="preserve"> </w:t>
      </w:r>
      <w:r>
        <w:t>др.</w:t>
      </w:r>
    </w:p>
    <w:p w:rsidR="00890FF1" w:rsidRDefault="0055475C">
      <w:pPr>
        <w:pStyle w:val="a3"/>
        <w:ind w:left="2792" w:right="2256"/>
      </w:pPr>
      <w:r>
        <w:t>Глубина - 700 мм; Ширина - 800 мм; Высота - 900 мм.</w:t>
      </w:r>
      <w:r>
        <w:rPr>
          <w:spacing w:val="-57"/>
        </w:rPr>
        <w:t xml:space="preserve"> </w:t>
      </w:r>
      <w:r>
        <w:t>Технические</w:t>
      </w:r>
      <w:r>
        <w:rPr>
          <w:spacing w:val="-5"/>
        </w:rPr>
        <w:t xml:space="preserve"> </w:t>
      </w:r>
      <w:r>
        <w:t>характеристики:</w:t>
      </w:r>
    </w:p>
    <w:p w:rsidR="00890FF1" w:rsidRDefault="0055475C">
      <w:pPr>
        <w:pStyle w:val="a3"/>
        <w:ind w:left="2792" w:right="429"/>
      </w:pPr>
      <w:r>
        <w:t>Каркас - термостойкая ламинированная ДСП белого цвета толщиной 16</w:t>
      </w:r>
      <w:r>
        <w:rPr>
          <w:spacing w:val="-57"/>
        </w:rPr>
        <w:t xml:space="preserve"> </w:t>
      </w:r>
      <w:r>
        <w:t>мм</w:t>
      </w:r>
      <w:r>
        <w:rPr>
          <w:spacing w:val="-2"/>
        </w:rPr>
        <w:t xml:space="preserve"> </w:t>
      </w:r>
      <w:r>
        <w:t>со светло-серой кромкой ПВХ;</w:t>
      </w:r>
    </w:p>
    <w:p w:rsidR="00890FF1" w:rsidRDefault="0055475C">
      <w:pPr>
        <w:pStyle w:val="a3"/>
        <w:spacing w:before="1"/>
        <w:ind w:left="352"/>
      </w:pPr>
      <w:r>
        <w:t>Толщина</w:t>
      </w:r>
      <w:r>
        <w:rPr>
          <w:spacing w:val="-2"/>
        </w:rPr>
        <w:t xml:space="preserve"> </w:t>
      </w:r>
      <w:r>
        <w:t>столешницы</w:t>
      </w:r>
      <w:r>
        <w:rPr>
          <w:spacing w:val="-1"/>
        </w:rPr>
        <w:t xml:space="preserve"> </w:t>
      </w:r>
      <w:r>
        <w:t>-</w:t>
      </w:r>
      <w:r>
        <w:rPr>
          <w:spacing w:val="-2"/>
        </w:rPr>
        <w:t xml:space="preserve"> </w:t>
      </w:r>
      <w:r>
        <w:t>22</w:t>
      </w:r>
      <w:r>
        <w:rPr>
          <w:spacing w:val="-1"/>
        </w:rPr>
        <w:t xml:space="preserve"> </w:t>
      </w:r>
      <w:r>
        <w:t>мм;</w:t>
      </w:r>
    </w:p>
    <w:p w:rsidR="00890FF1" w:rsidRDefault="0055475C">
      <w:pPr>
        <w:pStyle w:val="a3"/>
        <w:ind w:left="352"/>
      </w:pPr>
      <w:r>
        <w:t>Под</w:t>
      </w:r>
      <w:r>
        <w:rPr>
          <w:spacing w:val="-3"/>
        </w:rPr>
        <w:t xml:space="preserve"> </w:t>
      </w:r>
      <w:r>
        <w:t>столешницей</w:t>
      </w:r>
      <w:r>
        <w:rPr>
          <w:spacing w:val="-1"/>
        </w:rPr>
        <w:t xml:space="preserve"> </w:t>
      </w:r>
      <w:r>
        <w:t>расположены</w:t>
      </w:r>
      <w:r>
        <w:rPr>
          <w:spacing w:val="-2"/>
        </w:rPr>
        <w:t xml:space="preserve"> </w:t>
      </w:r>
      <w:r>
        <w:t>две</w:t>
      </w:r>
      <w:r>
        <w:rPr>
          <w:spacing w:val="-3"/>
        </w:rPr>
        <w:t xml:space="preserve"> </w:t>
      </w:r>
      <w:r>
        <w:t>дверки</w:t>
      </w:r>
      <w:r>
        <w:rPr>
          <w:spacing w:val="-2"/>
        </w:rPr>
        <w:t xml:space="preserve"> </w:t>
      </w:r>
      <w:r>
        <w:t>и</w:t>
      </w:r>
      <w:r>
        <w:rPr>
          <w:spacing w:val="-1"/>
        </w:rPr>
        <w:t xml:space="preserve"> </w:t>
      </w:r>
      <w:r>
        <w:t>одна</w:t>
      </w:r>
      <w:r>
        <w:rPr>
          <w:spacing w:val="-3"/>
        </w:rPr>
        <w:t xml:space="preserve"> </w:t>
      </w:r>
      <w:r>
        <w:t>полка</w:t>
      </w:r>
      <w:r>
        <w:rPr>
          <w:spacing w:val="-2"/>
        </w:rPr>
        <w:t xml:space="preserve"> </w:t>
      </w:r>
      <w:r>
        <w:t>за</w:t>
      </w:r>
      <w:r>
        <w:rPr>
          <w:spacing w:val="-3"/>
        </w:rPr>
        <w:t xml:space="preserve"> </w:t>
      </w:r>
      <w:r>
        <w:t>ними;</w:t>
      </w:r>
    </w:p>
    <w:p w:rsidR="00890FF1" w:rsidRDefault="0055475C">
      <w:pPr>
        <w:pStyle w:val="a3"/>
        <w:ind w:left="352"/>
      </w:pPr>
      <w:r>
        <w:t>Выдерживает</w:t>
      </w:r>
      <w:r>
        <w:rPr>
          <w:spacing w:val="-5"/>
        </w:rPr>
        <w:t xml:space="preserve"> </w:t>
      </w:r>
      <w:r>
        <w:t>обработку</w:t>
      </w:r>
      <w:r>
        <w:rPr>
          <w:spacing w:val="-7"/>
        </w:rPr>
        <w:t xml:space="preserve"> </w:t>
      </w:r>
      <w:r>
        <w:t>дезинфицирующими</w:t>
      </w:r>
      <w:r>
        <w:rPr>
          <w:spacing w:val="-5"/>
        </w:rPr>
        <w:t xml:space="preserve"> </w:t>
      </w:r>
      <w:r>
        <w:t>средствами</w:t>
      </w:r>
      <w:r>
        <w:rPr>
          <w:spacing w:val="-5"/>
        </w:rPr>
        <w:t xml:space="preserve"> </w:t>
      </w:r>
      <w:r>
        <w:t>способом</w:t>
      </w:r>
      <w:r>
        <w:rPr>
          <w:spacing w:val="-4"/>
        </w:rPr>
        <w:t xml:space="preserve"> </w:t>
      </w:r>
      <w:r>
        <w:t>протирания;</w:t>
      </w:r>
    </w:p>
    <w:p w:rsidR="00890FF1" w:rsidRDefault="00890FF1">
      <w:pPr>
        <w:pStyle w:val="a3"/>
        <w:spacing w:before="4"/>
      </w:pPr>
    </w:p>
    <w:p w:rsidR="00890FF1" w:rsidRDefault="0055475C">
      <w:pPr>
        <w:pStyle w:val="2"/>
        <w:rPr>
          <w:u w:val="none"/>
        </w:rPr>
      </w:pPr>
      <w:r>
        <w:rPr>
          <w:noProof/>
          <w:lang w:eastAsia="ru-RU"/>
        </w:rPr>
        <w:drawing>
          <wp:anchor distT="0" distB="0" distL="0" distR="0" simplePos="0" relativeHeight="16065536" behindDoc="0" locked="0" layoutInCell="1" allowOverlap="1">
            <wp:simplePos x="0" y="0"/>
            <wp:positionH relativeFrom="page">
              <wp:posOffset>723900</wp:posOffset>
            </wp:positionH>
            <wp:positionV relativeFrom="paragraph">
              <wp:posOffset>7024</wp:posOffset>
            </wp:positionV>
            <wp:extent cx="1428750" cy="1428750"/>
            <wp:effectExtent l="0" t="0" r="0" b="0"/>
            <wp:wrapNone/>
            <wp:docPr id="1295" name="image6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 name="image611.jpeg"/>
                    <pic:cNvPicPr/>
                  </pic:nvPicPr>
                  <pic:blipFill>
                    <a:blip r:embed="rId219" cstate="print"/>
                    <a:stretch>
                      <a:fillRect/>
                    </a:stretch>
                  </pic:blipFill>
                  <pic:spPr>
                    <a:xfrm>
                      <a:off x="0" y="0"/>
                      <a:ext cx="1428750" cy="1428750"/>
                    </a:xfrm>
                    <a:prstGeom prst="rect">
                      <a:avLst/>
                    </a:prstGeom>
                  </pic:spPr>
                </pic:pic>
              </a:graphicData>
            </a:graphic>
          </wp:anchor>
        </w:drawing>
      </w:r>
      <w:r>
        <w:rPr>
          <w:u w:val="thick"/>
        </w:rPr>
        <w:t>Стол</w:t>
      </w:r>
      <w:r>
        <w:rPr>
          <w:spacing w:val="-4"/>
          <w:u w:val="thick"/>
        </w:rPr>
        <w:t xml:space="preserve"> </w:t>
      </w:r>
      <w:r>
        <w:rPr>
          <w:u w:val="thick"/>
        </w:rPr>
        <w:t>медицинский</w:t>
      </w:r>
      <w:r>
        <w:rPr>
          <w:spacing w:val="-4"/>
          <w:u w:val="thick"/>
        </w:rPr>
        <w:t xml:space="preserve"> </w:t>
      </w:r>
      <w:r>
        <w:rPr>
          <w:u w:val="thick"/>
        </w:rPr>
        <w:t>детский</w:t>
      </w:r>
      <w:r>
        <w:rPr>
          <w:spacing w:val="-4"/>
          <w:u w:val="thick"/>
        </w:rPr>
        <w:t xml:space="preserve"> </w:t>
      </w:r>
      <w:r>
        <w:rPr>
          <w:u w:val="thick"/>
        </w:rPr>
        <w:t>СД-Л-01</w:t>
      </w:r>
      <w:r>
        <w:rPr>
          <w:spacing w:val="-3"/>
          <w:u w:val="thick"/>
        </w:rPr>
        <w:t xml:space="preserve"> </w:t>
      </w:r>
      <w:r>
        <w:rPr>
          <w:u w:val="thick"/>
        </w:rPr>
        <w:t>"ЛАВКОР"</w:t>
      </w:r>
    </w:p>
    <w:p w:rsidR="00890FF1" w:rsidRDefault="00890FF1">
      <w:pPr>
        <w:pStyle w:val="a3"/>
        <w:spacing w:before="7"/>
        <w:rPr>
          <w:b/>
          <w:sz w:val="23"/>
        </w:rPr>
      </w:pPr>
    </w:p>
    <w:p w:rsidR="00890FF1" w:rsidRDefault="0055475C">
      <w:pPr>
        <w:pStyle w:val="a3"/>
        <w:spacing w:before="1"/>
        <w:ind w:left="2792" w:right="671"/>
        <w:jc w:val="both"/>
      </w:pPr>
      <w:r>
        <w:t>Стол медицинский детский предназначен для оснащения кабинетов и</w:t>
      </w:r>
      <w:r>
        <w:rPr>
          <w:spacing w:val="-57"/>
        </w:rPr>
        <w:t xml:space="preserve"> </w:t>
      </w:r>
      <w:r>
        <w:t>других помещений медицинских учреждений - поликлиник, больниц,</w:t>
      </w:r>
      <w:r>
        <w:rPr>
          <w:spacing w:val="-57"/>
        </w:rPr>
        <w:t xml:space="preserve"> </w:t>
      </w:r>
      <w:r>
        <w:t>родильных домов</w:t>
      </w:r>
      <w:r>
        <w:rPr>
          <w:spacing w:val="-1"/>
        </w:rPr>
        <w:t xml:space="preserve"> </w:t>
      </w:r>
      <w:r>
        <w:t>и</w:t>
      </w:r>
      <w:r>
        <w:rPr>
          <w:spacing w:val="-2"/>
        </w:rPr>
        <w:t xml:space="preserve"> </w:t>
      </w:r>
      <w:r>
        <w:t>др.</w:t>
      </w:r>
    </w:p>
    <w:p w:rsidR="00890FF1" w:rsidRDefault="0055475C">
      <w:pPr>
        <w:pStyle w:val="a3"/>
        <w:ind w:left="2792" w:right="2473"/>
      </w:pPr>
      <w:r>
        <w:t>Длина - 800 мм; Ширина - 700 мм; Высота - 900 мм.</w:t>
      </w:r>
      <w:r>
        <w:rPr>
          <w:spacing w:val="-57"/>
        </w:rPr>
        <w:t xml:space="preserve"> </w:t>
      </w:r>
      <w:r>
        <w:t>Технические</w:t>
      </w:r>
      <w:r>
        <w:rPr>
          <w:spacing w:val="-5"/>
        </w:rPr>
        <w:t xml:space="preserve"> </w:t>
      </w:r>
      <w:r>
        <w:t>характеристики:</w:t>
      </w:r>
    </w:p>
    <w:p w:rsidR="00890FF1" w:rsidRDefault="0055475C">
      <w:pPr>
        <w:pStyle w:val="a3"/>
        <w:ind w:left="2792" w:right="429"/>
      </w:pPr>
      <w:r>
        <w:t>Каркас - термостойкая ламинированная ДСП белого цвета толщиной 16</w:t>
      </w:r>
      <w:r>
        <w:rPr>
          <w:spacing w:val="-57"/>
        </w:rPr>
        <w:t xml:space="preserve"> </w:t>
      </w:r>
      <w:r>
        <w:t>мм</w:t>
      </w:r>
      <w:r>
        <w:rPr>
          <w:spacing w:val="-2"/>
        </w:rPr>
        <w:t xml:space="preserve"> </w:t>
      </w:r>
      <w:r>
        <w:t>со светло-серой кромкой ПВХ;</w:t>
      </w:r>
    </w:p>
    <w:p w:rsidR="00890FF1" w:rsidRDefault="0055475C">
      <w:pPr>
        <w:pStyle w:val="a3"/>
        <w:ind w:left="352"/>
      </w:pPr>
      <w:r>
        <w:t>Толщина</w:t>
      </w:r>
      <w:r>
        <w:rPr>
          <w:spacing w:val="-2"/>
        </w:rPr>
        <w:t xml:space="preserve"> </w:t>
      </w:r>
      <w:r>
        <w:t>столешницы</w:t>
      </w:r>
      <w:r>
        <w:rPr>
          <w:spacing w:val="-1"/>
        </w:rPr>
        <w:t xml:space="preserve"> </w:t>
      </w:r>
      <w:r>
        <w:t>-</w:t>
      </w:r>
      <w:r>
        <w:rPr>
          <w:spacing w:val="-2"/>
        </w:rPr>
        <w:t xml:space="preserve"> </w:t>
      </w:r>
      <w:r>
        <w:t>22</w:t>
      </w:r>
      <w:r>
        <w:rPr>
          <w:spacing w:val="-1"/>
        </w:rPr>
        <w:t xml:space="preserve"> </w:t>
      </w:r>
      <w:r>
        <w:t>мм;</w:t>
      </w:r>
    </w:p>
    <w:p w:rsidR="00890FF1" w:rsidRDefault="0055475C">
      <w:pPr>
        <w:pStyle w:val="a3"/>
        <w:ind w:left="352" w:right="5014"/>
      </w:pPr>
      <w:r>
        <w:t>Под столешницей расположена полка для пелёнок;</w:t>
      </w:r>
      <w:r>
        <w:rPr>
          <w:spacing w:val="-57"/>
        </w:rPr>
        <w:t xml:space="preserve"> </w:t>
      </w:r>
      <w:r>
        <w:t>Опоры</w:t>
      </w:r>
      <w:r>
        <w:rPr>
          <w:spacing w:val="-1"/>
        </w:rPr>
        <w:t xml:space="preserve"> </w:t>
      </w:r>
      <w:r>
        <w:t>-</w:t>
      </w:r>
      <w:r>
        <w:rPr>
          <w:spacing w:val="-1"/>
        </w:rPr>
        <w:t xml:space="preserve"> </w:t>
      </w:r>
      <w:r>
        <w:t>пластиковые</w:t>
      </w:r>
      <w:r>
        <w:rPr>
          <w:spacing w:val="-1"/>
        </w:rPr>
        <w:t xml:space="preserve"> </w:t>
      </w:r>
      <w:r>
        <w:t>подпятники</w:t>
      </w:r>
      <w:r>
        <w:rPr>
          <w:spacing w:val="-1"/>
        </w:rPr>
        <w:t xml:space="preserve"> </w:t>
      </w:r>
      <w:r>
        <w:t xml:space="preserve">4 </w:t>
      </w:r>
      <w:proofErr w:type="spellStart"/>
      <w:r>
        <w:t>шт</w:t>
      </w:r>
      <w:proofErr w:type="spellEnd"/>
      <w:r>
        <w:t>;</w:t>
      </w:r>
    </w:p>
    <w:p w:rsidR="00890FF1" w:rsidRDefault="0055475C">
      <w:pPr>
        <w:pStyle w:val="a3"/>
        <w:ind w:left="2792"/>
      </w:pPr>
      <w:r>
        <w:rPr>
          <w:noProof/>
          <w:lang w:eastAsia="ru-RU"/>
        </w:rPr>
        <w:drawing>
          <wp:anchor distT="0" distB="0" distL="0" distR="0" simplePos="0" relativeHeight="16066048" behindDoc="0" locked="0" layoutInCell="1" allowOverlap="1">
            <wp:simplePos x="0" y="0"/>
            <wp:positionH relativeFrom="page">
              <wp:posOffset>723900</wp:posOffset>
            </wp:positionH>
            <wp:positionV relativeFrom="paragraph">
              <wp:posOffset>178347</wp:posOffset>
            </wp:positionV>
            <wp:extent cx="1428750" cy="1428750"/>
            <wp:effectExtent l="0" t="0" r="0" b="0"/>
            <wp:wrapNone/>
            <wp:docPr id="1297" name="image6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 name="image612.jpeg"/>
                    <pic:cNvPicPr/>
                  </pic:nvPicPr>
                  <pic:blipFill>
                    <a:blip r:embed="rId220" cstate="print"/>
                    <a:stretch>
                      <a:fillRect/>
                    </a:stretch>
                  </pic:blipFill>
                  <pic:spPr>
                    <a:xfrm>
                      <a:off x="0" y="0"/>
                      <a:ext cx="1428750" cy="1428750"/>
                    </a:xfrm>
                    <a:prstGeom prst="rect">
                      <a:avLst/>
                    </a:prstGeom>
                  </pic:spPr>
                </pic:pic>
              </a:graphicData>
            </a:graphic>
          </wp:anchor>
        </w:drawing>
      </w:r>
      <w:r>
        <w:t>Максимальная</w:t>
      </w:r>
      <w:r>
        <w:rPr>
          <w:spacing w:val="-2"/>
        </w:rPr>
        <w:t xml:space="preserve"> </w:t>
      </w:r>
      <w:r>
        <w:t>нагрузка</w:t>
      </w:r>
      <w:r>
        <w:rPr>
          <w:spacing w:val="-1"/>
        </w:rPr>
        <w:t xml:space="preserve"> </w:t>
      </w:r>
      <w:r>
        <w:t>на</w:t>
      </w:r>
      <w:r>
        <w:rPr>
          <w:spacing w:val="-3"/>
        </w:rPr>
        <w:t xml:space="preserve"> </w:t>
      </w:r>
      <w:r>
        <w:t>полку</w:t>
      </w:r>
      <w:r>
        <w:rPr>
          <w:spacing w:val="-6"/>
        </w:rPr>
        <w:t xml:space="preserve"> </w:t>
      </w:r>
      <w:r>
        <w:t>-</w:t>
      </w:r>
      <w:r>
        <w:rPr>
          <w:spacing w:val="-3"/>
        </w:rPr>
        <w:t xml:space="preserve"> </w:t>
      </w:r>
      <w:r>
        <w:t>18</w:t>
      </w:r>
      <w:r>
        <w:rPr>
          <w:spacing w:val="-2"/>
        </w:rPr>
        <w:t xml:space="preserve"> </w:t>
      </w:r>
      <w:r>
        <w:t>кг;</w:t>
      </w:r>
    </w:p>
    <w:p w:rsidR="00890FF1" w:rsidRDefault="00890FF1">
      <w:pPr>
        <w:pStyle w:val="a3"/>
        <w:spacing w:before="5"/>
      </w:pPr>
    </w:p>
    <w:p w:rsidR="00890FF1" w:rsidRDefault="0055475C">
      <w:pPr>
        <w:pStyle w:val="2"/>
        <w:rPr>
          <w:u w:val="none"/>
        </w:rPr>
      </w:pPr>
      <w:r>
        <w:rPr>
          <w:u w:val="thick"/>
        </w:rPr>
        <w:t>Стол</w:t>
      </w:r>
      <w:r>
        <w:rPr>
          <w:spacing w:val="-3"/>
          <w:u w:val="thick"/>
        </w:rPr>
        <w:t xml:space="preserve"> </w:t>
      </w:r>
      <w:r>
        <w:rPr>
          <w:u w:val="thick"/>
        </w:rPr>
        <w:t>для</w:t>
      </w:r>
      <w:r>
        <w:rPr>
          <w:spacing w:val="-4"/>
          <w:u w:val="thick"/>
        </w:rPr>
        <w:t xml:space="preserve"> </w:t>
      </w:r>
      <w:r>
        <w:rPr>
          <w:u w:val="thick"/>
        </w:rPr>
        <w:t>кабинета</w:t>
      </w:r>
      <w:r>
        <w:rPr>
          <w:spacing w:val="-3"/>
          <w:u w:val="thick"/>
        </w:rPr>
        <w:t xml:space="preserve"> </w:t>
      </w:r>
      <w:r>
        <w:rPr>
          <w:u w:val="thick"/>
        </w:rPr>
        <w:t>врача</w:t>
      </w:r>
      <w:r>
        <w:rPr>
          <w:spacing w:val="-3"/>
          <w:u w:val="thick"/>
        </w:rPr>
        <w:t xml:space="preserve"> </w:t>
      </w:r>
      <w:r>
        <w:rPr>
          <w:u w:val="thick"/>
        </w:rPr>
        <w:t>СВ-Л-01</w:t>
      </w:r>
      <w:r>
        <w:rPr>
          <w:spacing w:val="-3"/>
          <w:u w:val="thick"/>
        </w:rPr>
        <w:t xml:space="preserve"> </w:t>
      </w:r>
      <w:r>
        <w:rPr>
          <w:u w:val="thick"/>
        </w:rPr>
        <w:t>"ЛАВКОР"</w:t>
      </w:r>
    </w:p>
    <w:p w:rsidR="00890FF1" w:rsidRDefault="00890FF1">
      <w:pPr>
        <w:pStyle w:val="a3"/>
        <w:spacing w:before="7"/>
        <w:rPr>
          <w:b/>
          <w:sz w:val="23"/>
        </w:rPr>
      </w:pPr>
    </w:p>
    <w:p w:rsidR="00890FF1" w:rsidRDefault="0055475C">
      <w:pPr>
        <w:pStyle w:val="a3"/>
        <w:ind w:left="2792" w:right="465"/>
      </w:pPr>
      <w:r>
        <w:t>Стол для кабинета врача предназначен для организации рабочего места</w:t>
      </w:r>
      <w:r>
        <w:rPr>
          <w:spacing w:val="-57"/>
        </w:rPr>
        <w:t xml:space="preserve"> </w:t>
      </w:r>
      <w:r>
        <w:t>медицинских</w:t>
      </w:r>
      <w:r>
        <w:rPr>
          <w:spacing w:val="1"/>
        </w:rPr>
        <w:t xml:space="preserve"> </w:t>
      </w:r>
      <w:r>
        <w:t>специалистов.</w:t>
      </w:r>
    </w:p>
    <w:p w:rsidR="00890FF1" w:rsidRDefault="0055475C">
      <w:pPr>
        <w:pStyle w:val="a3"/>
        <w:ind w:left="2792" w:right="2136"/>
      </w:pPr>
      <w:r>
        <w:t>Ширина - 1300 мм; Глубина - 700 мм; Высота - 750 мм.</w:t>
      </w:r>
      <w:r>
        <w:rPr>
          <w:spacing w:val="-57"/>
        </w:rPr>
        <w:t xml:space="preserve"> </w:t>
      </w:r>
      <w:r>
        <w:t>Технические</w:t>
      </w:r>
      <w:r>
        <w:rPr>
          <w:spacing w:val="-5"/>
        </w:rPr>
        <w:t xml:space="preserve"> </w:t>
      </w:r>
      <w:r>
        <w:t>характеристики:</w:t>
      </w:r>
    </w:p>
    <w:p w:rsidR="00890FF1" w:rsidRDefault="0055475C">
      <w:pPr>
        <w:pStyle w:val="a3"/>
        <w:ind w:left="2792"/>
      </w:pPr>
      <w:r>
        <w:t>Стол</w:t>
      </w:r>
      <w:r>
        <w:rPr>
          <w:spacing w:val="-2"/>
        </w:rPr>
        <w:t xml:space="preserve"> </w:t>
      </w:r>
      <w:r>
        <w:t>выполнен</w:t>
      </w:r>
      <w:r>
        <w:rPr>
          <w:spacing w:val="-4"/>
        </w:rPr>
        <w:t xml:space="preserve"> </w:t>
      </w:r>
      <w:r>
        <w:t>из</w:t>
      </w:r>
      <w:r>
        <w:rPr>
          <w:spacing w:val="-4"/>
        </w:rPr>
        <w:t xml:space="preserve"> </w:t>
      </w:r>
      <w:r>
        <w:t>ЛДСП</w:t>
      </w:r>
      <w:r>
        <w:rPr>
          <w:spacing w:val="-2"/>
        </w:rPr>
        <w:t xml:space="preserve"> </w:t>
      </w:r>
      <w:r>
        <w:t>толщиной</w:t>
      </w:r>
      <w:r>
        <w:rPr>
          <w:spacing w:val="-2"/>
        </w:rPr>
        <w:t xml:space="preserve"> </w:t>
      </w:r>
      <w:r>
        <w:t>16</w:t>
      </w:r>
      <w:r>
        <w:rPr>
          <w:spacing w:val="-2"/>
        </w:rPr>
        <w:t xml:space="preserve"> </w:t>
      </w:r>
      <w:r>
        <w:t>мм</w:t>
      </w:r>
      <w:r>
        <w:rPr>
          <w:spacing w:val="-3"/>
        </w:rPr>
        <w:t xml:space="preserve"> </w:t>
      </w:r>
      <w:r>
        <w:t>светлого</w:t>
      </w:r>
      <w:r>
        <w:rPr>
          <w:spacing w:val="-3"/>
        </w:rPr>
        <w:t xml:space="preserve"> </w:t>
      </w:r>
      <w:r>
        <w:t>цвета;</w:t>
      </w:r>
    </w:p>
    <w:p w:rsidR="00890FF1" w:rsidRDefault="00890FF1">
      <w:pPr>
        <w:sectPr w:rsidR="00890FF1">
          <w:type w:val="continuous"/>
          <w:pgSz w:w="11910" w:h="16840"/>
          <w:pgMar w:top="580" w:right="500" w:bottom="1200" w:left="780" w:header="720" w:footer="720" w:gutter="0"/>
          <w:cols w:space="720"/>
        </w:sectPr>
      </w:pPr>
    </w:p>
    <w:p w:rsidR="00890FF1" w:rsidRDefault="0055475C">
      <w:pPr>
        <w:pStyle w:val="2"/>
        <w:spacing w:before="93"/>
        <w:rPr>
          <w:u w:val="none"/>
        </w:rPr>
      </w:pPr>
      <w:r>
        <w:rPr>
          <w:noProof/>
          <w:lang w:eastAsia="ru-RU"/>
        </w:rPr>
        <w:lastRenderedPageBreak/>
        <w:drawing>
          <wp:anchor distT="0" distB="0" distL="0" distR="0" simplePos="0" relativeHeight="16067584" behindDoc="0" locked="0" layoutInCell="1" allowOverlap="1">
            <wp:simplePos x="0" y="0"/>
            <wp:positionH relativeFrom="page">
              <wp:posOffset>723900</wp:posOffset>
            </wp:positionH>
            <wp:positionV relativeFrom="paragraph">
              <wp:posOffset>60999</wp:posOffset>
            </wp:positionV>
            <wp:extent cx="1428750" cy="1428750"/>
            <wp:effectExtent l="0" t="0" r="0" b="0"/>
            <wp:wrapNone/>
            <wp:docPr id="1299" name="image6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 name="image613.jpeg"/>
                    <pic:cNvPicPr/>
                  </pic:nvPicPr>
                  <pic:blipFill>
                    <a:blip r:embed="rId221" cstate="print"/>
                    <a:stretch>
                      <a:fillRect/>
                    </a:stretch>
                  </pic:blipFill>
                  <pic:spPr>
                    <a:xfrm>
                      <a:off x="0" y="0"/>
                      <a:ext cx="1428750" cy="1428750"/>
                    </a:xfrm>
                    <a:prstGeom prst="rect">
                      <a:avLst/>
                    </a:prstGeom>
                  </pic:spPr>
                </pic:pic>
              </a:graphicData>
            </a:graphic>
          </wp:anchor>
        </w:drawing>
      </w:r>
      <w:r>
        <w:rPr>
          <w:u w:val="thick"/>
        </w:rPr>
        <w:t>Стол</w:t>
      </w:r>
      <w:r>
        <w:rPr>
          <w:spacing w:val="-3"/>
          <w:u w:val="thick"/>
        </w:rPr>
        <w:t xml:space="preserve"> </w:t>
      </w:r>
      <w:r>
        <w:rPr>
          <w:u w:val="thick"/>
        </w:rPr>
        <w:t>для</w:t>
      </w:r>
      <w:r>
        <w:rPr>
          <w:spacing w:val="-4"/>
          <w:u w:val="thick"/>
        </w:rPr>
        <w:t xml:space="preserve"> </w:t>
      </w:r>
      <w:r>
        <w:rPr>
          <w:u w:val="thick"/>
        </w:rPr>
        <w:t>кабинета</w:t>
      </w:r>
      <w:r>
        <w:rPr>
          <w:spacing w:val="-2"/>
          <w:u w:val="thick"/>
        </w:rPr>
        <w:t xml:space="preserve"> </w:t>
      </w:r>
      <w:r>
        <w:rPr>
          <w:u w:val="thick"/>
        </w:rPr>
        <w:t>врача</w:t>
      </w:r>
      <w:r>
        <w:rPr>
          <w:spacing w:val="-3"/>
          <w:u w:val="thick"/>
        </w:rPr>
        <w:t xml:space="preserve"> </w:t>
      </w:r>
      <w:r>
        <w:rPr>
          <w:u w:val="thick"/>
        </w:rPr>
        <w:t>2-х</w:t>
      </w:r>
      <w:r>
        <w:rPr>
          <w:spacing w:val="-3"/>
          <w:u w:val="thick"/>
        </w:rPr>
        <w:t xml:space="preserve"> </w:t>
      </w:r>
      <w:r>
        <w:rPr>
          <w:u w:val="thick"/>
        </w:rPr>
        <w:t>тумбовый</w:t>
      </w:r>
      <w:r>
        <w:rPr>
          <w:spacing w:val="-2"/>
          <w:u w:val="thick"/>
        </w:rPr>
        <w:t xml:space="preserve"> </w:t>
      </w:r>
      <w:r>
        <w:rPr>
          <w:u w:val="thick"/>
        </w:rPr>
        <w:t>СКВ-Л-02</w:t>
      </w:r>
      <w:r>
        <w:rPr>
          <w:spacing w:val="-3"/>
          <w:u w:val="thick"/>
        </w:rPr>
        <w:t xml:space="preserve"> </w:t>
      </w:r>
      <w:r>
        <w:rPr>
          <w:u w:val="thick"/>
        </w:rPr>
        <w:t>"ЛАВКОР"</w:t>
      </w:r>
    </w:p>
    <w:p w:rsidR="00890FF1" w:rsidRDefault="00890FF1">
      <w:pPr>
        <w:pStyle w:val="a3"/>
        <w:spacing w:before="8"/>
        <w:rPr>
          <w:b/>
          <w:sz w:val="15"/>
        </w:rPr>
      </w:pPr>
    </w:p>
    <w:p w:rsidR="00890FF1" w:rsidRDefault="0055475C">
      <w:pPr>
        <w:pStyle w:val="a3"/>
        <w:spacing w:before="90"/>
        <w:ind w:left="2792" w:right="782"/>
      </w:pPr>
      <w:r>
        <w:t>Стол для кабинета врача 2-х тумбовый предназначен для оснащения</w:t>
      </w:r>
      <w:r>
        <w:rPr>
          <w:spacing w:val="-57"/>
        </w:rPr>
        <w:t xml:space="preserve"> </w:t>
      </w:r>
      <w:r>
        <w:t>кабинетов и лабораторий медицинских учреждений, научных</w:t>
      </w:r>
      <w:r>
        <w:rPr>
          <w:spacing w:val="1"/>
        </w:rPr>
        <w:t xml:space="preserve"> </w:t>
      </w:r>
      <w:r>
        <w:t>организаций</w:t>
      </w:r>
      <w:r>
        <w:rPr>
          <w:spacing w:val="-3"/>
        </w:rPr>
        <w:t xml:space="preserve"> </w:t>
      </w:r>
      <w:r>
        <w:t>и др.</w:t>
      </w:r>
    </w:p>
    <w:p w:rsidR="00890FF1" w:rsidRDefault="0055475C">
      <w:pPr>
        <w:pStyle w:val="a3"/>
        <w:spacing w:before="1"/>
        <w:ind w:left="2792" w:right="2136"/>
      </w:pPr>
      <w:r>
        <w:t>Ширина - 1550 мм; Глубина - 600 мм; Высота - 750 мм.</w:t>
      </w:r>
      <w:r>
        <w:rPr>
          <w:spacing w:val="-57"/>
        </w:rPr>
        <w:t xml:space="preserve"> </w:t>
      </w:r>
      <w:r>
        <w:t>Технические</w:t>
      </w:r>
      <w:r>
        <w:rPr>
          <w:spacing w:val="-5"/>
        </w:rPr>
        <w:t xml:space="preserve"> </w:t>
      </w:r>
      <w:r>
        <w:t>характеристики:</w:t>
      </w:r>
    </w:p>
    <w:p w:rsidR="00890FF1" w:rsidRDefault="0055475C">
      <w:pPr>
        <w:pStyle w:val="a3"/>
        <w:ind w:left="2792" w:right="341"/>
      </w:pPr>
      <w:r>
        <w:t>Каркас и столешница - термостойкая ламинированная ДСП белого цвета</w:t>
      </w:r>
      <w:r>
        <w:rPr>
          <w:spacing w:val="-57"/>
        </w:rPr>
        <w:t xml:space="preserve"> </w:t>
      </w:r>
      <w:r>
        <w:t>толщиной</w:t>
      </w:r>
      <w:r>
        <w:rPr>
          <w:spacing w:val="-1"/>
        </w:rPr>
        <w:t xml:space="preserve"> </w:t>
      </w:r>
      <w:r>
        <w:t>16 мм</w:t>
      </w:r>
      <w:r>
        <w:rPr>
          <w:spacing w:val="-2"/>
        </w:rPr>
        <w:t xml:space="preserve"> </w:t>
      </w:r>
      <w:r>
        <w:t>со</w:t>
      </w:r>
      <w:r>
        <w:rPr>
          <w:spacing w:val="-1"/>
        </w:rPr>
        <w:t xml:space="preserve"> </w:t>
      </w:r>
      <w:r>
        <w:t>светло-серой кромкой ПВХ;</w:t>
      </w:r>
    </w:p>
    <w:p w:rsidR="00890FF1" w:rsidRDefault="0055475C">
      <w:pPr>
        <w:pStyle w:val="a3"/>
        <w:ind w:left="352" w:right="1261"/>
      </w:pPr>
      <w:r>
        <w:t>Имеются две подвесные тумбы: правая, с дверкой и внутренней полкой, левая - с тремя</w:t>
      </w:r>
      <w:r>
        <w:rPr>
          <w:spacing w:val="-57"/>
        </w:rPr>
        <w:t xml:space="preserve"> </w:t>
      </w:r>
      <w:r>
        <w:t>выдвижными</w:t>
      </w:r>
      <w:r>
        <w:rPr>
          <w:spacing w:val="-1"/>
        </w:rPr>
        <w:t xml:space="preserve"> </w:t>
      </w:r>
      <w:r>
        <w:t>ящиками,</w:t>
      </w:r>
      <w:r>
        <w:rPr>
          <w:spacing w:val="-4"/>
        </w:rPr>
        <w:t xml:space="preserve"> </w:t>
      </w:r>
      <w:r>
        <w:t>снабженных</w:t>
      </w:r>
      <w:r>
        <w:rPr>
          <w:spacing w:val="1"/>
        </w:rPr>
        <w:t xml:space="preserve"> </w:t>
      </w:r>
      <w:r>
        <w:t>роликовыми</w:t>
      </w:r>
      <w:r>
        <w:rPr>
          <w:spacing w:val="-1"/>
        </w:rPr>
        <w:t xml:space="preserve"> </w:t>
      </w:r>
      <w:r>
        <w:t>направляющими;</w:t>
      </w:r>
    </w:p>
    <w:p w:rsidR="00890FF1" w:rsidRDefault="0055475C">
      <w:pPr>
        <w:pStyle w:val="a3"/>
        <w:ind w:left="352"/>
      </w:pPr>
      <w:r>
        <w:t>Выдерживает</w:t>
      </w:r>
      <w:r>
        <w:rPr>
          <w:spacing w:val="-4"/>
        </w:rPr>
        <w:t xml:space="preserve"> </w:t>
      </w:r>
      <w:r>
        <w:t>обработку</w:t>
      </w:r>
      <w:r>
        <w:rPr>
          <w:spacing w:val="-7"/>
        </w:rPr>
        <w:t xml:space="preserve"> </w:t>
      </w:r>
      <w:r>
        <w:t>дезинфицирующими</w:t>
      </w:r>
      <w:r>
        <w:rPr>
          <w:spacing w:val="-4"/>
        </w:rPr>
        <w:t xml:space="preserve"> </w:t>
      </w:r>
      <w:r>
        <w:t>средствами</w:t>
      </w:r>
      <w:r>
        <w:rPr>
          <w:spacing w:val="-4"/>
        </w:rPr>
        <w:t xml:space="preserve"> </w:t>
      </w:r>
      <w:r>
        <w:t>способом</w:t>
      </w:r>
      <w:r>
        <w:rPr>
          <w:spacing w:val="-3"/>
        </w:rPr>
        <w:t xml:space="preserve"> </w:t>
      </w:r>
      <w:r>
        <w:t>протирания;</w:t>
      </w:r>
    </w:p>
    <w:p w:rsidR="00890FF1" w:rsidRDefault="00890FF1">
      <w:pPr>
        <w:pStyle w:val="a3"/>
        <w:spacing w:before="5"/>
      </w:pPr>
    </w:p>
    <w:p w:rsidR="00890FF1" w:rsidRDefault="0055475C">
      <w:pPr>
        <w:pStyle w:val="2"/>
        <w:rPr>
          <w:u w:val="none"/>
        </w:rPr>
      </w:pPr>
      <w:r>
        <w:rPr>
          <w:noProof/>
          <w:lang w:eastAsia="ru-RU"/>
        </w:rPr>
        <w:drawing>
          <wp:anchor distT="0" distB="0" distL="0" distR="0" simplePos="0" relativeHeight="16068096" behindDoc="0" locked="0" layoutInCell="1" allowOverlap="1">
            <wp:simplePos x="0" y="0"/>
            <wp:positionH relativeFrom="page">
              <wp:posOffset>723900</wp:posOffset>
            </wp:positionH>
            <wp:positionV relativeFrom="paragraph">
              <wp:posOffset>1690</wp:posOffset>
            </wp:positionV>
            <wp:extent cx="1428750" cy="1428750"/>
            <wp:effectExtent l="0" t="0" r="0" b="0"/>
            <wp:wrapNone/>
            <wp:docPr id="1301" name="image6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 name="image614.jpeg"/>
                    <pic:cNvPicPr/>
                  </pic:nvPicPr>
                  <pic:blipFill>
                    <a:blip r:embed="rId222" cstate="print"/>
                    <a:stretch>
                      <a:fillRect/>
                    </a:stretch>
                  </pic:blipFill>
                  <pic:spPr>
                    <a:xfrm>
                      <a:off x="0" y="0"/>
                      <a:ext cx="1428750" cy="1428750"/>
                    </a:xfrm>
                    <a:prstGeom prst="rect">
                      <a:avLst/>
                    </a:prstGeom>
                  </pic:spPr>
                </pic:pic>
              </a:graphicData>
            </a:graphic>
          </wp:anchor>
        </w:drawing>
      </w:r>
      <w:r>
        <w:rPr>
          <w:u w:val="thick"/>
        </w:rPr>
        <w:t>Стол</w:t>
      </w:r>
      <w:r>
        <w:rPr>
          <w:spacing w:val="-3"/>
          <w:u w:val="thick"/>
        </w:rPr>
        <w:t xml:space="preserve"> </w:t>
      </w:r>
      <w:r>
        <w:rPr>
          <w:u w:val="thick"/>
        </w:rPr>
        <w:t>для</w:t>
      </w:r>
      <w:r>
        <w:rPr>
          <w:spacing w:val="-3"/>
          <w:u w:val="thick"/>
        </w:rPr>
        <w:t xml:space="preserve"> </w:t>
      </w:r>
      <w:r>
        <w:rPr>
          <w:u w:val="thick"/>
        </w:rPr>
        <w:t>кабинета</w:t>
      </w:r>
      <w:r>
        <w:rPr>
          <w:spacing w:val="-2"/>
          <w:u w:val="thick"/>
        </w:rPr>
        <w:t xml:space="preserve"> </w:t>
      </w:r>
      <w:r>
        <w:rPr>
          <w:u w:val="thick"/>
        </w:rPr>
        <w:t>врача</w:t>
      </w:r>
      <w:r>
        <w:rPr>
          <w:spacing w:val="-2"/>
          <w:u w:val="thick"/>
        </w:rPr>
        <w:t xml:space="preserve"> </w:t>
      </w:r>
      <w:r>
        <w:rPr>
          <w:u w:val="thick"/>
        </w:rPr>
        <w:t>1-но</w:t>
      </w:r>
      <w:r>
        <w:rPr>
          <w:spacing w:val="-2"/>
          <w:u w:val="thick"/>
        </w:rPr>
        <w:t xml:space="preserve"> </w:t>
      </w:r>
      <w:r>
        <w:rPr>
          <w:u w:val="thick"/>
        </w:rPr>
        <w:t>тумбовый</w:t>
      </w:r>
      <w:r>
        <w:rPr>
          <w:spacing w:val="-2"/>
          <w:u w:val="thick"/>
        </w:rPr>
        <w:t xml:space="preserve"> </w:t>
      </w:r>
      <w:r>
        <w:rPr>
          <w:u w:val="thick"/>
        </w:rPr>
        <w:t>СКМ-Л-01</w:t>
      </w:r>
      <w:r>
        <w:rPr>
          <w:spacing w:val="-3"/>
          <w:u w:val="thick"/>
        </w:rPr>
        <w:t xml:space="preserve"> </w:t>
      </w:r>
      <w:r>
        <w:rPr>
          <w:u w:val="thick"/>
        </w:rPr>
        <w:t>"ЛАВКОР"</w:t>
      </w:r>
    </w:p>
    <w:p w:rsidR="00890FF1" w:rsidRDefault="00890FF1">
      <w:pPr>
        <w:pStyle w:val="a3"/>
        <w:spacing w:before="7"/>
        <w:rPr>
          <w:b/>
          <w:sz w:val="23"/>
        </w:rPr>
      </w:pPr>
    </w:p>
    <w:p w:rsidR="00890FF1" w:rsidRDefault="0055475C">
      <w:pPr>
        <w:pStyle w:val="a3"/>
        <w:ind w:left="2792" w:right="653"/>
      </w:pPr>
      <w:r>
        <w:t>Стол для кабинета врача 1-но тумбовый предназначен для оснащения</w:t>
      </w:r>
      <w:r>
        <w:rPr>
          <w:spacing w:val="-57"/>
        </w:rPr>
        <w:t xml:space="preserve"> </w:t>
      </w:r>
      <w:r>
        <w:t>кабинетов и лабораторий медицинских учреждений, научных</w:t>
      </w:r>
      <w:r>
        <w:rPr>
          <w:spacing w:val="1"/>
        </w:rPr>
        <w:t xml:space="preserve"> </w:t>
      </w:r>
      <w:r>
        <w:t>организаций</w:t>
      </w:r>
      <w:r>
        <w:rPr>
          <w:spacing w:val="-3"/>
        </w:rPr>
        <w:t xml:space="preserve"> </w:t>
      </w:r>
      <w:r>
        <w:t>и др.</w:t>
      </w:r>
    </w:p>
    <w:p w:rsidR="00890FF1" w:rsidRDefault="0055475C">
      <w:pPr>
        <w:pStyle w:val="a3"/>
        <w:ind w:left="2792" w:right="2136"/>
      </w:pPr>
      <w:r>
        <w:t>Ширина - 1300 мм; Глубина - 600 мм; Высота - 750 мм.</w:t>
      </w:r>
      <w:r>
        <w:rPr>
          <w:spacing w:val="-57"/>
        </w:rPr>
        <w:t xml:space="preserve"> </w:t>
      </w:r>
      <w:r>
        <w:t>Технические</w:t>
      </w:r>
      <w:r>
        <w:rPr>
          <w:spacing w:val="-5"/>
        </w:rPr>
        <w:t xml:space="preserve"> </w:t>
      </w:r>
      <w:r>
        <w:t>характеристики:</w:t>
      </w:r>
    </w:p>
    <w:p w:rsidR="00890FF1" w:rsidRDefault="0055475C">
      <w:pPr>
        <w:pStyle w:val="a3"/>
        <w:ind w:left="2792" w:right="429"/>
      </w:pPr>
      <w:r>
        <w:t>Каркас - термостойкая ламинированная ДСП белого цвета толщиной 16</w:t>
      </w:r>
      <w:r>
        <w:rPr>
          <w:spacing w:val="-57"/>
        </w:rPr>
        <w:t xml:space="preserve"> </w:t>
      </w:r>
      <w:r>
        <w:t>мм</w:t>
      </w:r>
      <w:r>
        <w:rPr>
          <w:spacing w:val="-2"/>
        </w:rPr>
        <w:t xml:space="preserve"> </w:t>
      </w:r>
      <w:r>
        <w:t>со светло-серой кромкой ПВХ;</w:t>
      </w:r>
    </w:p>
    <w:p w:rsidR="00890FF1" w:rsidRDefault="0055475C">
      <w:pPr>
        <w:pStyle w:val="a3"/>
        <w:ind w:left="352"/>
      </w:pPr>
      <w:r>
        <w:t>Имеется</w:t>
      </w:r>
      <w:r>
        <w:rPr>
          <w:spacing w:val="-3"/>
        </w:rPr>
        <w:t xml:space="preserve"> </w:t>
      </w:r>
      <w:r>
        <w:t>одна</w:t>
      </w:r>
      <w:r>
        <w:rPr>
          <w:spacing w:val="56"/>
        </w:rPr>
        <w:t xml:space="preserve"> </w:t>
      </w:r>
      <w:r>
        <w:t>тумба</w:t>
      </w:r>
      <w:r>
        <w:rPr>
          <w:spacing w:val="-1"/>
        </w:rPr>
        <w:t xml:space="preserve"> </w:t>
      </w:r>
      <w:r>
        <w:t>с</w:t>
      </w:r>
      <w:r>
        <w:rPr>
          <w:spacing w:val="-1"/>
        </w:rPr>
        <w:t xml:space="preserve"> </w:t>
      </w:r>
      <w:r>
        <w:t>дверкой</w:t>
      </w:r>
      <w:r>
        <w:rPr>
          <w:spacing w:val="-2"/>
        </w:rPr>
        <w:t xml:space="preserve"> </w:t>
      </w:r>
      <w:r>
        <w:t>и</w:t>
      </w:r>
      <w:r>
        <w:rPr>
          <w:spacing w:val="-2"/>
        </w:rPr>
        <w:t xml:space="preserve"> </w:t>
      </w:r>
      <w:r>
        <w:t>внутренней</w:t>
      </w:r>
      <w:r>
        <w:rPr>
          <w:spacing w:val="-2"/>
        </w:rPr>
        <w:t xml:space="preserve"> </w:t>
      </w:r>
      <w:r>
        <w:t>полкой;</w:t>
      </w:r>
    </w:p>
    <w:p w:rsidR="00890FF1" w:rsidRDefault="0055475C">
      <w:pPr>
        <w:pStyle w:val="a3"/>
        <w:ind w:left="352"/>
      </w:pPr>
      <w:r>
        <w:t>Фурнитура</w:t>
      </w:r>
      <w:r>
        <w:rPr>
          <w:spacing w:val="-4"/>
        </w:rPr>
        <w:t xml:space="preserve"> </w:t>
      </w:r>
      <w:r>
        <w:t>-</w:t>
      </w:r>
      <w:r>
        <w:rPr>
          <w:spacing w:val="-4"/>
        </w:rPr>
        <w:t xml:space="preserve"> </w:t>
      </w:r>
      <w:r>
        <w:t>импортного</w:t>
      </w:r>
      <w:r>
        <w:rPr>
          <w:spacing w:val="-3"/>
        </w:rPr>
        <w:t xml:space="preserve"> </w:t>
      </w:r>
      <w:r>
        <w:t>производства,</w:t>
      </w:r>
      <w:r>
        <w:rPr>
          <w:spacing w:val="-4"/>
        </w:rPr>
        <w:t xml:space="preserve"> </w:t>
      </w:r>
      <w:r>
        <w:t>позволяет</w:t>
      </w:r>
      <w:r>
        <w:rPr>
          <w:spacing w:val="-3"/>
        </w:rPr>
        <w:t xml:space="preserve"> </w:t>
      </w:r>
      <w:r>
        <w:t>многократно</w:t>
      </w:r>
      <w:r>
        <w:rPr>
          <w:spacing w:val="-3"/>
        </w:rPr>
        <w:t xml:space="preserve"> </w:t>
      </w:r>
      <w:r>
        <w:t>собирать</w:t>
      </w:r>
      <w:r>
        <w:rPr>
          <w:spacing w:val="-4"/>
        </w:rPr>
        <w:t xml:space="preserve"> </w:t>
      </w:r>
      <w:r>
        <w:t>и</w:t>
      </w:r>
      <w:r>
        <w:rPr>
          <w:spacing w:val="-3"/>
        </w:rPr>
        <w:t xml:space="preserve"> </w:t>
      </w:r>
      <w:r>
        <w:t>разбирать</w:t>
      </w:r>
      <w:r>
        <w:rPr>
          <w:spacing w:val="-3"/>
        </w:rPr>
        <w:t xml:space="preserve"> </w:t>
      </w:r>
      <w:r>
        <w:t>изделие;</w:t>
      </w:r>
    </w:p>
    <w:p w:rsidR="00890FF1" w:rsidRDefault="00890FF1">
      <w:pPr>
        <w:pStyle w:val="a3"/>
        <w:rPr>
          <w:sz w:val="25"/>
        </w:rPr>
      </w:pPr>
    </w:p>
    <w:p w:rsidR="00890FF1" w:rsidRDefault="0055475C">
      <w:pPr>
        <w:pStyle w:val="1"/>
        <w:ind w:right="459"/>
        <w:jc w:val="center"/>
      </w:pPr>
      <w:r>
        <w:t>Ширмы</w:t>
      </w:r>
    </w:p>
    <w:p w:rsidR="00890FF1" w:rsidRDefault="0055475C">
      <w:pPr>
        <w:pStyle w:val="2"/>
        <w:spacing w:before="277"/>
        <w:ind w:left="2520"/>
        <w:rPr>
          <w:u w:val="none"/>
        </w:rPr>
      </w:pPr>
      <w:r>
        <w:rPr>
          <w:noProof/>
          <w:lang w:eastAsia="ru-RU"/>
        </w:rPr>
        <w:drawing>
          <wp:anchor distT="0" distB="0" distL="0" distR="0" simplePos="0" relativeHeight="16066560" behindDoc="0" locked="0" layoutInCell="1" allowOverlap="1">
            <wp:simplePos x="0" y="0"/>
            <wp:positionH relativeFrom="page">
              <wp:posOffset>723900</wp:posOffset>
            </wp:positionH>
            <wp:positionV relativeFrom="paragraph">
              <wp:posOffset>177458</wp:posOffset>
            </wp:positionV>
            <wp:extent cx="1257300" cy="1428750"/>
            <wp:effectExtent l="0" t="0" r="0" b="0"/>
            <wp:wrapNone/>
            <wp:docPr id="1303" name="image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 name="image615.png"/>
                    <pic:cNvPicPr/>
                  </pic:nvPicPr>
                  <pic:blipFill>
                    <a:blip r:embed="rId223" cstate="print"/>
                    <a:stretch>
                      <a:fillRect/>
                    </a:stretch>
                  </pic:blipFill>
                  <pic:spPr>
                    <a:xfrm>
                      <a:off x="0" y="0"/>
                      <a:ext cx="1257300" cy="1428750"/>
                    </a:xfrm>
                    <a:prstGeom prst="rect">
                      <a:avLst/>
                    </a:prstGeom>
                  </pic:spPr>
                </pic:pic>
              </a:graphicData>
            </a:graphic>
          </wp:anchor>
        </w:drawing>
      </w:r>
      <w:r>
        <w:rPr>
          <w:u w:val="thick"/>
        </w:rPr>
        <w:t>Медицинские</w:t>
      </w:r>
      <w:r>
        <w:rPr>
          <w:spacing w:val="-3"/>
          <w:u w:val="thick"/>
        </w:rPr>
        <w:t xml:space="preserve"> </w:t>
      </w:r>
      <w:r>
        <w:rPr>
          <w:u w:val="thick"/>
        </w:rPr>
        <w:t>ширмы</w:t>
      </w:r>
      <w:r>
        <w:rPr>
          <w:spacing w:val="-2"/>
          <w:u w:val="thick"/>
        </w:rPr>
        <w:t xml:space="preserve"> </w:t>
      </w:r>
      <w:r>
        <w:rPr>
          <w:u w:val="thick"/>
        </w:rPr>
        <w:t>(разборные)</w:t>
      </w:r>
      <w:r>
        <w:rPr>
          <w:spacing w:val="-3"/>
          <w:u w:val="thick"/>
        </w:rPr>
        <w:t xml:space="preserve"> </w:t>
      </w:r>
      <w:r>
        <w:rPr>
          <w:u w:val="thick"/>
        </w:rPr>
        <w:t>М171-01</w:t>
      </w:r>
    </w:p>
    <w:p w:rsidR="00890FF1" w:rsidRDefault="00890FF1">
      <w:pPr>
        <w:pStyle w:val="a3"/>
        <w:spacing w:before="7"/>
        <w:rPr>
          <w:b/>
          <w:sz w:val="23"/>
        </w:rPr>
      </w:pPr>
    </w:p>
    <w:p w:rsidR="00890FF1" w:rsidRDefault="0055475C">
      <w:pPr>
        <w:pStyle w:val="a3"/>
        <w:ind w:left="2520"/>
      </w:pPr>
      <w:r>
        <w:t>В</w:t>
      </w:r>
      <w:r>
        <w:rPr>
          <w:spacing w:val="-5"/>
        </w:rPr>
        <w:t xml:space="preserve"> </w:t>
      </w:r>
      <w:r>
        <w:t>целях упрощения</w:t>
      </w:r>
      <w:r>
        <w:rPr>
          <w:spacing w:val="-3"/>
        </w:rPr>
        <w:t xml:space="preserve"> </w:t>
      </w:r>
      <w:r>
        <w:t>транспортировки,</w:t>
      </w:r>
      <w:r>
        <w:rPr>
          <w:spacing w:val="-3"/>
        </w:rPr>
        <w:t xml:space="preserve"> </w:t>
      </w:r>
      <w:r>
        <w:t>ширмы</w:t>
      </w:r>
      <w:r>
        <w:rPr>
          <w:spacing w:val="-6"/>
        </w:rPr>
        <w:t xml:space="preserve"> </w:t>
      </w:r>
      <w:r>
        <w:t>теперь</w:t>
      </w:r>
      <w:r>
        <w:rPr>
          <w:spacing w:val="-3"/>
        </w:rPr>
        <w:t xml:space="preserve"> </w:t>
      </w:r>
      <w:r>
        <w:t>выпускаются</w:t>
      </w:r>
      <w:r>
        <w:rPr>
          <w:spacing w:val="-3"/>
        </w:rPr>
        <w:t xml:space="preserve"> </w:t>
      </w:r>
      <w:r>
        <w:t>в</w:t>
      </w:r>
      <w:r>
        <w:rPr>
          <w:spacing w:val="-57"/>
        </w:rPr>
        <w:t xml:space="preserve"> </w:t>
      </w:r>
      <w:r>
        <w:t>разобранном</w:t>
      </w:r>
      <w:r>
        <w:rPr>
          <w:spacing w:val="-2"/>
        </w:rPr>
        <w:t xml:space="preserve"> </w:t>
      </w:r>
      <w:r>
        <w:t>виде, со съемными</w:t>
      </w:r>
      <w:r>
        <w:rPr>
          <w:spacing w:val="-1"/>
        </w:rPr>
        <w:t xml:space="preserve"> </w:t>
      </w:r>
      <w:r>
        <w:t>опорами.</w:t>
      </w:r>
    </w:p>
    <w:p w:rsidR="00890FF1" w:rsidRDefault="0055475C">
      <w:pPr>
        <w:pStyle w:val="a3"/>
        <w:ind w:left="2520" w:right="1827"/>
      </w:pPr>
      <w:r>
        <w:t>Опоры легко монтируются винтами и ключом (в комплекте).</w:t>
      </w:r>
      <w:r>
        <w:rPr>
          <w:spacing w:val="-57"/>
        </w:rPr>
        <w:t xml:space="preserve"> </w:t>
      </w:r>
      <w:r>
        <w:t>Габариты</w:t>
      </w:r>
      <w:r>
        <w:rPr>
          <w:spacing w:val="-1"/>
        </w:rPr>
        <w:t xml:space="preserve"> </w:t>
      </w:r>
      <w:r>
        <w:t>(Ш</w:t>
      </w:r>
      <w:r>
        <w:rPr>
          <w:spacing w:val="1"/>
        </w:rPr>
        <w:t xml:space="preserve"> </w:t>
      </w:r>
      <w:r>
        <w:t>х</w:t>
      </w:r>
      <w:r>
        <w:rPr>
          <w:spacing w:val="2"/>
        </w:rPr>
        <w:t xml:space="preserve"> </w:t>
      </w:r>
      <w:r>
        <w:t>Г</w:t>
      </w:r>
      <w:r>
        <w:rPr>
          <w:spacing w:val="-2"/>
        </w:rPr>
        <w:t xml:space="preserve"> </w:t>
      </w:r>
      <w:r>
        <w:t>х</w:t>
      </w:r>
      <w:r>
        <w:rPr>
          <w:spacing w:val="1"/>
        </w:rPr>
        <w:t xml:space="preserve"> </w:t>
      </w:r>
      <w:r>
        <w:t>В)</w:t>
      </w:r>
      <w:r>
        <w:rPr>
          <w:spacing w:val="59"/>
        </w:rPr>
        <w:t xml:space="preserve"> </w:t>
      </w:r>
      <w:r>
        <w:t>М171-01:</w:t>
      </w:r>
    </w:p>
    <w:p w:rsidR="00890FF1" w:rsidRDefault="0055475C">
      <w:pPr>
        <w:pStyle w:val="a3"/>
        <w:tabs>
          <w:tab w:val="left" w:pos="5444"/>
          <w:tab w:val="left" w:pos="8269"/>
        </w:tabs>
        <w:ind w:left="2520" w:right="1393"/>
      </w:pPr>
      <w:r>
        <w:t>1</w:t>
      </w:r>
      <w:r>
        <w:rPr>
          <w:spacing w:val="-1"/>
        </w:rPr>
        <w:t xml:space="preserve"> </w:t>
      </w:r>
      <w:r>
        <w:t>секция:</w:t>
      </w:r>
      <w:r>
        <w:rPr>
          <w:spacing w:val="-1"/>
        </w:rPr>
        <w:t xml:space="preserve"> </w:t>
      </w:r>
      <w:r>
        <w:t>692х410х1645</w:t>
      </w:r>
      <w:r>
        <w:tab/>
        <w:t>2</w:t>
      </w:r>
      <w:r>
        <w:rPr>
          <w:spacing w:val="-1"/>
        </w:rPr>
        <w:t xml:space="preserve"> </w:t>
      </w:r>
      <w:r>
        <w:t>секции: 1388х410х1645</w:t>
      </w:r>
      <w:r>
        <w:tab/>
        <w:t>3 секции:</w:t>
      </w:r>
      <w:r>
        <w:rPr>
          <w:spacing w:val="-57"/>
        </w:rPr>
        <w:t xml:space="preserve"> </w:t>
      </w:r>
      <w:r>
        <w:t>2084х410х1645</w:t>
      </w:r>
    </w:p>
    <w:p w:rsidR="00890FF1" w:rsidRDefault="00890FF1">
      <w:pPr>
        <w:pStyle w:val="a3"/>
        <w:rPr>
          <w:sz w:val="26"/>
        </w:rPr>
      </w:pPr>
    </w:p>
    <w:p w:rsidR="00890FF1" w:rsidRDefault="00890FF1">
      <w:pPr>
        <w:pStyle w:val="a3"/>
        <w:spacing w:before="5"/>
        <w:rPr>
          <w:sz w:val="22"/>
        </w:rPr>
      </w:pPr>
    </w:p>
    <w:p w:rsidR="00890FF1" w:rsidRDefault="0055475C">
      <w:pPr>
        <w:pStyle w:val="2"/>
        <w:spacing w:before="1"/>
        <w:rPr>
          <w:u w:val="none"/>
        </w:rPr>
      </w:pPr>
      <w:r>
        <w:rPr>
          <w:noProof/>
          <w:lang w:eastAsia="ru-RU"/>
        </w:rPr>
        <w:drawing>
          <wp:anchor distT="0" distB="0" distL="0" distR="0" simplePos="0" relativeHeight="16067072" behindDoc="0" locked="0" layoutInCell="1" allowOverlap="1">
            <wp:simplePos x="0" y="0"/>
            <wp:positionH relativeFrom="page">
              <wp:posOffset>723900</wp:posOffset>
            </wp:positionH>
            <wp:positionV relativeFrom="paragraph">
              <wp:posOffset>1182</wp:posOffset>
            </wp:positionV>
            <wp:extent cx="1428750" cy="1409700"/>
            <wp:effectExtent l="0" t="0" r="0" b="0"/>
            <wp:wrapNone/>
            <wp:docPr id="1305" name="image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 name="image616.png"/>
                    <pic:cNvPicPr/>
                  </pic:nvPicPr>
                  <pic:blipFill>
                    <a:blip r:embed="rId224" cstate="print"/>
                    <a:stretch>
                      <a:fillRect/>
                    </a:stretch>
                  </pic:blipFill>
                  <pic:spPr>
                    <a:xfrm>
                      <a:off x="0" y="0"/>
                      <a:ext cx="1428750" cy="1409700"/>
                    </a:xfrm>
                    <a:prstGeom prst="rect">
                      <a:avLst/>
                    </a:prstGeom>
                  </pic:spPr>
                </pic:pic>
              </a:graphicData>
            </a:graphic>
          </wp:anchor>
        </w:drawing>
      </w:r>
      <w:r>
        <w:rPr>
          <w:u w:val="thick"/>
        </w:rPr>
        <w:t>Медицинские</w:t>
      </w:r>
      <w:r>
        <w:rPr>
          <w:spacing w:val="-3"/>
          <w:u w:val="thick"/>
        </w:rPr>
        <w:t xml:space="preserve"> </w:t>
      </w:r>
      <w:r>
        <w:rPr>
          <w:u w:val="thick"/>
        </w:rPr>
        <w:t>ширмы</w:t>
      </w:r>
      <w:r>
        <w:rPr>
          <w:spacing w:val="-2"/>
          <w:u w:val="thick"/>
        </w:rPr>
        <w:t xml:space="preserve"> </w:t>
      </w:r>
      <w:r>
        <w:rPr>
          <w:u w:val="thick"/>
        </w:rPr>
        <w:t>(разборные)</w:t>
      </w:r>
      <w:r>
        <w:rPr>
          <w:spacing w:val="-3"/>
          <w:u w:val="thick"/>
        </w:rPr>
        <w:t xml:space="preserve"> </w:t>
      </w:r>
      <w:r>
        <w:rPr>
          <w:u w:val="thick"/>
        </w:rPr>
        <w:t>М171-01</w:t>
      </w:r>
    </w:p>
    <w:p w:rsidR="00890FF1" w:rsidRDefault="00890FF1">
      <w:pPr>
        <w:pStyle w:val="a3"/>
        <w:spacing w:before="8"/>
        <w:rPr>
          <w:b/>
          <w:sz w:val="15"/>
        </w:rPr>
      </w:pPr>
    </w:p>
    <w:p w:rsidR="00890FF1" w:rsidRDefault="00890FF1">
      <w:pPr>
        <w:rPr>
          <w:sz w:val="15"/>
        </w:rPr>
        <w:sectPr w:rsidR="00890FF1">
          <w:pgSz w:w="11910" w:h="16840"/>
          <w:pgMar w:top="580" w:right="500" w:bottom="1200" w:left="780" w:header="182" w:footer="1003" w:gutter="0"/>
          <w:cols w:space="720"/>
        </w:sect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55475C">
      <w:pPr>
        <w:pStyle w:val="a3"/>
        <w:spacing w:before="228"/>
        <w:ind w:left="352"/>
      </w:pPr>
      <w:r>
        <w:t>2084х410х1645</w:t>
      </w:r>
    </w:p>
    <w:p w:rsidR="00890FF1" w:rsidRDefault="0055475C">
      <w:pPr>
        <w:pStyle w:val="a3"/>
        <w:spacing w:before="90"/>
        <w:ind w:left="142" w:right="430"/>
      </w:pPr>
      <w:r>
        <w:br w:type="column"/>
      </w:r>
      <w:r>
        <w:t>В</w:t>
      </w:r>
      <w:r>
        <w:rPr>
          <w:spacing w:val="-6"/>
        </w:rPr>
        <w:t xml:space="preserve"> </w:t>
      </w:r>
      <w:r>
        <w:t>целях</w:t>
      </w:r>
      <w:r>
        <w:rPr>
          <w:spacing w:val="1"/>
        </w:rPr>
        <w:t xml:space="preserve"> </w:t>
      </w:r>
      <w:r>
        <w:t>упрощения</w:t>
      </w:r>
      <w:r>
        <w:rPr>
          <w:spacing w:val="-3"/>
        </w:rPr>
        <w:t xml:space="preserve"> </w:t>
      </w:r>
      <w:r>
        <w:t>транспортировки,</w:t>
      </w:r>
      <w:r>
        <w:rPr>
          <w:spacing w:val="-4"/>
        </w:rPr>
        <w:t xml:space="preserve"> </w:t>
      </w:r>
      <w:r>
        <w:t>ширмы</w:t>
      </w:r>
      <w:r>
        <w:rPr>
          <w:spacing w:val="-6"/>
        </w:rPr>
        <w:t xml:space="preserve"> </w:t>
      </w:r>
      <w:r>
        <w:t>выпускаются</w:t>
      </w:r>
      <w:r>
        <w:rPr>
          <w:spacing w:val="-3"/>
        </w:rPr>
        <w:t xml:space="preserve"> </w:t>
      </w:r>
      <w:r>
        <w:t>в</w:t>
      </w:r>
      <w:r>
        <w:rPr>
          <w:spacing w:val="-57"/>
        </w:rPr>
        <w:t xml:space="preserve"> </w:t>
      </w:r>
      <w:r>
        <w:t>разобранном</w:t>
      </w:r>
      <w:r>
        <w:rPr>
          <w:spacing w:val="-2"/>
        </w:rPr>
        <w:t xml:space="preserve"> </w:t>
      </w:r>
      <w:r>
        <w:t>виде, со</w:t>
      </w:r>
      <w:r>
        <w:rPr>
          <w:spacing w:val="-1"/>
        </w:rPr>
        <w:t xml:space="preserve"> </w:t>
      </w:r>
      <w:r>
        <w:t>съемными опорами.</w:t>
      </w:r>
    </w:p>
    <w:p w:rsidR="00890FF1" w:rsidRDefault="0055475C">
      <w:pPr>
        <w:pStyle w:val="a3"/>
        <w:ind w:left="142"/>
      </w:pPr>
      <w:r>
        <w:t>Опоры</w:t>
      </w:r>
      <w:r>
        <w:rPr>
          <w:spacing w:val="-2"/>
        </w:rPr>
        <w:t xml:space="preserve"> </w:t>
      </w:r>
      <w:r>
        <w:t>легко</w:t>
      </w:r>
      <w:r>
        <w:rPr>
          <w:spacing w:val="-2"/>
        </w:rPr>
        <w:t xml:space="preserve"> </w:t>
      </w:r>
      <w:r>
        <w:t>монтируются</w:t>
      </w:r>
      <w:r>
        <w:rPr>
          <w:spacing w:val="-2"/>
        </w:rPr>
        <w:t xml:space="preserve"> </w:t>
      </w:r>
      <w:r>
        <w:t>винтами</w:t>
      </w:r>
      <w:r>
        <w:rPr>
          <w:spacing w:val="-2"/>
        </w:rPr>
        <w:t xml:space="preserve"> </w:t>
      </w:r>
      <w:r>
        <w:t>и</w:t>
      </w:r>
      <w:r>
        <w:rPr>
          <w:spacing w:val="-4"/>
        </w:rPr>
        <w:t xml:space="preserve"> </w:t>
      </w:r>
      <w:r>
        <w:t>ключом</w:t>
      </w:r>
      <w:r>
        <w:rPr>
          <w:spacing w:val="-3"/>
        </w:rPr>
        <w:t xml:space="preserve"> </w:t>
      </w:r>
      <w:r>
        <w:t>(в</w:t>
      </w:r>
      <w:r>
        <w:rPr>
          <w:spacing w:val="-3"/>
        </w:rPr>
        <w:t xml:space="preserve"> </w:t>
      </w:r>
      <w:r>
        <w:t>комплекте).</w:t>
      </w:r>
    </w:p>
    <w:p w:rsidR="00890FF1" w:rsidRDefault="0055475C">
      <w:pPr>
        <w:pStyle w:val="a3"/>
        <w:ind w:left="142" w:right="515"/>
      </w:pPr>
      <w:r>
        <w:t>Ширма</w:t>
      </w:r>
      <w:r>
        <w:rPr>
          <w:spacing w:val="1"/>
        </w:rPr>
        <w:t xml:space="preserve"> </w:t>
      </w:r>
      <w:r>
        <w:t>М171-01 с белым/зеленым пластиком (толщина пластика 1,5</w:t>
      </w:r>
      <w:r>
        <w:rPr>
          <w:spacing w:val="-57"/>
        </w:rPr>
        <w:t xml:space="preserve"> </w:t>
      </w:r>
      <w:r>
        <w:t>мм)</w:t>
      </w:r>
    </w:p>
    <w:p w:rsidR="00890FF1" w:rsidRDefault="0055475C">
      <w:pPr>
        <w:pStyle w:val="a3"/>
        <w:ind w:left="142"/>
      </w:pPr>
      <w:r>
        <w:t>Габариты</w:t>
      </w:r>
      <w:r>
        <w:rPr>
          <w:spacing w:val="-2"/>
        </w:rPr>
        <w:t xml:space="preserve"> </w:t>
      </w:r>
      <w:r>
        <w:t>(Ш</w:t>
      </w:r>
      <w:r>
        <w:rPr>
          <w:spacing w:val="-2"/>
        </w:rPr>
        <w:t xml:space="preserve"> </w:t>
      </w:r>
      <w:r>
        <w:t>х</w:t>
      </w:r>
      <w:r>
        <w:rPr>
          <w:spacing w:val="1"/>
        </w:rPr>
        <w:t xml:space="preserve"> </w:t>
      </w:r>
      <w:r>
        <w:t>Г</w:t>
      </w:r>
      <w:r>
        <w:rPr>
          <w:spacing w:val="-4"/>
        </w:rPr>
        <w:t xml:space="preserve"> </w:t>
      </w:r>
      <w:r>
        <w:t>х</w:t>
      </w:r>
      <w:r>
        <w:rPr>
          <w:spacing w:val="1"/>
        </w:rPr>
        <w:t xml:space="preserve"> </w:t>
      </w:r>
      <w:r>
        <w:t>В)</w:t>
      </w:r>
      <w:r>
        <w:rPr>
          <w:spacing w:val="57"/>
        </w:rPr>
        <w:t xml:space="preserve"> </w:t>
      </w:r>
      <w:r>
        <w:t>М171-01:</w:t>
      </w:r>
    </w:p>
    <w:p w:rsidR="00890FF1" w:rsidRDefault="0055475C">
      <w:pPr>
        <w:pStyle w:val="a3"/>
        <w:tabs>
          <w:tab w:val="left" w:pos="2885"/>
        </w:tabs>
        <w:ind w:left="142"/>
      </w:pPr>
      <w:r>
        <w:t>1</w:t>
      </w:r>
      <w:r>
        <w:rPr>
          <w:spacing w:val="-1"/>
        </w:rPr>
        <w:t xml:space="preserve"> </w:t>
      </w:r>
      <w:r>
        <w:t>секция:</w:t>
      </w:r>
      <w:r>
        <w:rPr>
          <w:spacing w:val="-1"/>
        </w:rPr>
        <w:t xml:space="preserve"> </w:t>
      </w:r>
      <w:r>
        <w:t>692х410х1645</w:t>
      </w:r>
      <w:r>
        <w:tab/>
        <w:t>2</w:t>
      </w:r>
      <w:r>
        <w:rPr>
          <w:spacing w:val="-1"/>
        </w:rPr>
        <w:t xml:space="preserve"> </w:t>
      </w:r>
      <w:r>
        <w:t>секции:</w:t>
      </w:r>
      <w:r>
        <w:rPr>
          <w:spacing w:val="-1"/>
        </w:rPr>
        <w:t xml:space="preserve"> </w:t>
      </w:r>
      <w:r>
        <w:t>1388х410х1645</w:t>
      </w:r>
      <w:r>
        <w:rPr>
          <w:spacing w:val="59"/>
        </w:rPr>
        <w:t xml:space="preserve"> </w:t>
      </w:r>
      <w:r>
        <w:t>3</w:t>
      </w:r>
      <w:r>
        <w:rPr>
          <w:spacing w:val="-1"/>
        </w:rPr>
        <w:t xml:space="preserve"> </w:t>
      </w:r>
      <w:r>
        <w:t>секции:</w:t>
      </w:r>
    </w:p>
    <w:p w:rsidR="00890FF1" w:rsidRDefault="00890FF1">
      <w:pPr>
        <w:sectPr w:rsidR="00890FF1">
          <w:type w:val="continuous"/>
          <w:pgSz w:w="11910" w:h="16840"/>
          <w:pgMar w:top="580" w:right="500" w:bottom="1200" w:left="780" w:header="720" w:footer="720" w:gutter="0"/>
          <w:cols w:num="2" w:space="720" w:equalWidth="0">
            <w:col w:w="2610" w:space="40"/>
            <w:col w:w="7980"/>
          </w:cols>
        </w:sectPr>
      </w:pPr>
    </w:p>
    <w:p w:rsidR="00890FF1" w:rsidRDefault="00890FF1">
      <w:pPr>
        <w:pStyle w:val="a3"/>
        <w:spacing w:before="7"/>
        <w:rPr>
          <w:sz w:val="8"/>
        </w:rPr>
      </w:pPr>
    </w:p>
    <w:p w:rsidR="00890FF1" w:rsidRDefault="0055475C">
      <w:pPr>
        <w:pStyle w:val="a3"/>
        <w:ind w:left="360" w:right="-44"/>
        <w:rPr>
          <w:sz w:val="20"/>
        </w:rPr>
      </w:pPr>
      <w:r>
        <w:rPr>
          <w:noProof/>
          <w:sz w:val="20"/>
          <w:lang w:eastAsia="ru-RU"/>
        </w:rPr>
        <w:drawing>
          <wp:inline distT="0" distB="0" distL="0" distR="0">
            <wp:extent cx="1428750" cy="1181100"/>
            <wp:effectExtent l="0" t="0" r="0" b="0"/>
            <wp:docPr id="1347" name="image6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image637.png"/>
                    <pic:cNvPicPr/>
                  </pic:nvPicPr>
                  <pic:blipFill>
                    <a:blip r:embed="rId225" cstate="print"/>
                    <a:stretch>
                      <a:fillRect/>
                    </a:stretch>
                  </pic:blipFill>
                  <pic:spPr>
                    <a:xfrm>
                      <a:off x="0" y="0"/>
                      <a:ext cx="1428750" cy="1181100"/>
                    </a:xfrm>
                    <a:prstGeom prst="rect">
                      <a:avLst/>
                    </a:prstGeom>
                  </pic:spPr>
                </pic:pic>
              </a:graphicData>
            </a:graphic>
          </wp:inline>
        </w:drawing>
      </w:r>
    </w:p>
    <w:p w:rsidR="00890FF1" w:rsidRDefault="0055475C">
      <w:pPr>
        <w:pStyle w:val="a3"/>
        <w:spacing w:before="61"/>
        <w:ind w:left="352"/>
      </w:pPr>
      <w:r>
        <w:t>Вес</w:t>
      </w:r>
      <w:r>
        <w:rPr>
          <w:spacing w:val="57"/>
        </w:rPr>
        <w:t xml:space="preserve"> </w:t>
      </w:r>
      <w:r>
        <w:t>25</w:t>
      </w:r>
      <w:r>
        <w:rPr>
          <w:spacing w:val="-1"/>
        </w:rPr>
        <w:t xml:space="preserve"> </w:t>
      </w:r>
      <w:r>
        <w:t>кг</w:t>
      </w:r>
    </w:p>
    <w:p w:rsidR="00890FF1" w:rsidRDefault="0055475C">
      <w:pPr>
        <w:pStyle w:val="2"/>
        <w:spacing w:before="93"/>
        <w:ind w:left="142"/>
        <w:rPr>
          <w:u w:val="none"/>
        </w:rPr>
      </w:pPr>
      <w:r>
        <w:rPr>
          <w:b w:val="0"/>
          <w:u w:val="none"/>
        </w:rPr>
        <w:br w:type="column"/>
      </w:r>
      <w:r>
        <w:rPr>
          <w:u w:val="thick"/>
        </w:rPr>
        <w:t>Складной</w:t>
      </w:r>
      <w:r>
        <w:rPr>
          <w:spacing w:val="-5"/>
          <w:u w:val="thick"/>
        </w:rPr>
        <w:t xml:space="preserve"> </w:t>
      </w:r>
      <w:r>
        <w:rPr>
          <w:u w:val="thick"/>
        </w:rPr>
        <w:t>массажный</w:t>
      </w:r>
      <w:r>
        <w:rPr>
          <w:spacing w:val="-4"/>
          <w:u w:val="thick"/>
        </w:rPr>
        <w:t xml:space="preserve"> </w:t>
      </w:r>
      <w:r>
        <w:rPr>
          <w:u w:val="thick"/>
        </w:rPr>
        <w:t>стол</w:t>
      </w:r>
      <w:r>
        <w:rPr>
          <w:spacing w:val="-4"/>
          <w:u w:val="thick"/>
        </w:rPr>
        <w:t xml:space="preserve"> </w:t>
      </w:r>
      <w:r>
        <w:rPr>
          <w:u w:val="thick"/>
        </w:rPr>
        <w:t>М137-03</w:t>
      </w:r>
    </w:p>
    <w:p w:rsidR="00890FF1" w:rsidRDefault="00890FF1">
      <w:pPr>
        <w:pStyle w:val="a3"/>
        <w:spacing w:before="6"/>
        <w:rPr>
          <w:b/>
          <w:sz w:val="23"/>
        </w:rPr>
      </w:pPr>
    </w:p>
    <w:p w:rsidR="00890FF1" w:rsidRDefault="0055475C">
      <w:pPr>
        <w:pStyle w:val="a3"/>
        <w:ind w:left="142"/>
      </w:pPr>
      <w:r>
        <w:t>Массажный</w:t>
      </w:r>
      <w:r>
        <w:rPr>
          <w:spacing w:val="-3"/>
        </w:rPr>
        <w:t xml:space="preserve"> </w:t>
      </w:r>
      <w:r>
        <w:t>стол:</w:t>
      </w:r>
    </w:p>
    <w:p w:rsidR="00890FF1" w:rsidRDefault="0055475C">
      <w:pPr>
        <w:pStyle w:val="a4"/>
        <w:numPr>
          <w:ilvl w:val="0"/>
          <w:numId w:val="13"/>
        </w:numPr>
        <w:tabs>
          <w:tab w:val="left" w:pos="284"/>
        </w:tabs>
        <w:spacing w:before="1"/>
        <w:ind w:left="283" w:hanging="142"/>
        <w:rPr>
          <w:sz w:val="24"/>
        </w:rPr>
      </w:pPr>
      <w:r>
        <w:rPr>
          <w:sz w:val="24"/>
        </w:rPr>
        <w:t>устойчивая</w:t>
      </w:r>
      <w:r>
        <w:rPr>
          <w:spacing w:val="-6"/>
          <w:sz w:val="24"/>
        </w:rPr>
        <w:t xml:space="preserve"> </w:t>
      </w:r>
      <w:r>
        <w:rPr>
          <w:sz w:val="24"/>
        </w:rPr>
        <w:t>конструкция</w:t>
      </w:r>
    </w:p>
    <w:p w:rsidR="00890FF1" w:rsidRDefault="0055475C">
      <w:pPr>
        <w:pStyle w:val="a4"/>
        <w:numPr>
          <w:ilvl w:val="0"/>
          <w:numId w:val="13"/>
        </w:numPr>
        <w:tabs>
          <w:tab w:val="left" w:pos="282"/>
        </w:tabs>
        <w:ind w:left="281"/>
        <w:rPr>
          <w:sz w:val="24"/>
        </w:rPr>
      </w:pPr>
      <w:r>
        <w:rPr>
          <w:sz w:val="24"/>
        </w:rPr>
        <w:t>надежный</w:t>
      </w:r>
      <w:r>
        <w:rPr>
          <w:spacing w:val="-3"/>
          <w:sz w:val="24"/>
        </w:rPr>
        <w:t xml:space="preserve"> </w:t>
      </w:r>
      <w:r>
        <w:rPr>
          <w:sz w:val="24"/>
        </w:rPr>
        <w:t>складной</w:t>
      </w:r>
      <w:r>
        <w:rPr>
          <w:spacing w:val="-3"/>
          <w:sz w:val="24"/>
        </w:rPr>
        <w:t xml:space="preserve"> </w:t>
      </w:r>
      <w:r>
        <w:rPr>
          <w:sz w:val="24"/>
        </w:rPr>
        <w:t>механизм</w:t>
      </w:r>
    </w:p>
    <w:p w:rsidR="00890FF1" w:rsidRDefault="0055475C">
      <w:pPr>
        <w:pStyle w:val="a4"/>
        <w:numPr>
          <w:ilvl w:val="0"/>
          <w:numId w:val="13"/>
        </w:numPr>
        <w:tabs>
          <w:tab w:val="left" w:pos="282"/>
        </w:tabs>
        <w:ind w:left="281"/>
        <w:rPr>
          <w:sz w:val="24"/>
        </w:rPr>
      </w:pPr>
      <w:r>
        <w:rPr>
          <w:sz w:val="24"/>
        </w:rPr>
        <w:t>отверстие</w:t>
      </w:r>
      <w:r>
        <w:rPr>
          <w:spacing w:val="-2"/>
          <w:sz w:val="24"/>
        </w:rPr>
        <w:t xml:space="preserve"> </w:t>
      </w:r>
      <w:r>
        <w:rPr>
          <w:sz w:val="24"/>
        </w:rPr>
        <w:t>для</w:t>
      </w:r>
      <w:r>
        <w:rPr>
          <w:spacing w:val="-1"/>
          <w:sz w:val="24"/>
        </w:rPr>
        <w:t xml:space="preserve"> </w:t>
      </w:r>
      <w:r>
        <w:rPr>
          <w:sz w:val="24"/>
        </w:rPr>
        <w:t>лица</w:t>
      </w:r>
    </w:p>
    <w:p w:rsidR="00890FF1" w:rsidRDefault="0055475C">
      <w:pPr>
        <w:pStyle w:val="a4"/>
        <w:numPr>
          <w:ilvl w:val="0"/>
          <w:numId w:val="13"/>
        </w:numPr>
        <w:tabs>
          <w:tab w:val="left" w:pos="282"/>
        </w:tabs>
        <w:ind w:left="281"/>
        <w:rPr>
          <w:sz w:val="24"/>
        </w:rPr>
      </w:pPr>
      <w:r>
        <w:rPr>
          <w:sz w:val="24"/>
        </w:rPr>
        <w:t>сумка-чехол</w:t>
      </w:r>
      <w:r>
        <w:rPr>
          <w:spacing w:val="-4"/>
          <w:sz w:val="24"/>
        </w:rPr>
        <w:t xml:space="preserve"> </w:t>
      </w:r>
      <w:r>
        <w:rPr>
          <w:sz w:val="24"/>
        </w:rPr>
        <w:t>на</w:t>
      </w:r>
      <w:r>
        <w:rPr>
          <w:spacing w:val="-4"/>
          <w:sz w:val="24"/>
        </w:rPr>
        <w:t xml:space="preserve"> </w:t>
      </w:r>
      <w:r>
        <w:rPr>
          <w:sz w:val="24"/>
        </w:rPr>
        <w:t>колесиках</w:t>
      </w:r>
      <w:r>
        <w:rPr>
          <w:spacing w:val="-1"/>
          <w:sz w:val="24"/>
        </w:rPr>
        <w:t xml:space="preserve"> </w:t>
      </w:r>
      <w:r>
        <w:rPr>
          <w:sz w:val="24"/>
        </w:rPr>
        <w:t>для</w:t>
      </w:r>
      <w:r>
        <w:rPr>
          <w:spacing w:val="-3"/>
          <w:sz w:val="24"/>
        </w:rPr>
        <w:t xml:space="preserve"> </w:t>
      </w:r>
      <w:r>
        <w:rPr>
          <w:sz w:val="24"/>
        </w:rPr>
        <w:t>транспортировки</w:t>
      </w:r>
    </w:p>
    <w:p w:rsidR="00890FF1" w:rsidRDefault="00890FF1">
      <w:pPr>
        <w:rPr>
          <w:sz w:val="24"/>
        </w:rPr>
        <w:sectPr w:rsidR="00890FF1">
          <w:pgSz w:w="11910" w:h="16840"/>
          <w:pgMar w:top="580" w:right="500" w:bottom="1200" w:left="780" w:header="182" w:footer="1003" w:gutter="0"/>
          <w:cols w:num="2" w:space="720" w:equalWidth="0">
            <w:col w:w="2610" w:space="40"/>
            <w:col w:w="7980"/>
          </w:cols>
        </w:sectPr>
      </w:pPr>
    </w:p>
    <w:p w:rsidR="00890FF1" w:rsidRDefault="0055475C">
      <w:pPr>
        <w:pStyle w:val="a3"/>
        <w:ind w:left="352"/>
      </w:pPr>
      <w:r>
        <w:t>Габариты:</w:t>
      </w:r>
      <w:r>
        <w:rPr>
          <w:spacing w:val="-3"/>
        </w:rPr>
        <w:t xml:space="preserve"> </w:t>
      </w:r>
      <w:r>
        <w:t>1850х620х740</w:t>
      </w:r>
    </w:p>
    <w:p w:rsidR="00890FF1" w:rsidRDefault="00890FF1">
      <w:pPr>
        <w:pStyle w:val="a3"/>
        <w:rPr>
          <w:sz w:val="26"/>
        </w:rPr>
      </w:pPr>
    </w:p>
    <w:p w:rsidR="00890FF1" w:rsidRDefault="00890FF1">
      <w:pPr>
        <w:pStyle w:val="a3"/>
        <w:rPr>
          <w:sz w:val="26"/>
        </w:rPr>
      </w:pPr>
    </w:p>
    <w:p w:rsidR="00890FF1" w:rsidRDefault="00890FF1">
      <w:pPr>
        <w:pStyle w:val="a3"/>
        <w:spacing w:before="5"/>
        <w:rPr>
          <w:sz w:val="20"/>
        </w:rPr>
      </w:pPr>
    </w:p>
    <w:p w:rsidR="00890FF1" w:rsidRDefault="0055475C">
      <w:pPr>
        <w:pStyle w:val="2"/>
        <w:rPr>
          <w:u w:val="none"/>
        </w:rPr>
      </w:pPr>
      <w:r>
        <w:rPr>
          <w:noProof/>
          <w:lang w:eastAsia="ru-RU"/>
        </w:rPr>
        <w:drawing>
          <wp:anchor distT="0" distB="0" distL="0" distR="0" simplePos="0" relativeHeight="16078848" behindDoc="0" locked="0" layoutInCell="1" allowOverlap="1">
            <wp:simplePos x="0" y="0"/>
            <wp:positionH relativeFrom="page">
              <wp:posOffset>723900</wp:posOffset>
            </wp:positionH>
            <wp:positionV relativeFrom="paragraph">
              <wp:posOffset>4865</wp:posOffset>
            </wp:positionV>
            <wp:extent cx="1428750" cy="933450"/>
            <wp:effectExtent l="0" t="0" r="0" b="0"/>
            <wp:wrapNone/>
            <wp:docPr id="1349" name="image6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image638.jpeg"/>
                    <pic:cNvPicPr/>
                  </pic:nvPicPr>
                  <pic:blipFill>
                    <a:blip r:embed="rId226" cstate="print"/>
                    <a:stretch>
                      <a:fillRect/>
                    </a:stretch>
                  </pic:blipFill>
                  <pic:spPr>
                    <a:xfrm>
                      <a:off x="0" y="0"/>
                      <a:ext cx="1428750" cy="933450"/>
                    </a:xfrm>
                    <a:prstGeom prst="rect">
                      <a:avLst/>
                    </a:prstGeom>
                  </pic:spPr>
                </pic:pic>
              </a:graphicData>
            </a:graphic>
          </wp:anchor>
        </w:drawing>
      </w:r>
      <w:r>
        <w:rPr>
          <w:u w:val="thick"/>
        </w:rPr>
        <w:t>Стационарный</w:t>
      </w:r>
      <w:r>
        <w:rPr>
          <w:spacing w:val="-4"/>
          <w:u w:val="thick"/>
        </w:rPr>
        <w:t xml:space="preserve"> </w:t>
      </w:r>
      <w:r>
        <w:rPr>
          <w:u w:val="thick"/>
        </w:rPr>
        <w:t>массажный</w:t>
      </w:r>
      <w:r>
        <w:rPr>
          <w:spacing w:val="-3"/>
          <w:u w:val="thick"/>
        </w:rPr>
        <w:t xml:space="preserve"> </w:t>
      </w:r>
      <w:r>
        <w:rPr>
          <w:u w:val="thick"/>
        </w:rPr>
        <w:t>стол</w:t>
      </w:r>
      <w:r>
        <w:rPr>
          <w:spacing w:val="-4"/>
          <w:u w:val="thick"/>
        </w:rPr>
        <w:t xml:space="preserve"> </w:t>
      </w:r>
      <w:r>
        <w:rPr>
          <w:u w:val="thick"/>
        </w:rPr>
        <w:t>М111-031</w:t>
      </w:r>
    </w:p>
    <w:p w:rsidR="00890FF1" w:rsidRDefault="00890FF1">
      <w:pPr>
        <w:pStyle w:val="a3"/>
        <w:spacing w:before="7"/>
        <w:rPr>
          <w:b/>
          <w:sz w:val="23"/>
        </w:rPr>
      </w:pPr>
    </w:p>
    <w:p w:rsidR="00890FF1" w:rsidRDefault="0055475C">
      <w:pPr>
        <w:pStyle w:val="a3"/>
        <w:ind w:left="2792" w:right="2222"/>
      </w:pPr>
      <w:r>
        <w:t>Подголовник не регулируется. С отверстием для лица.</w:t>
      </w:r>
      <w:r>
        <w:rPr>
          <w:spacing w:val="-57"/>
        </w:rPr>
        <w:t xml:space="preserve"> </w:t>
      </w:r>
      <w:r>
        <w:t>Жесткость</w:t>
      </w:r>
      <w:r>
        <w:rPr>
          <w:spacing w:val="-2"/>
        </w:rPr>
        <w:t xml:space="preserve"> </w:t>
      </w:r>
      <w:r>
        <w:t>выше,</w:t>
      </w:r>
      <w:r>
        <w:rPr>
          <w:spacing w:val="-1"/>
        </w:rPr>
        <w:t xml:space="preserve"> </w:t>
      </w:r>
      <w:r>
        <w:t>чем</w:t>
      </w:r>
      <w:r>
        <w:rPr>
          <w:spacing w:val="1"/>
        </w:rPr>
        <w:t xml:space="preserve"> </w:t>
      </w:r>
      <w:r>
        <w:t>у</w:t>
      </w:r>
      <w:r>
        <w:rPr>
          <w:spacing w:val="-4"/>
        </w:rPr>
        <w:t xml:space="preserve"> </w:t>
      </w:r>
      <w:r>
        <w:t>цельносварных аналогов.</w:t>
      </w:r>
    </w:p>
    <w:p w:rsidR="00890FF1" w:rsidRDefault="0055475C">
      <w:pPr>
        <w:pStyle w:val="a3"/>
        <w:ind w:left="2792"/>
      </w:pPr>
      <w:r>
        <w:t>Габариты,</w:t>
      </w:r>
      <w:r>
        <w:rPr>
          <w:spacing w:val="-1"/>
        </w:rPr>
        <w:t xml:space="preserve"> </w:t>
      </w:r>
      <w:r>
        <w:t>мм</w:t>
      </w:r>
      <w:r>
        <w:rPr>
          <w:spacing w:val="57"/>
        </w:rPr>
        <w:t xml:space="preserve"> </w:t>
      </w:r>
      <w:r>
        <w:t>1970х610х830</w:t>
      </w:r>
    </w:p>
    <w:p w:rsidR="00890FF1" w:rsidRDefault="00890FF1">
      <w:pPr>
        <w:pStyle w:val="a3"/>
        <w:spacing w:before="5"/>
      </w:pPr>
    </w:p>
    <w:p w:rsidR="00890FF1" w:rsidRDefault="0055475C">
      <w:pPr>
        <w:pStyle w:val="2"/>
        <w:rPr>
          <w:u w:val="none"/>
        </w:rPr>
      </w:pPr>
      <w:r>
        <w:rPr>
          <w:noProof/>
          <w:lang w:eastAsia="ru-RU"/>
        </w:rPr>
        <w:drawing>
          <wp:anchor distT="0" distB="0" distL="0" distR="0" simplePos="0" relativeHeight="16079360" behindDoc="0" locked="0" layoutInCell="1" allowOverlap="1">
            <wp:simplePos x="0" y="0"/>
            <wp:positionH relativeFrom="page">
              <wp:posOffset>723900</wp:posOffset>
            </wp:positionH>
            <wp:positionV relativeFrom="paragraph">
              <wp:posOffset>-2500</wp:posOffset>
            </wp:positionV>
            <wp:extent cx="1428750" cy="1133475"/>
            <wp:effectExtent l="0" t="0" r="0" b="0"/>
            <wp:wrapNone/>
            <wp:docPr id="1351" name="image6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image639.jpeg"/>
                    <pic:cNvPicPr/>
                  </pic:nvPicPr>
                  <pic:blipFill>
                    <a:blip r:embed="rId227" cstate="print"/>
                    <a:stretch>
                      <a:fillRect/>
                    </a:stretch>
                  </pic:blipFill>
                  <pic:spPr>
                    <a:xfrm>
                      <a:off x="0" y="0"/>
                      <a:ext cx="1428750" cy="1133475"/>
                    </a:xfrm>
                    <a:prstGeom prst="rect">
                      <a:avLst/>
                    </a:prstGeom>
                  </pic:spPr>
                </pic:pic>
              </a:graphicData>
            </a:graphic>
          </wp:anchor>
        </w:drawing>
      </w:r>
      <w:r>
        <w:rPr>
          <w:u w:val="thick"/>
        </w:rPr>
        <w:t>Массажный</w:t>
      </w:r>
      <w:r>
        <w:rPr>
          <w:spacing w:val="-2"/>
          <w:u w:val="thick"/>
        </w:rPr>
        <w:t xml:space="preserve"> </w:t>
      </w:r>
      <w:r>
        <w:rPr>
          <w:u w:val="thick"/>
        </w:rPr>
        <w:t>стол</w:t>
      </w:r>
      <w:r>
        <w:rPr>
          <w:spacing w:val="-2"/>
          <w:u w:val="thick"/>
        </w:rPr>
        <w:t xml:space="preserve"> </w:t>
      </w:r>
      <w:r>
        <w:rPr>
          <w:u w:val="thick"/>
        </w:rPr>
        <w:t>складной</w:t>
      </w:r>
      <w:r>
        <w:rPr>
          <w:spacing w:val="-1"/>
          <w:u w:val="thick"/>
        </w:rPr>
        <w:t xml:space="preserve"> </w:t>
      </w:r>
      <w:r>
        <w:rPr>
          <w:u w:val="thick"/>
        </w:rPr>
        <w:t>AT006A</w:t>
      </w:r>
    </w:p>
    <w:p w:rsidR="00890FF1" w:rsidRDefault="00890FF1">
      <w:pPr>
        <w:pStyle w:val="a3"/>
        <w:spacing w:before="7"/>
        <w:rPr>
          <w:b/>
          <w:sz w:val="23"/>
        </w:rPr>
      </w:pPr>
    </w:p>
    <w:p w:rsidR="00890FF1" w:rsidRDefault="0055475C">
      <w:pPr>
        <w:pStyle w:val="a3"/>
        <w:ind w:left="2792"/>
      </w:pPr>
      <w:r>
        <w:t>Регулируется</w:t>
      </w:r>
      <w:r>
        <w:rPr>
          <w:spacing w:val="-2"/>
        </w:rPr>
        <w:t xml:space="preserve"> </w:t>
      </w:r>
      <w:r>
        <w:t>по</w:t>
      </w:r>
      <w:r>
        <w:rPr>
          <w:spacing w:val="-1"/>
        </w:rPr>
        <w:t xml:space="preserve"> </w:t>
      </w:r>
      <w:r>
        <w:t>высоте</w:t>
      </w:r>
      <w:r>
        <w:rPr>
          <w:spacing w:val="-1"/>
        </w:rPr>
        <w:t xml:space="preserve"> </w:t>
      </w:r>
      <w:r>
        <w:t>700-860</w:t>
      </w:r>
      <w:r>
        <w:rPr>
          <w:spacing w:val="-1"/>
        </w:rPr>
        <w:t xml:space="preserve"> </w:t>
      </w:r>
      <w:r>
        <w:t>мм</w:t>
      </w:r>
    </w:p>
    <w:p w:rsidR="00890FF1" w:rsidRDefault="0055475C">
      <w:pPr>
        <w:pStyle w:val="a3"/>
        <w:ind w:left="2792" w:right="674"/>
      </w:pPr>
      <w:r>
        <w:t>Подъемная секция: механизм "</w:t>
      </w:r>
      <w:proofErr w:type="spellStart"/>
      <w:r>
        <w:t>Ростомат</w:t>
      </w:r>
      <w:proofErr w:type="spellEnd"/>
      <w:r>
        <w:t>", угол подъема секций: 0-45°</w:t>
      </w:r>
      <w:r>
        <w:rPr>
          <w:spacing w:val="-57"/>
        </w:rPr>
        <w:t xml:space="preserve"> </w:t>
      </w:r>
      <w:r>
        <w:t>Обивка:</w:t>
      </w:r>
      <w:r>
        <w:rPr>
          <w:spacing w:val="4"/>
        </w:rPr>
        <w:t xml:space="preserve"> </w:t>
      </w:r>
      <w:r>
        <w:t>поролон</w:t>
      </w:r>
      <w:r>
        <w:rPr>
          <w:spacing w:val="7"/>
        </w:rPr>
        <w:t xml:space="preserve"> </w:t>
      </w:r>
      <w:r>
        <w:t>40</w:t>
      </w:r>
      <w:r>
        <w:rPr>
          <w:spacing w:val="6"/>
        </w:rPr>
        <w:t xml:space="preserve"> </w:t>
      </w:r>
      <w:r>
        <w:t>мм</w:t>
      </w:r>
      <w:r>
        <w:rPr>
          <w:spacing w:val="1"/>
        </w:rPr>
        <w:t xml:space="preserve"> </w:t>
      </w:r>
      <w:r>
        <w:t>и</w:t>
      </w:r>
      <w:r>
        <w:rPr>
          <w:spacing w:val="6"/>
        </w:rPr>
        <w:t xml:space="preserve"> </w:t>
      </w:r>
      <w:r>
        <w:t>искусственная</w:t>
      </w:r>
      <w:r>
        <w:rPr>
          <w:spacing w:val="6"/>
        </w:rPr>
        <w:t xml:space="preserve"> </w:t>
      </w:r>
      <w:r>
        <w:t>кожа</w:t>
      </w:r>
      <w:r>
        <w:rPr>
          <w:spacing w:val="6"/>
        </w:rPr>
        <w:t xml:space="preserve"> </w:t>
      </w:r>
      <w:r>
        <w:t>бежевого</w:t>
      </w:r>
      <w:r>
        <w:rPr>
          <w:spacing w:val="4"/>
        </w:rPr>
        <w:t xml:space="preserve"> </w:t>
      </w:r>
      <w:r>
        <w:t>цвета</w:t>
      </w:r>
      <w:r>
        <w:rPr>
          <w:spacing w:val="1"/>
        </w:rPr>
        <w:t xml:space="preserve"> </w:t>
      </w:r>
      <w:r>
        <w:t>Каркас:</w:t>
      </w:r>
      <w:r>
        <w:rPr>
          <w:spacing w:val="-1"/>
        </w:rPr>
        <w:t xml:space="preserve"> </w:t>
      </w:r>
      <w:r>
        <w:t>алюминиевая рама</w:t>
      </w:r>
      <w:r>
        <w:rPr>
          <w:spacing w:val="-2"/>
        </w:rPr>
        <w:t xml:space="preserve"> </w:t>
      </w:r>
      <w:r>
        <w:t>и ножки</w:t>
      </w:r>
      <w:r>
        <w:rPr>
          <w:spacing w:val="1"/>
        </w:rPr>
        <w:t xml:space="preserve"> </w:t>
      </w:r>
      <w:r>
        <w:t>с</w:t>
      </w:r>
      <w:r>
        <w:rPr>
          <w:spacing w:val="-2"/>
        </w:rPr>
        <w:t xml:space="preserve"> </w:t>
      </w:r>
      <w:r>
        <w:t>перемычками</w:t>
      </w:r>
    </w:p>
    <w:p w:rsidR="00890FF1" w:rsidRDefault="0055475C">
      <w:pPr>
        <w:pStyle w:val="a3"/>
        <w:ind w:left="2792"/>
      </w:pPr>
      <w:r>
        <w:t>Габариты</w:t>
      </w:r>
      <w:r>
        <w:rPr>
          <w:spacing w:val="-2"/>
        </w:rPr>
        <w:t xml:space="preserve"> </w:t>
      </w:r>
      <w:r>
        <w:t>(Ш</w:t>
      </w:r>
      <w:r>
        <w:rPr>
          <w:spacing w:val="-2"/>
        </w:rPr>
        <w:t xml:space="preserve"> </w:t>
      </w:r>
      <w:r>
        <w:t>х Г</w:t>
      </w:r>
      <w:r>
        <w:rPr>
          <w:spacing w:val="-4"/>
        </w:rPr>
        <w:t xml:space="preserve"> </w:t>
      </w:r>
      <w:r>
        <w:t>х В)</w:t>
      </w:r>
      <w:r>
        <w:rPr>
          <w:spacing w:val="-2"/>
        </w:rPr>
        <w:t xml:space="preserve"> </w:t>
      </w:r>
      <w:r>
        <w:t>Габариты,</w:t>
      </w:r>
      <w:r>
        <w:rPr>
          <w:spacing w:val="-2"/>
        </w:rPr>
        <w:t xml:space="preserve"> </w:t>
      </w:r>
      <w:r>
        <w:t>мм:</w:t>
      </w:r>
    </w:p>
    <w:p w:rsidR="00890FF1" w:rsidRDefault="0055475C">
      <w:pPr>
        <w:pStyle w:val="a3"/>
        <w:ind w:left="352"/>
      </w:pPr>
      <w:r>
        <w:t>-</w:t>
      </w:r>
      <w:r>
        <w:rPr>
          <w:spacing w:val="-2"/>
        </w:rPr>
        <w:t xml:space="preserve"> </w:t>
      </w:r>
      <w:r>
        <w:t>стол</w:t>
      </w:r>
      <w:r>
        <w:rPr>
          <w:spacing w:val="-1"/>
        </w:rPr>
        <w:t xml:space="preserve"> </w:t>
      </w:r>
      <w:r>
        <w:t>1900*690*700÷860</w:t>
      </w:r>
      <w:r>
        <w:rPr>
          <w:spacing w:val="-1"/>
        </w:rPr>
        <w:t xml:space="preserve"> </w:t>
      </w:r>
      <w:r>
        <w:t>(шаг</w:t>
      </w:r>
      <w:r>
        <w:rPr>
          <w:spacing w:val="-1"/>
        </w:rPr>
        <w:t xml:space="preserve"> </w:t>
      </w:r>
      <w:r>
        <w:t>подъема</w:t>
      </w:r>
      <w:r>
        <w:rPr>
          <w:spacing w:val="-2"/>
        </w:rPr>
        <w:t xml:space="preserve"> </w:t>
      </w:r>
      <w:r>
        <w:t>30</w:t>
      </w:r>
      <w:r>
        <w:rPr>
          <w:spacing w:val="-1"/>
        </w:rPr>
        <w:t xml:space="preserve"> </w:t>
      </w:r>
      <w:r>
        <w:t>мм)</w:t>
      </w:r>
    </w:p>
    <w:p w:rsidR="00890FF1" w:rsidRDefault="0055475C">
      <w:pPr>
        <w:pStyle w:val="a4"/>
        <w:numPr>
          <w:ilvl w:val="1"/>
          <w:numId w:val="13"/>
        </w:numPr>
        <w:tabs>
          <w:tab w:val="left" w:pos="493"/>
        </w:tabs>
        <w:spacing w:before="1"/>
        <w:ind w:left="352" w:right="5355" w:firstLine="0"/>
        <w:rPr>
          <w:sz w:val="24"/>
        </w:rPr>
      </w:pPr>
      <w:r>
        <w:rPr>
          <w:sz w:val="24"/>
        </w:rPr>
        <w:t>подголовник 280*280 (480 с креплением) *130</w:t>
      </w:r>
      <w:r>
        <w:rPr>
          <w:spacing w:val="-57"/>
          <w:sz w:val="24"/>
        </w:rPr>
        <w:t xml:space="preserve"> </w:t>
      </w:r>
      <w:r>
        <w:rPr>
          <w:sz w:val="24"/>
        </w:rPr>
        <w:t>Поставляется</w:t>
      </w:r>
      <w:r>
        <w:rPr>
          <w:spacing w:val="1"/>
          <w:sz w:val="24"/>
        </w:rPr>
        <w:t xml:space="preserve"> </w:t>
      </w:r>
      <w:r>
        <w:rPr>
          <w:sz w:val="24"/>
        </w:rPr>
        <w:t>в</w:t>
      </w:r>
      <w:r>
        <w:rPr>
          <w:spacing w:val="-2"/>
          <w:sz w:val="24"/>
        </w:rPr>
        <w:t xml:space="preserve"> </w:t>
      </w:r>
      <w:r>
        <w:rPr>
          <w:sz w:val="24"/>
        </w:rPr>
        <w:t>собранном</w:t>
      </w:r>
      <w:r>
        <w:rPr>
          <w:spacing w:val="-1"/>
          <w:sz w:val="24"/>
        </w:rPr>
        <w:t xml:space="preserve"> </w:t>
      </w:r>
      <w:r>
        <w:rPr>
          <w:sz w:val="24"/>
        </w:rPr>
        <w:t>виде.</w:t>
      </w:r>
    </w:p>
    <w:p w:rsidR="00890FF1" w:rsidRDefault="00890FF1">
      <w:pPr>
        <w:pStyle w:val="a3"/>
        <w:spacing w:before="4"/>
      </w:pPr>
    </w:p>
    <w:p w:rsidR="00890FF1" w:rsidRDefault="0055475C">
      <w:pPr>
        <w:pStyle w:val="2"/>
        <w:rPr>
          <w:u w:val="none"/>
        </w:rPr>
      </w:pPr>
      <w:r>
        <w:rPr>
          <w:noProof/>
          <w:lang w:eastAsia="ru-RU"/>
        </w:rPr>
        <w:drawing>
          <wp:anchor distT="0" distB="0" distL="0" distR="0" simplePos="0" relativeHeight="16079872" behindDoc="0" locked="0" layoutInCell="1" allowOverlap="1">
            <wp:simplePos x="0" y="0"/>
            <wp:positionH relativeFrom="page">
              <wp:posOffset>723900</wp:posOffset>
            </wp:positionH>
            <wp:positionV relativeFrom="paragraph">
              <wp:posOffset>2325</wp:posOffset>
            </wp:positionV>
            <wp:extent cx="1428750" cy="933450"/>
            <wp:effectExtent l="0" t="0" r="0" b="0"/>
            <wp:wrapNone/>
            <wp:docPr id="1353" name="image6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 name="image640.jpeg"/>
                    <pic:cNvPicPr/>
                  </pic:nvPicPr>
                  <pic:blipFill>
                    <a:blip r:embed="rId228" cstate="print"/>
                    <a:stretch>
                      <a:fillRect/>
                    </a:stretch>
                  </pic:blipFill>
                  <pic:spPr>
                    <a:xfrm>
                      <a:off x="0" y="0"/>
                      <a:ext cx="1428750" cy="933450"/>
                    </a:xfrm>
                    <a:prstGeom prst="rect">
                      <a:avLst/>
                    </a:prstGeom>
                  </pic:spPr>
                </pic:pic>
              </a:graphicData>
            </a:graphic>
          </wp:anchor>
        </w:drawing>
      </w:r>
      <w:r>
        <w:rPr>
          <w:u w:val="thick"/>
        </w:rPr>
        <w:t>Массажный</w:t>
      </w:r>
      <w:r>
        <w:rPr>
          <w:spacing w:val="-2"/>
          <w:u w:val="thick"/>
        </w:rPr>
        <w:t xml:space="preserve"> </w:t>
      </w:r>
      <w:r>
        <w:rPr>
          <w:u w:val="thick"/>
        </w:rPr>
        <w:t>стол</w:t>
      </w:r>
      <w:r>
        <w:rPr>
          <w:spacing w:val="-2"/>
          <w:u w:val="thick"/>
        </w:rPr>
        <w:t xml:space="preserve"> </w:t>
      </w:r>
      <w:r>
        <w:rPr>
          <w:u w:val="thick"/>
        </w:rPr>
        <w:t>складной</w:t>
      </w:r>
      <w:r>
        <w:rPr>
          <w:spacing w:val="-1"/>
          <w:u w:val="thick"/>
        </w:rPr>
        <w:t xml:space="preserve"> </w:t>
      </w:r>
      <w:r>
        <w:rPr>
          <w:u w:val="thick"/>
        </w:rPr>
        <w:t>MT003A</w:t>
      </w:r>
    </w:p>
    <w:p w:rsidR="00890FF1" w:rsidRDefault="00890FF1">
      <w:pPr>
        <w:pStyle w:val="a3"/>
        <w:spacing w:before="7"/>
        <w:rPr>
          <w:b/>
          <w:sz w:val="23"/>
        </w:rPr>
      </w:pPr>
    </w:p>
    <w:p w:rsidR="00890FF1" w:rsidRDefault="0055475C">
      <w:pPr>
        <w:pStyle w:val="a3"/>
        <w:ind w:left="2792"/>
      </w:pPr>
      <w:r>
        <w:t>Регулируется</w:t>
      </w:r>
      <w:r>
        <w:rPr>
          <w:spacing w:val="-2"/>
        </w:rPr>
        <w:t xml:space="preserve"> </w:t>
      </w:r>
      <w:r>
        <w:t>по</w:t>
      </w:r>
      <w:r>
        <w:rPr>
          <w:spacing w:val="-1"/>
        </w:rPr>
        <w:t xml:space="preserve"> </w:t>
      </w:r>
      <w:r>
        <w:t>высоте</w:t>
      </w:r>
      <w:r>
        <w:rPr>
          <w:spacing w:val="-1"/>
        </w:rPr>
        <w:t xml:space="preserve"> </w:t>
      </w:r>
      <w:r>
        <w:t>680-920</w:t>
      </w:r>
      <w:r>
        <w:rPr>
          <w:spacing w:val="-1"/>
        </w:rPr>
        <w:t xml:space="preserve"> </w:t>
      </w:r>
      <w:r>
        <w:t>мм</w:t>
      </w:r>
    </w:p>
    <w:p w:rsidR="00890FF1" w:rsidRDefault="0055475C">
      <w:pPr>
        <w:pStyle w:val="a3"/>
        <w:ind w:left="2792" w:right="674"/>
      </w:pPr>
      <w:r>
        <w:t>Подъемная секция: механизм "</w:t>
      </w:r>
      <w:proofErr w:type="spellStart"/>
      <w:r>
        <w:t>Ростомат</w:t>
      </w:r>
      <w:proofErr w:type="spellEnd"/>
      <w:r>
        <w:t>", угол подъема секций: 0-45°</w:t>
      </w:r>
      <w:r>
        <w:rPr>
          <w:spacing w:val="-57"/>
        </w:rPr>
        <w:t xml:space="preserve"> </w:t>
      </w:r>
      <w:r>
        <w:t>Обивка:</w:t>
      </w:r>
      <w:r>
        <w:rPr>
          <w:spacing w:val="4"/>
        </w:rPr>
        <w:t xml:space="preserve"> </w:t>
      </w:r>
      <w:r>
        <w:t>поролон</w:t>
      </w:r>
      <w:r>
        <w:rPr>
          <w:spacing w:val="7"/>
        </w:rPr>
        <w:t xml:space="preserve"> </w:t>
      </w:r>
      <w:r>
        <w:t>40</w:t>
      </w:r>
      <w:r>
        <w:rPr>
          <w:spacing w:val="6"/>
        </w:rPr>
        <w:t xml:space="preserve"> </w:t>
      </w:r>
      <w:r>
        <w:t>мм</w:t>
      </w:r>
      <w:r>
        <w:rPr>
          <w:spacing w:val="1"/>
        </w:rPr>
        <w:t xml:space="preserve"> </w:t>
      </w:r>
      <w:r>
        <w:t>и</w:t>
      </w:r>
      <w:r>
        <w:rPr>
          <w:spacing w:val="6"/>
        </w:rPr>
        <w:t xml:space="preserve"> </w:t>
      </w:r>
      <w:r>
        <w:t>искусственная</w:t>
      </w:r>
      <w:r>
        <w:rPr>
          <w:spacing w:val="6"/>
        </w:rPr>
        <w:t xml:space="preserve"> </w:t>
      </w:r>
      <w:r>
        <w:t>кожа</w:t>
      </w:r>
      <w:r>
        <w:rPr>
          <w:spacing w:val="6"/>
        </w:rPr>
        <w:t xml:space="preserve"> </w:t>
      </w:r>
      <w:r>
        <w:t>бежевого</w:t>
      </w:r>
      <w:r>
        <w:rPr>
          <w:spacing w:val="4"/>
        </w:rPr>
        <w:t xml:space="preserve"> </w:t>
      </w:r>
      <w:r>
        <w:t>цвета</w:t>
      </w:r>
      <w:r>
        <w:rPr>
          <w:spacing w:val="1"/>
        </w:rPr>
        <w:t xml:space="preserve"> </w:t>
      </w:r>
      <w:r>
        <w:t>Каркас:</w:t>
      </w:r>
      <w:r>
        <w:rPr>
          <w:spacing w:val="-1"/>
        </w:rPr>
        <w:t xml:space="preserve"> </w:t>
      </w:r>
      <w:r>
        <w:t>металлическая</w:t>
      </w:r>
      <w:r>
        <w:rPr>
          <w:spacing w:val="1"/>
        </w:rPr>
        <w:t xml:space="preserve"> </w:t>
      </w:r>
      <w:r>
        <w:t>рама</w:t>
      </w:r>
      <w:r>
        <w:rPr>
          <w:spacing w:val="-1"/>
        </w:rPr>
        <w:t xml:space="preserve"> </w:t>
      </w:r>
      <w:r>
        <w:t>и</w:t>
      </w:r>
      <w:r>
        <w:rPr>
          <w:spacing w:val="-1"/>
        </w:rPr>
        <w:t xml:space="preserve"> </w:t>
      </w:r>
      <w:r>
        <w:t>ножки</w:t>
      </w:r>
      <w:r>
        <w:rPr>
          <w:spacing w:val="1"/>
        </w:rPr>
        <w:t xml:space="preserve"> </w:t>
      </w:r>
      <w:r>
        <w:t>с</w:t>
      </w:r>
      <w:r>
        <w:rPr>
          <w:spacing w:val="-2"/>
        </w:rPr>
        <w:t xml:space="preserve"> </w:t>
      </w:r>
      <w:r>
        <w:t>перемычками</w:t>
      </w:r>
    </w:p>
    <w:p w:rsidR="00890FF1" w:rsidRDefault="0055475C">
      <w:pPr>
        <w:pStyle w:val="a3"/>
        <w:ind w:left="352"/>
      </w:pPr>
      <w:r>
        <w:t>Габариты</w:t>
      </w:r>
      <w:r>
        <w:rPr>
          <w:spacing w:val="-2"/>
        </w:rPr>
        <w:t xml:space="preserve"> </w:t>
      </w:r>
      <w:r>
        <w:t>(Ш</w:t>
      </w:r>
      <w:r>
        <w:rPr>
          <w:spacing w:val="-2"/>
        </w:rPr>
        <w:t xml:space="preserve"> </w:t>
      </w:r>
      <w:r>
        <w:t>х Г</w:t>
      </w:r>
      <w:r>
        <w:rPr>
          <w:spacing w:val="-4"/>
        </w:rPr>
        <w:t xml:space="preserve"> </w:t>
      </w:r>
      <w:r>
        <w:t>х В)</w:t>
      </w:r>
      <w:r>
        <w:rPr>
          <w:spacing w:val="-2"/>
        </w:rPr>
        <w:t xml:space="preserve"> </w:t>
      </w:r>
      <w:r>
        <w:t>Габариты,</w:t>
      </w:r>
      <w:r>
        <w:rPr>
          <w:spacing w:val="-2"/>
        </w:rPr>
        <w:t xml:space="preserve"> </w:t>
      </w:r>
      <w:r>
        <w:t>мм:</w:t>
      </w:r>
    </w:p>
    <w:p w:rsidR="00890FF1" w:rsidRDefault="0055475C">
      <w:pPr>
        <w:pStyle w:val="a3"/>
        <w:ind w:left="352"/>
      </w:pPr>
      <w:r>
        <w:t>-</w:t>
      </w:r>
      <w:r>
        <w:rPr>
          <w:spacing w:val="-2"/>
        </w:rPr>
        <w:t xml:space="preserve"> </w:t>
      </w:r>
      <w:r>
        <w:t>стол</w:t>
      </w:r>
      <w:r>
        <w:rPr>
          <w:spacing w:val="-1"/>
        </w:rPr>
        <w:t xml:space="preserve"> </w:t>
      </w:r>
      <w:r>
        <w:t>1880*680*680÷920</w:t>
      </w:r>
      <w:r>
        <w:rPr>
          <w:spacing w:val="-1"/>
        </w:rPr>
        <w:t xml:space="preserve"> </w:t>
      </w:r>
      <w:r>
        <w:t>(шаг</w:t>
      </w:r>
      <w:r>
        <w:rPr>
          <w:spacing w:val="-1"/>
        </w:rPr>
        <w:t xml:space="preserve"> </w:t>
      </w:r>
      <w:r>
        <w:t>подъема</w:t>
      </w:r>
      <w:r>
        <w:rPr>
          <w:spacing w:val="-2"/>
        </w:rPr>
        <w:t xml:space="preserve"> </w:t>
      </w:r>
      <w:r>
        <w:t>40</w:t>
      </w:r>
      <w:r>
        <w:rPr>
          <w:spacing w:val="-1"/>
        </w:rPr>
        <w:t xml:space="preserve"> </w:t>
      </w:r>
      <w:r>
        <w:t>мм)</w:t>
      </w:r>
    </w:p>
    <w:p w:rsidR="00890FF1" w:rsidRDefault="0055475C">
      <w:pPr>
        <w:pStyle w:val="a4"/>
        <w:numPr>
          <w:ilvl w:val="1"/>
          <w:numId w:val="13"/>
        </w:numPr>
        <w:tabs>
          <w:tab w:val="left" w:pos="493"/>
        </w:tabs>
        <w:spacing w:before="1"/>
        <w:ind w:left="492" w:hanging="141"/>
        <w:rPr>
          <w:sz w:val="24"/>
        </w:rPr>
      </w:pPr>
      <w:r>
        <w:rPr>
          <w:sz w:val="24"/>
        </w:rPr>
        <w:t>подлокотник</w:t>
      </w:r>
      <w:r>
        <w:rPr>
          <w:spacing w:val="-2"/>
          <w:sz w:val="24"/>
        </w:rPr>
        <w:t xml:space="preserve"> </w:t>
      </w:r>
      <w:r>
        <w:rPr>
          <w:sz w:val="24"/>
        </w:rPr>
        <w:t>370*130</w:t>
      </w:r>
      <w:r>
        <w:rPr>
          <w:spacing w:val="-4"/>
          <w:sz w:val="24"/>
        </w:rPr>
        <w:t xml:space="preserve"> </w:t>
      </w:r>
      <w:r>
        <w:rPr>
          <w:sz w:val="24"/>
        </w:rPr>
        <w:t>(240</w:t>
      </w:r>
      <w:r>
        <w:rPr>
          <w:spacing w:val="-2"/>
          <w:sz w:val="24"/>
        </w:rPr>
        <w:t xml:space="preserve"> </w:t>
      </w:r>
      <w:r>
        <w:rPr>
          <w:sz w:val="24"/>
        </w:rPr>
        <w:t>с</w:t>
      </w:r>
      <w:r>
        <w:rPr>
          <w:spacing w:val="-2"/>
          <w:sz w:val="24"/>
        </w:rPr>
        <w:t xml:space="preserve"> </w:t>
      </w:r>
      <w:r>
        <w:rPr>
          <w:sz w:val="24"/>
        </w:rPr>
        <w:t>креплением)</w:t>
      </w:r>
      <w:r>
        <w:rPr>
          <w:spacing w:val="-1"/>
          <w:sz w:val="24"/>
        </w:rPr>
        <w:t xml:space="preserve"> </w:t>
      </w:r>
      <w:r>
        <w:rPr>
          <w:sz w:val="24"/>
        </w:rPr>
        <w:t>*40</w:t>
      </w:r>
    </w:p>
    <w:p w:rsidR="00890FF1" w:rsidRDefault="0055475C">
      <w:pPr>
        <w:pStyle w:val="a4"/>
        <w:numPr>
          <w:ilvl w:val="1"/>
          <w:numId w:val="13"/>
        </w:numPr>
        <w:tabs>
          <w:tab w:val="left" w:pos="493"/>
        </w:tabs>
        <w:ind w:left="492" w:hanging="141"/>
        <w:rPr>
          <w:sz w:val="24"/>
        </w:rPr>
      </w:pPr>
      <w:r>
        <w:rPr>
          <w:sz w:val="24"/>
        </w:rPr>
        <w:t>подголовник</w:t>
      </w:r>
      <w:r>
        <w:rPr>
          <w:spacing w:val="-2"/>
          <w:sz w:val="24"/>
        </w:rPr>
        <w:t xml:space="preserve"> </w:t>
      </w:r>
      <w:r>
        <w:rPr>
          <w:sz w:val="24"/>
        </w:rPr>
        <w:t>300*300</w:t>
      </w:r>
      <w:r>
        <w:rPr>
          <w:spacing w:val="-1"/>
          <w:sz w:val="24"/>
        </w:rPr>
        <w:t xml:space="preserve"> </w:t>
      </w:r>
      <w:r>
        <w:rPr>
          <w:sz w:val="24"/>
        </w:rPr>
        <w:t>(500</w:t>
      </w:r>
      <w:r>
        <w:rPr>
          <w:spacing w:val="-1"/>
          <w:sz w:val="24"/>
        </w:rPr>
        <w:t xml:space="preserve"> </w:t>
      </w:r>
      <w:r>
        <w:rPr>
          <w:sz w:val="24"/>
        </w:rPr>
        <w:t>с</w:t>
      </w:r>
      <w:r>
        <w:rPr>
          <w:spacing w:val="-2"/>
          <w:sz w:val="24"/>
        </w:rPr>
        <w:t xml:space="preserve"> </w:t>
      </w:r>
      <w:r>
        <w:rPr>
          <w:sz w:val="24"/>
        </w:rPr>
        <w:t>креплением)</w:t>
      </w:r>
      <w:r>
        <w:rPr>
          <w:spacing w:val="-1"/>
          <w:sz w:val="24"/>
        </w:rPr>
        <w:t xml:space="preserve"> </w:t>
      </w:r>
      <w:r>
        <w:rPr>
          <w:sz w:val="24"/>
        </w:rPr>
        <w:t>*60</w:t>
      </w:r>
    </w:p>
    <w:p w:rsidR="00890FF1" w:rsidRDefault="0055475C">
      <w:pPr>
        <w:pStyle w:val="a4"/>
        <w:numPr>
          <w:ilvl w:val="1"/>
          <w:numId w:val="13"/>
        </w:numPr>
        <w:tabs>
          <w:tab w:val="left" w:pos="493"/>
        </w:tabs>
        <w:ind w:left="352" w:right="6963" w:firstLine="0"/>
        <w:rPr>
          <w:sz w:val="24"/>
        </w:rPr>
      </w:pPr>
      <w:r>
        <w:rPr>
          <w:sz w:val="24"/>
        </w:rPr>
        <w:t>подвес для рук 350*150*40</w:t>
      </w:r>
      <w:r>
        <w:rPr>
          <w:spacing w:val="1"/>
          <w:sz w:val="24"/>
        </w:rPr>
        <w:t xml:space="preserve"> </w:t>
      </w:r>
      <w:r>
        <w:rPr>
          <w:sz w:val="24"/>
        </w:rPr>
        <w:t>Поставляется</w:t>
      </w:r>
      <w:r>
        <w:rPr>
          <w:spacing w:val="-3"/>
          <w:sz w:val="24"/>
        </w:rPr>
        <w:t xml:space="preserve"> </w:t>
      </w:r>
      <w:r>
        <w:rPr>
          <w:sz w:val="24"/>
        </w:rPr>
        <w:t>в</w:t>
      </w:r>
      <w:r>
        <w:rPr>
          <w:spacing w:val="-6"/>
          <w:sz w:val="24"/>
        </w:rPr>
        <w:t xml:space="preserve"> </w:t>
      </w:r>
      <w:r>
        <w:rPr>
          <w:sz w:val="24"/>
        </w:rPr>
        <w:t>собранном</w:t>
      </w:r>
      <w:r>
        <w:rPr>
          <w:spacing w:val="-6"/>
          <w:sz w:val="24"/>
        </w:rPr>
        <w:t xml:space="preserve"> </w:t>
      </w:r>
      <w:r>
        <w:rPr>
          <w:sz w:val="24"/>
        </w:rPr>
        <w:t>виде.</w:t>
      </w:r>
    </w:p>
    <w:p w:rsidR="00890FF1" w:rsidRDefault="00890FF1">
      <w:pPr>
        <w:pStyle w:val="a3"/>
        <w:spacing w:before="5"/>
      </w:pPr>
    </w:p>
    <w:p w:rsidR="00890FF1" w:rsidRDefault="0055475C">
      <w:pPr>
        <w:pStyle w:val="2"/>
        <w:rPr>
          <w:u w:val="none"/>
        </w:rPr>
      </w:pPr>
      <w:r>
        <w:rPr>
          <w:noProof/>
          <w:lang w:eastAsia="ru-RU"/>
        </w:rPr>
        <w:drawing>
          <wp:anchor distT="0" distB="0" distL="0" distR="0" simplePos="0" relativeHeight="16080384" behindDoc="0" locked="0" layoutInCell="1" allowOverlap="1">
            <wp:simplePos x="0" y="0"/>
            <wp:positionH relativeFrom="page">
              <wp:posOffset>723900</wp:posOffset>
            </wp:positionH>
            <wp:positionV relativeFrom="paragraph">
              <wp:posOffset>-3770</wp:posOffset>
            </wp:positionV>
            <wp:extent cx="1428750" cy="1095375"/>
            <wp:effectExtent l="0" t="0" r="0" b="0"/>
            <wp:wrapNone/>
            <wp:docPr id="1355" name="image6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image641.jpeg"/>
                    <pic:cNvPicPr/>
                  </pic:nvPicPr>
                  <pic:blipFill>
                    <a:blip r:embed="rId229" cstate="print"/>
                    <a:stretch>
                      <a:fillRect/>
                    </a:stretch>
                  </pic:blipFill>
                  <pic:spPr>
                    <a:xfrm>
                      <a:off x="0" y="0"/>
                      <a:ext cx="1428750" cy="1095375"/>
                    </a:xfrm>
                    <a:prstGeom prst="rect">
                      <a:avLst/>
                    </a:prstGeom>
                  </pic:spPr>
                </pic:pic>
              </a:graphicData>
            </a:graphic>
          </wp:anchor>
        </w:drawing>
      </w:r>
      <w:r>
        <w:rPr>
          <w:u w:val="thick"/>
        </w:rPr>
        <w:t>Массажный</w:t>
      </w:r>
      <w:r>
        <w:rPr>
          <w:spacing w:val="-2"/>
          <w:u w:val="thick"/>
        </w:rPr>
        <w:t xml:space="preserve"> </w:t>
      </w:r>
      <w:r>
        <w:rPr>
          <w:u w:val="thick"/>
        </w:rPr>
        <w:t>стол</w:t>
      </w:r>
      <w:r>
        <w:rPr>
          <w:spacing w:val="-1"/>
          <w:u w:val="thick"/>
        </w:rPr>
        <w:t xml:space="preserve"> </w:t>
      </w:r>
      <w:r>
        <w:rPr>
          <w:u w:val="thick"/>
        </w:rPr>
        <w:t>складной</w:t>
      </w:r>
      <w:r>
        <w:rPr>
          <w:spacing w:val="-2"/>
          <w:u w:val="thick"/>
        </w:rPr>
        <w:t xml:space="preserve"> </w:t>
      </w:r>
      <w:r>
        <w:rPr>
          <w:u w:val="thick"/>
        </w:rPr>
        <w:t>WT006A</w:t>
      </w:r>
    </w:p>
    <w:p w:rsidR="00890FF1" w:rsidRDefault="00890FF1">
      <w:pPr>
        <w:pStyle w:val="a3"/>
        <w:spacing w:before="6"/>
        <w:rPr>
          <w:b/>
          <w:sz w:val="23"/>
        </w:rPr>
      </w:pPr>
    </w:p>
    <w:p w:rsidR="00890FF1" w:rsidRDefault="0055475C">
      <w:pPr>
        <w:pStyle w:val="a3"/>
        <w:spacing w:before="1"/>
        <w:ind w:left="2792"/>
      </w:pPr>
      <w:r>
        <w:t>Регулируется</w:t>
      </w:r>
      <w:r>
        <w:rPr>
          <w:spacing w:val="-2"/>
        </w:rPr>
        <w:t xml:space="preserve"> </w:t>
      </w:r>
      <w:r>
        <w:t>по</w:t>
      </w:r>
      <w:r>
        <w:rPr>
          <w:spacing w:val="-1"/>
        </w:rPr>
        <w:t xml:space="preserve"> </w:t>
      </w:r>
      <w:r>
        <w:t>высоте</w:t>
      </w:r>
      <w:r>
        <w:rPr>
          <w:spacing w:val="-1"/>
        </w:rPr>
        <w:t xml:space="preserve"> </w:t>
      </w:r>
      <w:r>
        <w:t>620-880</w:t>
      </w:r>
      <w:r>
        <w:rPr>
          <w:spacing w:val="-1"/>
        </w:rPr>
        <w:t xml:space="preserve"> </w:t>
      </w:r>
      <w:r>
        <w:t>мм</w:t>
      </w:r>
    </w:p>
    <w:p w:rsidR="00890FF1" w:rsidRDefault="0055475C">
      <w:pPr>
        <w:pStyle w:val="a3"/>
        <w:ind w:left="2792" w:right="663"/>
      </w:pPr>
      <w:r>
        <w:t>Подъемная секция: механизм "</w:t>
      </w:r>
      <w:proofErr w:type="spellStart"/>
      <w:r>
        <w:t>Ростомат</w:t>
      </w:r>
      <w:proofErr w:type="spellEnd"/>
      <w:r>
        <w:t>", угол подъема секций: 0-45°</w:t>
      </w:r>
      <w:r>
        <w:rPr>
          <w:spacing w:val="-57"/>
        </w:rPr>
        <w:t xml:space="preserve"> </w:t>
      </w:r>
      <w:r>
        <w:t>Обивка:</w:t>
      </w:r>
      <w:r>
        <w:rPr>
          <w:spacing w:val="-2"/>
        </w:rPr>
        <w:t xml:space="preserve"> </w:t>
      </w:r>
      <w:r>
        <w:t>поролон</w:t>
      </w:r>
      <w:r>
        <w:rPr>
          <w:spacing w:val="1"/>
        </w:rPr>
        <w:t xml:space="preserve"> </w:t>
      </w:r>
      <w:r>
        <w:t>50</w:t>
      </w:r>
      <w:r>
        <w:rPr>
          <w:spacing w:val="-1"/>
        </w:rPr>
        <w:t xml:space="preserve"> </w:t>
      </w:r>
      <w:r>
        <w:t>мм</w:t>
      </w:r>
      <w:r>
        <w:rPr>
          <w:spacing w:val="-4"/>
        </w:rPr>
        <w:t xml:space="preserve"> </w:t>
      </w:r>
      <w:r>
        <w:t>и иск.</w:t>
      </w:r>
      <w:r>
        <w:rPr>
          <w:spacing w:val="-1"/>
        </w:rPr>
        <w:t xml:space="preserve"> </w:t>
      </w:r>
      <w:r>
        <w:t>кожа</w:t>
      </w:r>
      <w:r>
        <w:rPr>
          <w:spacing w:val="-2"/>
        </w:rPr>
        <w:t xml:space="preserve"> </w:t>
      </w:r>
      <w:r>
        <w:t>бежевого</w:t>
      </w:r>
      <w:r>
        <w:rPr>
          <w:spacing w:val="-1"/>
        </w:rPr>
        <w:t xml:space="preserve"> </w:t>
      </w:r>
      <w:r>
        <w:t>цвета</w:t>
      </w:r>
    </w:p>
    <w:p w:rsidR="00890FF1" w:rsidRDefault="0055475C">
      <w:pPr>
        <w:pStyle w:val="a3"/>
        <w:spacing w:line="275" w:lineRule="exact"/>
        <w:ind w:left="2792"/>
      </w:pPr>
      <w:r>
        <w:t>Габариты</w:t>
      </w:r>
      <w:r>
        <w:rPr>
          <w:spacing w:val="-2"/>
        </w:rPr>
        <w:t xml:space="preserve"> </w:t>
      </w:r>
      <w:r>
        <w:t>(Ш</w:t>
      </w:r>
      <w:r>
        <w:rPr>
          <w:spacing w:val="-2"/>
        </w:rPr>
        <w:t xml:space="preserve"> </w:t>
      </w:r>
      <w:r>
        <w:t>х Г</w:t>
      </w:r>
      <w:r>
        <w:rPr>
          <w:spacing w:val="-4"/>
        </w:rPr>
        <w:t xml:space="preserve"> </w:t>
      </w:r>
      <w:r>
        <w:t>х В)</w:t>
      </w:r>
      <w:r>
        <w:rPr>
          <w:spacing w:val="-2"/>
        </w:rPr>
        <w:t xml:space="preserve"> </w:t>
      </w:r>
      <w:r>
        <w:t>Габариты,</w:t>
      </w:r>
      <w:r>
        <w:rPr>
          <w:spacing w:val="-2"/>
        </w:rPr>
        <w:t xml:space="preserve"> </w:t>
      </w:r>
      <w:r>
        <w:t>мм:</w:t>
      </w:r>
    </w:p>
    <w:p w:rsidR="00890FF1" w:rsidRDefault="0055475C">
      <w:pPr>
        <w:pStyle w:val="a3"/>
        <w:spacing w:line="275" w:lineRule="exact"/>
        <w:ind w:left="2792"/>
      </w:pPr>
      <w:r>
        <w:t>-</w:t>
      </w:r>
      <w:r>
        <w:rPr>
          <w:spacing w:val="-2"/>
        </w:rPr>
        <w:t xml:space="preserve"> </w:t>
      </w:r>
      <w:r>
        <w:t>стол</w:t>
      </w:r>
      <w:r>
        <w:rPr>
          <w:spacing w:val="-1"/>
        </w:rPr>
        <w:t xml:space="preserve"> </w:t>
      </w:r>
      <w:r>
        <w:t>1850*700*620÷880</w:t>
      </w:r>
      <w:r>
        <w:rPr>
          <w:spacing w:val="-1"/>
        </w:rPr>
        <w:t xml:space="preserve"> </w:t>
      </w:r>
      <w:r>
        <w:t>(шаг</w:t>
      </w:r>
      <w:r>
        <w:rPr>
          <w:spacing w:val="-1"/>
        </w:rPr>
        <w:t xml:space="preserve"> </w:t>
      </w:r>
      <w:r>
        <w:t>подъема</w:t>
      </w:r>
      <w:r>
        <w:rPr>
          <w:spacing w:val="-2"/>
        </w:rPr>
        <w:t xml:space="preserve"> </w:t>
      </w:r>
      <w:r>
        <w:t>30</w:t>
      </w:r>
      <w:r>
        <w:rPr>
          <w:spacing w:val="-1"/>
        </w:rPr>
        <w:t xml:space="preserve"> </w:t>
      </w:r>
      <w:r>
        <w:t>мм)</w:t>
      </w:r>
    </w:p>
    <w:p w:rsidR="00890FF1" w:rsidRDefault="0055475C">
      <w:pPr>
        <w:pStyle w:val="a4"/>
        <w:numPr>
          <w:ilvl w:val="1"/>
          <w:numId w:val="13"/>
        </w:numPr>
        <w:tabs>
          <w:tab w:val="left" w:pos="493"/>
        </w:tabs>
        <w:ind w:left="492" w:hanging="141"/>
        <w:rPr>
          <w:sz w:val="24"/>
        </w:rPr>
      </w:pPr>
      <w:r>
        <w:rPr>
          <w:sz w:val="24"/>
        </w:rPr>
        <w:t>подлокотник</w:t>
      </w:r>
      <w:r>
        <w:rPr>
          <w:spacing w:val="-1"/>
          <w:sz w:val="24"/>
        </w:rPr>
        <w:t xml:space="preserve"> </w:t>
      </w:r>
      <w:r>
        <w:rPr>
          <w:sz w:val="24"/>
        </w:rPr>
        <w:t>360*100</w:t>
      </w:r>
      <w:r>
        <w:rPr>
          <w:spacing w:val="-4"/>
          <w:sz w:val="24"/>
        </w:rPr>
        <w:t xml:space="preserve"> </w:t>
      </w:r>
      <w:r>
        <w:rPr>
          <w:sz w:val="24"/>
        </w:rPr>
        <w:t>(200</w:t>
      </w:r>
      <w:r>
        <w:rPr>
          <w:spacing w:val="-2"/>
          <w:sz w:val="24"/>
        </w:rPr>
        <w:t xml:space="preserve"> </w:t>
      </w:r>
      <w:r>
        <w:rPr>
          <w:sz w:val="24"/>
        </w:rPr>
        <w:t>с</w:t>
      </w:r>
      <w:r>
        <w:rPr>
          <w:spacing w:val="-2"/>
          <w:sz w:val="24"/>
        </w:rPr>
        <w:t xml:space="preserve"> </w:t>
      </w:r>
      <w:r>
        <w:rPr>
          <w:sz w:val="24"/>
        </w:rPr>
        <w:t>креплением) *50</w:t>
      </w:r>
    </w:p>
    <w:p w:rsidR="00890FF1" w:rsidRDefault="0055475C">
      <w:pPr>
        <w:pStyle w:val="a4"/>
        <w:numPr>
          <w:ilvl w:val="1"/>
          <w:numId w:val="13"/>
        </w:numPr>
        <w:tabs>
          <w:tab w:val="left" w:pos="493"/>
        </w:tabs>
        <w:ind w:left="492" w:hanging="141"/>
        <w:rPr>
          <w:sz w:val="24"/>
        </w:rPr>
      </w:pPr>
      <w:r>
        <w:rPr>
          <w:sz w:val="24"/>
        </w:rPr>
        <w:t>подголовник</w:t>
      </w:r>
      <w:r>
        <w:rPr>
          <w:spacing w:val="-1"/>
          <w:sz w:val="24"/>
        </w:rPr>
        <w:t xml:space="preserve"> </w:t>
      </w:r>
      <w:r>
        <w:rPr>
          <w:sz w:val="24"/>
        </w:rPr>
        <w:t>280*280</w:t>
      </w:r>
      <w:r>
        <w:rPr>
          <w:spacing w:val="-1"/>
          <w:sz w:val="24"/>
        </w:rPr>
        <w:t xml:space="preserve"> </w:t>
      </w:r>
      <w:r>
        <w:rPr>
          <w:sz w:val="24"/>
        </w:rPr>
        <w:t>(500</w:t>
      </w:r>
      <w:r>
        <w:rPr>
          <w:spacing w:val="-1"/>
          <w:sz w:val="24"/>
        </w:rPr>
        <w:t xml:space="preserve"> </w:t>
      </w:r>
      <w:r>
        <w:rPr>
          <w:sz w:val="24"/>
        </w:rPr>
        <w:t>с</w:t>
      </w:r>
      <w:r>
        <w:rPr>
          <w:spacing w:val="-2"/>
          <w:sz w:val="24"/>
        </w:rPr>
        <w:t xml:space="preserve"> </w:t>
      </w:r>
      <w:r>
        <w:rPr>
          <w:sz w:val="24"/>
        </w:rPr>
        <w:t>креплением)</w:t>
      </w:r>
      <w:r>
        <w:rPr>
          <w:spacing w:val="-1"/>
          <w:sz w:val="24"/>
        </w:rPr>
        <w:t xml:space="preserve"> </w:t>
      </w:r>
      <w:r>
        <w:rPr>
          <w:sz w:val="24"/>
        </w:rPr>
        <w:t>* 130</w:t>
      </w:r>
    </w:p>
    <w:p w:rsidR="00890FF1" w:rsidRDefault="0055475C">
      <w:pPr>
        <w:pStyle w:val="a4"/>
        <w:numPr>
          <w:ilvl w:val="1"/>
          <w:numId w:val="13"/>
        </w:numPr>
        <w:tabs>
          <w:tab w:val="left" w:pos="493"/>
        </w:tabs>
        <w:ind w:left="352" w:right="6963" w:firstLine="0"/>
        <w:rPr>
          <w:sz w:val="24"/>
        </w:rPr>
      </w:pPr>
      <w:r>
        <w:rPr>
          <w:sz w:val="24"/>
        </w:rPr>
        <w:t>подвес для рук 420*180*10</w:t>
      </w:r>
      <w:r>
        <w:rPr>
          <w:spacing w:val="1"/>
          <w:sz w:val="24"/>
        </w:rPr>
        <w:t xml:space="preserve"> </w:t>
      </w:r>
      <w:r>
        <w:rPr>
          <w:sz w:val="24"/>
        </w:rPr>
        <w:t>Поставляется</w:t>
      </w:r>
      <w:r>
        <w:rPr>
          <w:spacing w:val="-3"/>
          <w:sz w:val="24"/>
        </w:rPr>
        <w:t xml:space="preserve"> </w:t>
      </w:r>
      <w:r>
        <w:rPr>
          <w:sz w:val="24"/>
        </w:rPr>
        <w:t>в</w:t>
      </w:r>
      <w:r>
        <w:rPr>
          <w:spacing w:val="-6"/>
          <w:sz w:val="24"/>
        </w:rPr>
        <w:t xml:space="preserve"> </w:t>
      </w:r>
      <w:r>
        <w:rPr>
          <w:sz w:val="24"/>
        </w:rPr>
        <w:t>собранном</w:t>
      </w:r>
      <w:r>
        <w:rPr>
          <w:spacing w:val="-6"/>
          <w:sz w:val="24"/>
        </w:rPr>
        <w:t xml:space="preserve"> </w:t>
      </w:r>
      <w:r>
        <w:rPr>
          <w:sz w:val="24"/>
        </w:rPr>
        <w:t>виде.</w:t>
      </w:r>
    </w:p>
    <w:p w:rsidR="00890FF1" w:rsidRDefault="00890FF1">
      <w:pPr>
        <w:rPr>
          <w:sz w:val="24"/>
        </w:rPr>
        <w:sectPr w:rsidR="00890FF1">
          <w:type w:val="continuous"/>
          <w:pgSz w:w="11910" w:h="16840"/>
          <w:pgMar w:top="580" w:right="500" w:bottom="1200" w:left="780" w:header="720" w:footer="720" w:gutter="0"/>
          <w:cols w:space="720"/>
        </w:sectPr>
      </w:pPr>
    </w:p>
    <w:p w:rsidR="00890FF1" w:rsidRDefault="00890FF1">
      <w:pPr>
        <w:pStyle w:val="a3"/>
        <w:spacing w:before="3"/>
      </w:pPr>
    </w:p>
    <w:p w:rsidR="00890FF1" w:rsidRDefault="0055475C">
      <w:pPr>
        <w:pStyle w:val="2"/>
        <w:spacing w:before="90"/>
        <w:rPr>
          <w:u w:val="none"/>
        </w:rPr>
      </w:pPr>
      <w:r>
        <w:rPr>
          <w:noProof/>
          <w:lang w:eastAsia="ru-RU"/>
        </w:rPr>
        <w:drawing>
          <wp:anchor distT="0" distB="0" distL="0" distR="0" simplePos="0" relativeHeight="16080896" behindDoc="0" locked="0" layoutInCell="1" allowOverlap="1">
            <wp:simplePos x="0" y="0"/>
            <wp:positionH relativeFrom="page">
              <wp:posOffset>723900</wp:posOffset>
            </wp:positionH>
            <wp:positionV relativeFrom="paragraph">
              <wp:posOffset>59094</wp:posOffset>
            </wp:positionV>
            <wp:extent cx="1428750" cy="1362075"/>
            <wp:effectExtent l="0" t="0" r="0" b="0"/>
            <wp:wrapNone/>
            <wp:docPr id="1357" name="image6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image642.jpeg"/>
                    <pic:cNvPicPr/>
                  </pic:nvPicPr>
                  <pic:blipFill>
                    <a:blip r:embed="rId230" cstate="print"/>
                    <a:stretch>
                      <a:fillRect/>
                    </a:stretch>
                  </pic:blipFill>
                  <pic:spPr>
                    <a:xfrm>
                      <a:off x="0" y="0"/>
                      <a:ext cx="1428750" cy="1362075"/>
                    </a:xfrm>
                    <a:prstGeom prst="rect">
                      <a:avLst/>
                    </a:prstGeom>
                  </pic:spPr>
                </pic:pic>
              </a:graphicData>
            </a:graphic>
          </wp:anchor>
        </w:drawing>
      </w:r>
      <w:r>
        <w:rPr>
          <w:u w:val="thick"/>
        </w:rPr>
        <w:t>Массажный</w:t>
      </w:r>
      <w:r>
        <w:rPr>
          <w:spacing w:val="-1"/>
          <w:u w:val="thick"/>
        </w:rPr>
        <w:t xml:space="preserve"> </w:t>
      </w:r>
      <w:r>
        <w:rPr>
          <w:u w:val="thick"/>
        </w:rPr>
        <w:t>стол</w:t>
      </w:r>
      <w:r>
        <w:rPr>
          <w:spacing w:val="-1"/>
          <w:u w:val="thick"/>
        </w:rPr>
        <w:t xml:space="preserve"> </w:t>
      </w:r>
      <w:r>
        <w:rPr>
          <w:u w:val="thick"/>
        </w:rPr>
        <w:t>складной</w:t>
      </w:r>
      <w:r>
        <w:rPr>
          <w:spacing w:val="-1"/>
          <w:u w:val="thick"/>
        </w:rPr>
        <w:t xml:space="preserve"> </w:t>
      </w:r>
      <w:r>
        <w:rPr>
          <w:u w:val="thick"/>
        </w:rPr>
        <w:t>WT008</w:t>
      </w:r>
    </w:p>
    <w:p w:rsidR="00890FF1" w:rsidRDefault="00890FF1">
      <w:pPr>
        <w:pStyle w:val="a3"/>
        <w:spacing w:before="9"/>
        <w:rPr>
          <w:b/>
          <w:sz w:val="15"/>
        </w:rPr>
      </w:pPr>
    </w:p>
    <w:p w:rsidR="00890FF1" w:rsidRDefault="0055475C">
      <w:pPr>
        <w:pStyle w:val="a3"/>
        <w:spacing w:before="90"/>
        <w:ind w:left="2792"/>
      </w:pPr>
      <w:r>
        <w:t>Описание</w:t>
      </w:r>
      <w:r>
        <w:rPr>
          <w:spacing w:val="-4"/>
        </w:rPr>
        <w:t xml:space="preserve"> </w:t>
      </w:r>
      <w:proofErr w:type="gramStart"/>
      <w:r>
        <w:t>Регулируется</w:t>
      </w:r>
      <w:proofErr w:type="gramEnd"/>
      <w:r>
        <w:t xml:space="preserve"> по</w:t>
      </w:r>
      <w:r>
        <w:rPr>
          <w:spacing w:val="-2"/>
        </w:rPr>
        <w:t xml:space="preserve"> </w:t>
      </w:r>
      <w:r>
        <w:t>высоте</w:t>
      </w:r>
      <w:r>
        <w:rPr>
          <w:spacing w:val="-2"/>
        </w:rPr>
        <w:t xml:space="preserve"> </w:t>
      </w:r>
      <w:r>
        <w:t>670-930</w:t>
      </w:r>
      <w:r>
        <w:rPr>
          <w:spacing w:val="-3"/>
        </w:rPr>
        <w:t xml:space="preserve"> </w:t>
      </w:r>
      <w:r>
        <w:t>мм</w:t>
      </w:r>
    </w:p>
    <w:p w:rsidR="00890FF1" w:rsidRDefault="0055475C">
      <w:pPr>
        <w:pStyle w:val="a3"/>
        <w:ind w:left="2792" w:right="585"/>
      </w:pPr>
      <w:r>
        <w:t>Секции подъемные: механизм "</w:t>
      </w:r>
      <w:proofErr w:type="spellStart"/>
      <w:r>
        <w:t>Ростомат</w:t>
      </w:r>
      <w:proofErr w:type="spellEnd"/>
      <w:r>
        <w:t>", угол подъема секций: 0-45°</w:t>
      </w:r>
      <w:r>
        <w:rPr>
          <w:spacing w:val="-57"/>
        </w:rPr>
        <w:t xml:space="preserve"> </w:t>
      </w:r>
      <w:r>
        <w:t>Обивка:</w:t>
      </w:r>
      <w:r>
        <w:rPr>
          <w:spacing w:val="-2"/>
        </w:rPr>
        <w:t xml:space="preserve"> </w:t>
      </w:r>
      <w:r>
        <w:t>поролон</w:t>
      </w:r>
      <w:r>
        <w:rPr>
          <w:spacing w:val="1"/>
        </w:rPr>
        <w:t xml:space="preserve"> </w:t>
      </w:r>
      <w:r>
        <w:t>50</w:t>
      </w:r>
      <w:r>
        <w:rPr>
          <w:spacing w:val="-1"/>
        </w:rPr>
        <w:t xml:space="preserve"> </w:t>
      </w:r>
      <w:r>
        <w:t>мм</w:t>
      </w:r>
      <w:r>
        <w:rPr>
          <w:spacing w:val="-4"/>
        </w:rPr>
        <w:t xml:space="preserve"> </w:t>
      </w:r>
      <w:r>
        <w:t>и иск.</w:t>
      </w:r>
      <w:r>
        <w:rPr>
          <w:spacing w:val="-1"/>
        </w:rPr>
        <w:t xml:space="preserve"> </w:t>
      </w:r>
      <w:r>
        <w:t>кожа</w:t>
      </w:r>
      <w:r>
        <w:rPr>
          <w:spacing w:val="-2"/>
        </w:rPr>
        <w:t xml:space="preserve"> </w:t>
      </w:r>
      <w:r>
        <w:t>бежевого</w:t>
      </w:r>
      <w:r>
        <w:rPr>
          <w:spacing w:val="-1"/>
        </w:rPr>
        <w:t xml:space="preserve"> </w:t>
      </w:r>
      <w:r>
        <w:t>цвета</w:t>
      </w:r>
    </w:p>
    <w:p w:rsidR="00890FF1" w:rsidRDefault="0055475C">
      <w:pPr>
        <w:pStyle w:val="a3"/>
        <w:ind w:left="2792"/>
      </w:pPr>
      <w:r>
        <w:t>Габариты</w:t>
      </w:r>
      <w:r>
        <w:rPr>
          <w:spacing w:val="-2"/>
        </w:rPr>
        <w:t xml:space="preserve"> </w:t>
      </w:r>
      <w:r>
        <w:t>(Ш</w:t>
      </w:r>
      <w:r>
        <w:rPr>
          <w:spacing w:val="-2"/>
        </w:rPr>
        <w:t xml:space="preserve"> </w:t>
      </w:r>
      <w:r>
        <w:t>х Г</w:t>
      </w:r>
      <w:r>
        <w:rPr>
          <w:spacing w:val="-4"/>
        </w:rPr>
        <w:t xml:space="preserve"> </w:t>
      </w:r>
      <w:r>
        <w:t>х В)</w:t>
      </w:r>
      <w:r>
        <w:rPr>
          <w:spacing w:val="-2"/>
        </w:rPr>
        <w:t xml:space="preserve"> </w:t>
      </w:r>
      <w:r>
        <w:t>Габариты,</w:t>
      </w:r>
      <w:r>
        <w:rPr>
          <w:spacing w:val="-2"/>
        </w:rPr>
        <w:t xml:space="preserve"> </w:t>
      </w:r>
      <w:r>
        <w:t>мм:</w:t>
      </w:r>
    </w:p>
    <w:p w:rsidR="00890FF1" w:rsidRDefault="0055475C">
      <w:pPr>
        <w:pStyle w:val="a3"/>
        <w:ind w:left="2792"/>
      </w:pPr>
      <w:r>
        <w:t>-</w:t>
      </w:r>
      <w:r>
        <w:rPr>
          <w:spacing w:val="-2"/>
        </w:rPr>
        <w:t xml:space="preserve"> </w:t>
      </w:r>
      <w:r>
        <w:t>стол</w:t>
      </w:r>
      <w:r>
        <w:rPr>
          <w:spacing w:val="-1"/>
        </w:rPr>
        <w:t xml:space="preserve"> </w:t>
      </w:r>
      <w:r>
        <w:t>1880*710*670÷930</w:t>
      </w:r>
      <w:r>
        <w:rPr>
          <w:spacing w:val="-1"/>
        </w:rPr>
        <w:t xml:space="preserve"> </w:t>
      </w:r>
      <w:r>
        <w:t>(шаг</w:t>
      </w:r>
      <w:r>
        <w:rPr>
          <w:spacing w:val="-2"/>
        </w:rPr>
        <w:t xml:space="preserve"> </w:t>
      </w:r>
      <w:r>
        <w:t>подъема</w:t>
      </w:r>
      <w:r>
        <w:rPr>
          <w:spacing w:val="-2"/>
        </w:rPr>
        <w:t xml:space="preserve"> </w:t>
      </w:r>
      <w:r>
        <w:t>40</w:t>
      </w:r>
      <w:r>
        <w:rPr>
          <w:spacing w:val="-1"/>
        </w:rPr>
        <w:t xml:space="preserve"> </w:t>
      </w:r>
      <w:r>
        <w:t>мм)</w:t>
      </w:r>
    </w:p>
    <w:p w:rsidR="00890FF1" w:rsidRDefault="0055475C">
      <w:pPr>
        <w:pStyle w:val="a3"/>
        <w:ind w:left="2792"/>
      </w:pPr>
      <w:r>
        <w:t>-</w:t>
      </w:r>
      <w:r>
        <w:rPr>
          <w:spacing w:val="-2"/>
        </w:rPr>
        <w:t xml:space="preserve"> </w:t>
      </w:r>
      <w:r>
        <w:t>подлокотник</w:t>
      </w:r>
      <w:r>
        <w:rPr>
          <w:spacing w:val="-1"/>
        </w:rPr>
        <w:t xml:space="preserve"> </w:t>
      </w:r>
      <w:r>
        <w:t>380*100</w:t>
      </w:r>
      <w:r>
        <w:rPr>
          <w:spacing w:val="-4"/>
        </w:rPr>
        <w:t xml:space="preserve"> </w:t>
      </w:r>
      <w:r>
        <w:t>(210</w:t>
      </w:r>
      <w:r>
        <w:rPr>
          <w:spacing w:val="-1"/>
        </w:rPr>
        <w:t xml:space="preserve"> </w:t>
      </w:r>
      <w:r>
        <w:t>с</w:t>
      </w:r>
      <w:r>
        <w:rPr>
          <w:spacing w:val="-2"/>
        </w:rPr>
        <w:t xml:space="preserve"> </w:t>
      </w:r>
      <w:r>
        <w:t>креплением)</w:t>
      </w:r>
      <w:r>
        <w:rPr>
          <w:spacing w:val="-1"/>
        </w:rPr>
        <w:t xml:space="preserve"> </w:t>
      </w:r>
      <w:r>
        <w:t>*50</w:t>
      </w:r>
    </w:p>
    <w:p w:rsidR="00890FF1" w:rsidRDefault="0055475C">
      <w:pPr>
        <w:pStyle w:val="a4"/>
        <w:numPr>
          <w:ilvl w:val="1"/>
          <w:numId w:val="13"/>
        </w:numPr>
        <w:tabs>
          <w:tab w:val="left" w:pos="493"/>
        </w:tabs>
        <w:ind w:left="492" w:hanging="141"/>
        <w:rPr>
          <w:sz w:val="24"/>
        </w:rPr>
      </w:pPr>
      <w:r>
        <w:rPr>
          <w:sz w:val="24"/>
        </w:rPr>
        <w:t>подголовник</w:t>
      </w:r>
      <w:r>
        <w:rPr>
          <w:spacing w:val="-1"/>
          <w:sz w:val="24"/>
        </w:rPr>
        <w:t xml:space="preserve"> </w:t>
      </w:r>
      <w:r>
        <w:rPr>
          <w:sz w:val="24"/>
        </w:rPr>
        <w:t>280*280</w:t>
      </w:r>
      <w:r>
        <w:rPr>
          <w:spacing w:val="-1"/>
          <w:sz w:val="24"/>
        </w:rPr>
        <w:t xml:space="preserve"> </w:t>
      </w:r>
      <w:r>
        <w:rPr>
          <w:sz w:val="24"/>
        </w:rPr>
        <w:t>(500</w:t>
      </w:r>
      <w:r>
        <w:rPr>
          <w:spacing w:val="-1"/>
          <w:sz w:val="24"/>
        </w:rPr>
        <w:t xml:space="preserve"> </w:t>
      </w:r>
      <w:r>
        <w:rPr>
          <w:sz w:val="24"/>
        </w:rPr>
        <w:t>с</w:t>
      </w:r>
      <w:r>
        <w:rPr>
          <w:spacing w:val="-2"/>
          <w:sz w:val="24"/>
        </w:rPr>
        <w:t xml:space="preserve"> </w:t>
      </w:r>
      <w:r>
        <w:rPr>
          <w:sz w:val="24"/>
        </w:rPr>
        <w:t>креплением)</w:t>
      </w:r>
      <w:r>
        <w:rPr>
          <w:spacing w:val="-1"/>
          <w:sz w:val="24"/>
        </w:rPr>
        <w:t xml:space="preserve"> </w:t>
      </w:r>
      <w:r>
        <w:rPr>
          <w:sz w:val="24"/>
        </w:rPr>
        <w:t>* 130</w:t>
      </w:r>
    </w:p>
    <w:p w:rsidR="00890FF1" w:rsidRDefault="0055475C">
      <w:pPr>
        <w:pStyle w:val="a4"/>
        <w:numPr>
          <w:ilvl w:val="1"/>
          <w:numId w:val="13"/>
        </w:numPr>
        <w:tabs>
          <w:tab w:val="left" w:pos="493"/>
        </w:tabs>
        <w:ind w:left="352" w:right="6963" w:firstLine="0"/>
        <w:rPr>
          <w:sz w:val="24"/>
        </w:rPr>
      </w:pPr>
      <w:r>
        <w:rPr>
          <w:sz w:val="24"/>
        </w:rPr>
        <w:t>подвес для рук 420*180*10</w:t>
      </w:r>
      <w:r>
        <w:rPr>
          <w:spacing w:val="1"/>
          <w:sz w:val="24"/>
        </w:rPr>
        <w:t xml:space="preserve"> </w:t>
      </w:r>
      <w:r>
        <w:rPr>
          <w:sz w:val="24"/>
        </w:rPr>
        <w:t>Поставляется</w:t>
      </w:r>
      <w:r>
        <w:rPr>
          <w:spacing w:val="-3"/>
          <w:sz w:val="24"/>
        </w:rPr>
        <w:t xml:space="preserve"> </w:t>
      </w:r>
      <w:r>
        <w:rPr>
          <w:sz w:val="24"/>
        </w:rPr>
        <w:t>в</w:t>
      </w:r>
      <w:r>
        <w:rPr>
          <w:spacing w:val="-6"/>
          <w:sz w:val="24"/>
        </w:rPr>
        <w:t xml:space="preserve"> </w:t>
      </w:r>
      <w:r>
        <w:rPr>
          <w:sz w:val="24"/>
        </w:rPr>
        <w:t>собранном</w:t>
      </w:r>
      <w:r>
        <w:rPr>
          <w:spacing w:val="-6"/>
          <w:sz w:val="24"/>
        </w:rPr>
        <w:t xml:space="preserve"> </w:t>
      </w:r>
      <w:r>
        <w:rPr>
          <w:sz w:val="24"/>
        </w:rPr>
        <w:t>виде.</w:t>
      </w:r>
    </w:p>
    <w:p w:rsidR="00890FF1" w:rsidRDefault="00890FF1">
      <w:pPr>
        <w:pStyle w:val="a3"/>
        <w:spacing w:before="1"/>
        <w:rPr>
          <w:sz w:val="18"/>
        </w:rPr>
      </w:pPr>
    </w:p>
    <w:p w:rsidR="00890FF1" w:rsidRDefault="0055475C">
      <w:pPr>
        <w:pStyle w:val="1"/>
        <w:spacing w:before="80"/>
        <w:ind w:right="461"/>
        <w:jc w:val="center"/>
      </w:pPr>
      <w:r>
        <w:t>Стулья</w:t>
      </w:r>
    </w:p>
    <w:p w:rsidR="00890FF1" w:rsidRDefault="0055475C">
      <w:pPr>
        <w:pStyle w:val="2"/>
        <w:spacing w:before="277"/>
        <w:ind w:left="1366"/>
        <w:rPr>
          <w:u w:val="none"/>
        </w:rPr>
      </w:pPr>
      <w:r>
        <w:rPr>
          <w:noProof/>
          <w:lang w:eastAsia="ru-RU"/>
        </w:rPr>
        <w:drawing>
          <wp:anchor distT="0" distB="0" distL="0" distR="0" simplePos="0" relativeHeight="16081408" behindDoc="0" locked="0" layoutInCell="1" allowOverlap="1">
            <wp:simplePos x="0" y="0"/>
            <wp:positionH relativeFrom="page">
              <wp:posOffset>723900</wp:posOffset>
            </wp:positionH>
            <wp:positionV relativeFrom="paragraph">
              <wp:posOffset>178347</wp:posOffset>
            </wp:positionV>
            <wp:extent cx="523875" cy="809625"/>
            <wp:effectExtent l="0" t="0" r="0" b="0"/>
            <wp:wrapNone/>
            <wp:docPr id="1359" name="image6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 name="image643.jpeg"/>
                    <pic:cNvPicPr/>
                  </pic:nvPicPr>
                  <pic:blipFill>
                    <a:blip r:embed="rId231" cstate="print"/>
                    <a:stretch>
                      <a:fillRect/>
                    </a:stretch>
                  </pic:blipFill>
                  <pic:spPr>
                    <a:xfrm>
                      <a:off x="0" y="0"/>
                      <a:ext cx="523875" cy="809625"/>
                    </a:xfrm>
                    <a:prstGeom prst="rect">
                      <a:avLst/>
                    </a:prstGeom>
                  </pic:spPr>
                </pic:pic>
              </a:graphicData>
            </a:graphic>
          </wp:anchor>
        </w:drawing>
      </w:r>
      <w:r>
        <w:rPr>
          <w:u w:val="thick"/>
        </w:rPr>
        <w:t>Табурет</w:t>
      </w:r>
      <w:r>
        <w:rPr>
          <w:spacing w:val="-2"/>
          <w:u w:val="thick"/>
        </w:rPr>
        <w:t xml:space="preserve"> </w:t>
      </w:r>
      <w:r>
        <w:rPr>
          <w:u w:val="thick"/>
        </w:rPr>
        <w:t>лабораторный</w:t>
      </w:r>
      <w:r>
        <w:rPr>
          <w:spacing w:val="-2"/>
          <w:u w:val="thick"/>
        </w:rPr>
        <w:t xml:space="preserve"> </w:t>
      </w:r>
      <w:r>
        <w:rPr>
          <w:u w:val="thick"/>
        </w:rPr>
        <w:t>ET-9040-1A</w:t>
      </w:r>
    </w:p>
    <w:p w:rsidR="00890FF1" w:rsidRDefault="00890FF1">
      <w:pPr>
        <w:pStyle w:val="a3"/>
        <w:spacing w:before="6"/>
        <w:rPr>
          <w:b/>
          <w:sz w:val="23"/>
        </w:rPr>
      </w:pPr>
    </w:p>
    <w:p w:rsidR="00890FF1" w:rsidRDefault="0055475C">
      <w:pPr>
        <w:pStyle w:val="a3"/>
        <w:tabs>
          <w:tab w:val="left" w:pos="4822"/>
        </w:tabs>
        <w:ind w:left="1366"/>
      </w:pPr>
      <w:r>
        <w:t>Описание</w:t>
      </w:r>
      <w:r>
        <w:rPr>
          <w:spacing w:val="-2"/>
        </w:rPr>
        <w:t xml:space="preserve"> </w:t>
      </w:r>
      <w:r>
        <w:t>-</w:t>
      </w:r>
      <w:r>
        <w:rPr>
          <w:spacing w:val="-2"/>
        </w:rPr>
        <w:t xml:space="preserve"> </w:t>
      </w:r>
      <w:r>
        <w:t>легкая</w:t>
      </w:r>
      <w:r>
        <w:rPr>
          <w:spacing w:val="-1"/>
        </w:rPr>
        <w:t xml:space="preserve"> </w:t>
      </w:r>
      <w:r>
        <w:t>сборка</w:t>
      </w:r>
      <w:r>
        <w:tab/>
        <w:t>-</w:t>
      </w:r>
      <w:r>
        <w:rPr>
          <w:spacing w:val="-1"/>
        </w:rPr>
        <w:t xml:space="preserve"> </w:t>
      </w:r>
      <w:r>
        <w:t>удобная</w:t>
      </w:r>
      <w:r>
        <w:rPr>
          <w:spacing w:val="-3"/>
        </w:rPr>
        <w:t xml:space="preserve"> </w:t>
      </w:r>
      <w:r>
        <w:t>транспортировка</w:t>
      </w:r>
    </w:p>
    <w:p w:rsidR="00890FF1" w:rsidRDefault="0055475C">
      <w:pPr>
        <w:pStyle w:val="a4"/>
        <w:numPr>
          <w:ilvl w:val="0"/>
          <w:numId w:val="6"/>
        </w:numPr>
        <w:tabs>
          <w:tab w:val="left" w:pos="1506"/>
          <w:tab w:val="left" w:pos="4762"/>
        </w:tabs>
        <w:rPr>
          <w:sz w:val="24"/>
        </w:rPr>
      </w:pPr>
      <w:r>
        <w:rPr>
          <w:sz w:val="24"/>
        </w:rPr>
        <w:t>прочная</w:t>
      </w:r>
      <w:r>
        <w:rPr>
          <w:spacing w:val="-1"/>
          <w:sz w:val="24"/>
        </w:rPr>
        <w:t xml:space="preserve"> </w:t>
      </w:r>
      <w:r>
        <w:rPr>
          <w:sz w:val="24"/>
        </w:rPr>
        <w:t>иск. кожа</w:t>
      </w:r>
      <w:r>
        <w:rPr>
          <w:sz w:val="24"/>
        </w:rPr>
        <w:tab/>
        <w:t>-</w:t>
      </w:r>
      <w:r>
        <w:rPr>
          <w:spacing w:val="-3"/>
          <w:sz w:val="24"/>
        </w:rPr>
        <w:t xml:space="preserve"> </w:t>
      </w:r>
      <w:r>
        <w:rPr>
          <w:sz w:val="24"/>
        </w:rPr>
        <w:t>каркас</w:t>
      </w:r>
      <w:r>
        <w:rPr>
          <w:spacing w:val="-3"/>
          <w:sz w:val="24"/>
        </w:rPr>
        <w:t xml:space="preserve"> </w:t>
      </w:r>
      <w:r>
        <w:rPr>
          <w:sz w:val="24"/>
        </w:rPr>
        <w:t>хром</w:t>
      </w:r>
      <w:r>
        <w:rPr>
          <w:spacing w:val="-3"/>
          <w:sz w:val="24"/>
        </w:rPr>
        <w:t xml:space="preserve"> </w:t>
      </w:r>
      <w:r>
        <w:rPr>
          <w:sz w:val="24"/>
        </w:rPr>
        <w:t>(гальванический)</w:t>
      </w:r>
    </w:p>
    <w:p w:rsidR="00890FF1" w:rsidRDefault="0055475C">
      <w:pPr>
        <w:pStyle w:val="a4"/>
        <w:numPr>
          <w:ilvl w:val="0"/>
          <w:numId w:val="6"/>
        </w:numPr>
        <w:tabs>
          <w:tab w:val="left" w:pos="1506"/>
        </w:tabs>
        <w:rPr>
          <w:sz w:val="24"/>
        </w:rPr>
      </w:pPr>
      <w:r>
        <w:rPr>
          <w:sz w:val="24"/>
        </w:rPr>
        <w:t>газлифт</w:t>
      </w:r>
    </w:p>
    <w:p w:rsidR="00890FF1" w:rsidRDefault="0055475C">
      <w:pPr>
        <w:pStyle w:val="a3"/>
        <w:ind w:left="352" w:right="4870"/>
      </w:pPr>
      <w:r>
        <w:t>Ножки стальные, хром: на роликах или стационарно</w:t>
      </w:r>
      <w:r>
        <w:rPr>
          <w:spacing w:val="-57"/>
        </w:rPr>
        <w:t xml:space="preserve"> </w:t>
      </w:r>
      <w:r>
        <w:t>Обивка, прочная иск. кожа:</w:t>
      </w:r>
      <w:r>
        <w:rPr>
          <w:spacing w:val="1"/>
        </w:rPr>
        <w:t xml:space="preserve"> </w:t>
      </w:r>
      <w:r>
        <w:t>белая или черная</w:t>
      </w:r>
      <w:r>
        <w:rPr>
          <w:spacing w:val="1"/>
        </w:rPr>
        <w:t xml:space="preserve"> </w:t>
      </w:r>
      <w:r>
        <w:t>Габариты</w:t>
      </w:r>
      <w:r>
        <w:rPr>
          <w:spacing w:val="-1"/>
        </w:rPr>
        <w:t xml:space="preserve"> </w:t>
      </w:r>
      <w:r>
        <w:t>(Ш х</w:t>
      </w:r>
      <w:r>
        <w:rPr>
          <w:spacing w:val="1"/>
        </w:rPr>
        <w:t xml:space="preserve"> </w:t>
      </w:r>
      <w:r>
        <w:t>Г</w:t>
      </w:r>
      <w:r>
        <w:rPr>
          <w:spacing w:val="-2"/>
        </w:rPr>
        <w:t xml:space="preserve"> </w:t>
      </w:r>
      <w:r>
        <w:t>х</w:t>
      </w:r>
      <w:r>
        <w:rPr>
          <w:spacing w:val="1"/>
        </w:rPr>
        <w:t xml:space="preserve"> </w:t>
      </w:r>
      <w:r>
        <w:t>В) 390*390*600(660)</w:t>
      </w:r>
    </w:p>
    <w:p w:rsidR="00890FF1" w:rsidRDefault="0055475C">
      <w:pPr>
        <w:pStyle w:val="a3"/>
        <w:ind w:left="352"/>
      </w:pPr>
      <w:r>
        <w:t>Сиденье:</w:t>
      </w:r>
      <w:r>
        <w:rPr>
          <w:spacing w:val="-3"/>
        </w:rPr>
        <w:t xml:space="preserve"> </w:t>
      </w:r>
      <w:r>
        <w:t>Ø330</w:t>
      </w:r>
    </w:p>
    <w:p w:rsidR="00890FF1" w:rsidRDefault="0055475C">
      <w:pPr>
        <w:pStyle w:val="a3"/>
        <w:ind w:left="352" w:right="6380"/>
      </w:pPr>
      <w:r>
        <w:t xml:space="preserve">Высота </w:t>
      </w:r>
      <w:proofErr w:type="spellStart"/>
      <w:proofErr w:type="gramStart"/>
      <w:r>
        <w:t>сид</w:t>
      </w:r>
      <w:proofErr w:type="spellEnd"/>
      <w:r>
        <w:t>./</w:t>
      </w:r>
      <w:proofErr w:type="gramEnd"/>
      <w:r>
        <w:t>стационарный = 450÷600</w:t>
      </w:r>
      <w:r>
        <w:rPr>
          <w:spacing w:val="-57"/>
        </w:rPr>
        <w:t xml:space="preserve"> </w:t>
      </w:r>
      <w:r>
        <w:t>Высота</w:t>
      </w:r>
      <w:r>
        <w:rPr>
          <w:spacing w:val="1"/>
        </w:rPr>
        <w:t xml:space="preserve"> </w:t>
      </w:r>
      <w:proofErr w:type="spellStart"/>
      <w:r>
        <w:t>сид</w:t>
      </w:r>
      <w:proofErr w:type="spellEnd"/>
      <w:r>
        <w:t>./ролики =</w:t>
      </w:r>
      <w:r>
        <w:rPr>
          <w:spacing w:val="-2"/>
        </w:rPr>
        <w:t xml:space="preserve"> </w:t>
      </w:r>
      <w:r>
        <w:t>510÷660</w:t>
      </w:r>
    </w:p>
    <w:p w:rsidR="00890FF1" w:rsidRDefault="0055475C">
      <w:pPr>
        <w:pStyle w:val="a3"/>
        <w:spacing w:before="1"/>
        <w:ind w:left="352"/>
      </w:pPr>
      <w:r>
        <w:t>Вес:</w:t>
      </w:r>
      <w:r>
        <w:rPr>
          <w:spacing w:val="-2"/>
        </w:rPr>
        <w:t xml:space="preserve"> </w:t>
      </w:r>
      <w:r>
        <w:t>4,1</w:t>
      </w:r>
      <w:r>
        <w:rPr>
          <w:spacing w:val="-2"/>
        </w:rPr>
        <w:t xml:space="preserve"> </w:t>
      </w:r>
      <w:r>
        <w:t>кг/шт.</w:t>
      </w:r>
    </w:p>
    <w:p w:rsidR="00890FF1" w:rsidRDefault="0055475C">
      <w:pPr>
        <w:pStyle w:val="a3"/>
        <w:ind w:left="352" w:right="6732"/>
      </w:pPr>
      <w:r>
        <w:t>Поставляется в разобранном виде.</w:t>
      </w:r>
      <w:r>
        <w:rPr>
          <w:spacing w:val="-57"/>
        </w:rPr>
        <w:t xml:space="preserve"> </w:t>
      </w:r>
      <w:r>
        <w:t>Упаковка</w:t>
      </w:r>
      <w:r>
        <w:rPr>
          <w:spacing w:val="-1"/>
        </w:rPr>
        <w:t xml:space="preserve"> </w:t>
      </w:r>
      <w:r>
        <w:t>(2 шт.)</w:t>
      </w:r>
    </w:p>
    <w:p w:rsidR="00890FF1" w:rsidRDefault="00890FF1">
      <w:pPr>
        <w:pStyle w:val="a3"/>
        <w:spacing w:before="5"/>
      </w:pPr>
    </w:p>
    <w:p w:rsidR="00890FF1" w:rsidRDefault="0055475C">
      <w:pPr>
        <w:pStyle w:val="2"/>
        <w:ind w:left="1651"/>
        <w:rPr>
          <w:u w:val="none"/>
        </w:rPr>
      </w:pPr>
      <w:r>
        <w:rPr>
          <w:noProof/>
          <w:lang w:eastAsia="ru-RU"/>
        </w:rPr>
        <w:drawing>
          <wp:anchor distT="0" distB="0" distL="0" distR="0" simplePos="0" relativeHeight="481257984" behindDoc="1" locked="0" layoutInCell="1" allowOverlap="1">
            <wp:simplePos x="0" y="0"/>
            <wp:positionH relativeFrom="page">
              <wp:posOffset>723900</wp:posOffset>
            </wp:positionH>
            <wp:positionV relativeFrom="paragraph">
              <wp:posOffset>1563</wp:posOffset>
            </wp:positionV>
            <wp:extent cx="704850" cy="1190625"/>
            <wp:effectExtent l="0" t="0" r="0" b="0"/>
            <wp:wrapNone/>
            <wp:docPr id="1361" name="image6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image644.jpeg"/>
                    <pic:cNvPicPr/>
                  </pic:nvPicPr>
                  <pic:blipFill>
                    <a:blip r:embed="rId232" cstate="print"/>
                    <a:stretch>
                      <a:fillRect/>
                    </a:stretch>
                  </pic:blipFill>
                  <pic:spPr>
                    <a:xfrm>
                      <a:off x="0" y="0"/>
                      <a:ext cx="704850" cy="1190625"/>
                    </a:xfrm>
                    <a:prstGeom prst="rect">
                      <a:avLst/>
                    </a:prstGeom>
                  </pic:spPr>
                </pic:pic>
              </a:graphicData>
            </a:graphic>
          </wp:anchor>
        </w:drawing>
      </w:r>
      <w:r>
        <w:rPr>
          <w:u w:val="thick"/>
        </w:rPr>
        <w:t>Стул</w:t>
      </w:r>
      <w:r>
        <w:rPr>
          <w:spacing w:val="-2"/>
          <w:u w:val="thick"/>
        </w:rPr>
        <w:t xml:space="preserve"> </w:t>
      </w:r>
      <w:r>
        <w:rPr>
          <w:u w:val="thick"/>
        </w:rPr>
        <w:t>винтовой</w:t>
      </w:r>
      <w:r>
        <w:rPr>
          <w:spacing w:val="-1"/>
          <w:u w:val="thick"/>
        </w:rPr>
        <w:t xml:space="preserve"> </w:t>
      </w:r>
      <w:r>
        <w:rPr>
          <w:u w:val="thick"/>
        </w:rPr>
        <w:t>М101-05</w:t>
      </w:r>
    </w:p>
    <w:p w:rsidR="00890FF1" w:rsidRDefault="00890FF1">
      <w:pPr>
        <w:pStyle w:val="a3"/>
        <w:spacing w:before="6"/>
        <w:rPr>
          <w:b/>
          <w:sz w:val="23"/>
        </w:rPr>
      </w:pPr>
    </w:p>
    <w:p w:rsidR="00890FF1" w:rsidRDefault="0055475C">
      <w:pPr>
        <w:pStyle w:val="a3"/>
        <w:spacing w:before="1"/>
        <w:ind w:left="1651" w:right="4523"/>
      </w:pPr>
      <w:r>
        <w:t>Стул лабораторный винтовой на колесиках</w:t>
      </w:r>
      <w:r>
        <w:rPr>
          <w:spacing w:val="-57"/>
        </w:rPr>
        <w:t xml:space="preserve"> </w:t>
      </w:r>
      <w:r>
        <w:t>Габариты</w:t>
      </w:r>
      <w:r>
        <w:rPr>
          <w:spacing w:val="-1"/>
        </w:rPr>
        <w:t xml:space="preserve"> </w:t>
      </w:r>
      <w:r>
        <w:t>610х610х710</w:t>
      </w:r>
    </w:p>
    <w:p w:rsidR="00890FF1" w:rsidRDefault="0055475C">
      <w:pPr>
        <w:pStyle w:val="a3"/>
        <w:ind w:left="1651" w:right="6154"/>
      </w:pPr>
      <w:r>
        <w:t>Высота сиденья = 470÷570;</w:t>
      </w:r>
      <w:r>
        <w:rPr>
          <w:spacing w:val="-57"/>
        </w:rPr>
        <w:t xml:space="preserve"> </w:t>
      </w:r>
      <w:r>
        <w:t>Вес:</w:t>
      </w:r>
      <w:r>
        <w:rPr>
          <w:spacing w:val="-1"/>
        </w:rPr>
        <w:t xml:space="preserve"> </w:t>
      </w:r>
      <w:r>
        <w:t>7,2 кг</w:t>
      </w:r>
    </w:p>
    <w:p w:rsidR="00890FF1" w:rsidRDefault="0055475C">
      <w:pPr>
        <w:pStyle w:val="a3"/>
        <w:ind w:left="352" w:right="1025" w:firstLine="1298"/>
      </w:pPr>
      <w:r>
        <w:t>Для удобства транспортировки и снижения вероятности повреждений кресла</w:t>
      </w:r>
      <w:r>
        <w:rPr>
          <w:spacing w:val="-57"/>
        </w:rPr>
        <w:t xml:space="preserve"> </w:t>
      </w:r>
      <w:r>
        <w:t>поставляются</w:t>
      </w:r>
      <w:r>
        <w:rPr>
          <w:spacing w:val="-1"/>
        </w:rPr>
        <w:t xml:space="preserve"> </w:t>
      </w:r>
      <w:r>
        <w:t>с</w:t>
      </w:r>
      <w:r>
        <w:rPr>
          <w:spacing w:val="-1"/>
        </w:rPr>
        <w:t xml:space="preserve"> </w:t>
      </w:r>
      <w:r>
        <w:t>вывинченными колесиками.</w:t>
      </w:r>
    </w:p>
    <w:p w:rsidR="00890FF1" w:rsidRDefault="00890FF1">
      <w:pPr>
        <w:pStyle w:val="a3"/>
        <w:spacing w:before="5"/>
      </w:pPr>
    </w:p>
    <w:p w:rsidR="00890FF1" w:rsidRDefault="0055475C">
      <w:pPr>
        <w:pStyle w:val="2"/>
        <w:ind w:left="1546"/>
        <w:rPr>
          <w:u w:val="none"/>
        </w:rPr>
      </w:pPr>
      <w:r>
        <w:rPr>
          <w:noProof/>
          <w:lang w:eastAsia="ru-RU"/>
        </w:rPr>
        <w:drawing>
          <wp:anchor distT="0" distB="0" distL="0" distR="0" simplePos="0" relativeHeight="16082432" behindDoc="0" locked="0" layoutInCell="1" allowOverlap="1">
            <wp:simplePos x="0" y="0"/>
            <wp:positionH relativeFrom="page">
              <wp:posOffset>723900</wp:posOffset>
            </wp:positionH>
            <wp:positionV relativeFrom="paragraph">
              <wp:posOffset>4992</wp:posOffset>
            </wp:positionV>
            <wp:extent cx="638175" cy="1200150"/>
            <wp:effectExtent l="0" t="0" r="0" b="0"/>
            <wp:wrapNone/>
            <wp:docPr id="1363" name="image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image645.png"/>
                    <pic:cNvPicPr/>
                  </pic:nvPicPr>
                  <pic:blipFill>
                    <a:blip r:embed="rId233" cstate="print"/>
                    <a:stretch>
                      <a:fillRect/>
                    </a:stretch>
                  </pic:blipFill>
                  <pic:spPr>
                    <a:xfrm>
                      <a:off x="0" y="0"/>
                      <a:ext cx="638175" cy="1200150"/>
                    </a:xfrm>
                    <a:prstGeom prst="rect">
                      <a:avLst/>
                    </a:prstGeom>
                  </pic:spPr>
                </pic:pic>
              </a:graphicData>
            </a:graphic>
          </wp:anchor>
        </w:drawing>
      </w:r>
      <w:r>
        <w:rPr>
          <w:u w:val="thick"/>
        </w:rPr>
        <w:t>Стул</w:t>
      </w:r>
      <w:r>
        <w:rPr>
          <w:spacing w:val="-2"/>
          <w:u w:val="thick"/>
        </w:rPr>
        <w:t xml:space="preserve"> </w:t>
      </w:r>
      <w:r>
        <w:rPr>
          <w:u w:val="thick"/>
        </w:rPr>
        <w:t>винтовой</w:t>
      </w:r>
      <w:r>
        <w:rPr>
          <w:spacing w:val="-1"/>
          <w:u w:val="thick"/>
        </w:rPr>
        <w:t xml:space="preserve"> </w:t>
      </w:r>
      <w:r>
        <w:rPr>
          <w:u w:val="thick"/>
        </w:rPr>
        <w:t>М101-04</w:t>
      </w:r>
    </w:p>
    <w:p w:rsidR="00890FF1" w:rsidRDefault="00890FF1">
      <w:pPr>
        <w:pStyle w:val="a3"/>
        <w:spacing w:before="7"/>
        <w:rPr>
          <w:b/>
          <w:sz w:val="23"/>
        </w:rPr>
      </w:pPr>
    </w:p>
    <w:p w:rsidR="00890FF1" w:rsidRDefault="0055475C">
      <w:pPr>
        <w:pStyle w:val="a3"/>
        <w:ind w:left="1546" w:right="3454"/>
      </w:pPr>
      <w:r>
        <w:t>Высокое кресло на винтовой опоре без подлокотников</w:t>
      </w:r>
      <w:r>
        <w:rPr>
          <w:spacing w:val="-57"/>
        </w:rPr>
        <w:t xml:space="preserve"> </w:t>
      </w:r>
      <w:r>
        <w:t>Габариты</w:t>
      </w:r>
      <w:r>
        <w:rPr>
          <w:spacing w:val="59"/>
        </w:rPr>
        <w:t xml:space="preserve"> </w:t>
      </w:r>
      <w:r>
        <w:t>Сиденье</w:t>
      </w:r>
      <w:r>
        <w:rPr>
          <w:spacing w:val="-1"/>
        </w:rPr>
        <w:t xml:space="preserve"> </w:t>
      </w:r>
      <w:r>
        <w:t>Ø370</w:t>
      </w:r>
    </w:p>
    <w:p w:rsidR="00890FF1" w:rsidRDefault="0055475C">
      <w:pPr>
        <w:pStyle w:val="a3"/>
        <w:ind w:left="1546"/>
      </w:pPr>
      <w:r>
        <w:t>высота</w:t>
      </w:r>
      <w:r>
        <w:rPr>
          <w:spacing w:val="-1"/>
        </w:rPr>
        <w:t xml:space="preserve"> </w:t>
      </w:r>
      <w:r>
        <w:t>сиденья</w:t>
      </w:r>
      <w:r>
        <w:rPr>
          <w:spacing w:val="-1"/>
        </w:rPr>
        <w:t xml:space="preserve"> </w:t>
      </w:r>
      <w:r>
        <w:t>=</w:t>
      </w:r>
      <w:r>
        <w:rPr>
          <w:spacing w:val="-2"/>
        </w:rPr>
        <w:t xml:space="preserve"> </w:t>
      </w:r>
      <w:r>
        <w:t>530÷670</w:t>
      </w:r>
    </w:p>
    <w:p w:rsidR="00890FF1" w:rsidRDefault="00890FF1">
      <w:pPr>
        <w:sectPr w:rsidR="00890FF1">
          <w:pgSz w:w="11910" w:h="16840"/>
          <w:pgMar w:top="580" w:right="500" w:bottom="1200" w:left="780" w:header="182" w:footer="1003" w:gutter="0"/>
          <w:cols w:space="720"/>
        </w:sectPr>
      </w:pPr>
    </w:p>
    <w:p w:rsidR="00890FF1" w:rsidRDefault="00890FF1">
      <w:pPr>
        <w:pStyle w:val="a3"/>
        <w:spacing w:before="3"/>
      </w:pPr>
    </w:p>
    <w:p w:rsidR="00890FF1" w:rsidRDefault="0055475C">
      <w:pPr>
        <w:pStyle w:val="2"/>
        <w:spacing w:before="90"/>
        <w:ind w:left="1471"/>
        <w:rPr>
          <w:u w:val="none"/>
        </w:rPr>
      </w:pPr>
      <w:r>
        <w:rPr>
          <w:noProof/>
          <w:lang w:eastAsia="ru-RU"/>
        </w:rPr>
        <w:drawing>
          <wp:anchor distT="0" distB="0" distL="0" distR="0" simplePos="0" relativeHeight="481259008" behindDoc="1" locked="0" layoutInCell="1" allowOverlap="1">
            <wp:simplePos x="0" y="0"/>
            <wp:positionH relativeFrom="page">
              <wp:posOffset>723900</wp:posOffset>
            </wp:positionH>
            <wp:positionV relativeFrom="paragraph">
              <wp:posOffset>61634</wp:posOffset>
            </wp:positionV>
            <wp:extent cx="590550" cy="1190625"/>
            <wp:effectExtent l="0" t="0" r="0" b="0"/>
            <wp:wrapNone/>
            <wp:docPr id="1365" name="image6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 name="image646.png"/>
                    <pic:cNvPicPr/>
                  </pic:nvPicPr>
                  <pic:blipFill>
                    <a:blip r:embed="rId234" cstate="print"/>
                    <a:stretch>
                      <a:fillRect/>
                    </a:stretch>
                  </pic:blipFill>
                  <pic:spPr>
                    <a:xfrm>
                      <a:off x="0" y="0"/>
                      <a:ext cx="590550" cy="1190625"/>
                    </a:xfrm>
                    <a:prstGeom prst="rect">
                      <a:avLst/>
                    </a:prstGeom>
                  </pic:spPr>
                </pic:pic>
              </a:graphicData>
            </a:graphic>
          </wp:anchor>
        </w:drawing>
      </w:r>
      <w:r>
        <w:rPr>
          <w:u w:val="thick"/>
        </w:rPr>
        <w:t>Стул</w:t>
      </w:r>
      <w:r>
        <w:rPr>
          <w:spacing w:val="-2"/>
          <w:u w:val="thick"/>
        </w:rPr>
        <w:t xml:space="preserve"> </w:t>
      </w:r>
      <w:r>
        <w:rPr>
          <w:u w:val="thick"/>
        </w:rPr>
        <w:t>лабораторный</w:t>
      </w:r>
      <w:r>
        <w:rPr>
          <w:spacing w:val="-2"/>
          <w:u w:val="thick"/>
        </w:rPr>
        <w:t xml:space="preserve"> </w:t>
      </w:r>
      <w:r>
        <w:rPr>
          <w:u w:val="thick"/>
        </w:rPr>
        <w:t>HC-303</w:t>
      </w:r>
    </w:p>
    <w:p w:rsidR="00890FF1" w:rsidRDefault="00890FF1">
      <w:pPr>
        <w:pStyle w:val="a3"/>
        <w:spacing w:before="9"/>
        <w:rPr>
          <w:b/>
          <w:sz w:val="15"/>
        </w:rPr>
      </w:pPr>
    </w:p>
    <w:p w:rsidR="00890FF1" w:rsidRDefault="0055475C">
      <w:pPr>
        <w:pStyle w:val="a3"/>
        <w:spacing w:before="90"/>
        <w:ind w:left="1471"/>
      </w:pPr>
      <w:r>
        <w:t>Описание</w:t>
      </w:r>
      <w:r>
        <w:rPr>
          <w:spacing w:val="-2"/>
        </w:rPr>
        <w:t xml:space="preserve"> </w:t>
      </w:r>
      <w:r>
        <w:t>-</w:t>
      </w:r>
      <w:r>
        <w:rPr>
          <w:spacing w:val="-2"/>
        </w:rPr>
        <w:t xml:space="preserve"> </w:t>
      </w:r>
      <w:r>
        <w:t>газлифт</w:t>
      </w:r>
    </w:p>
    <w:p w:rsidR="00890FF1" w:rsidRDefault="0055475C">
      <w:pPr>
        <w:pStyle w:val="a4"/>
        <w:numPr>
          <w:ilvl w:val="1"/>
          <w:numId w:val="6"/>
        </w:numPr>
        <w:tabs>
          <w:tab w:val="left" w:pos="1611"/>
          <w:tab w:val="left" w:pos="5115"/>
        </w:tabs>
        <w:ind w:left="1610"/>
        <w:rPr>
          <w:sz w:val="24"/>
        </w:rPr>
      </w:pPr>
      <w:r>
        <w:rPr>
          <w:sz w:val="24"/>
        </w:rPr>
        <w:t>каркас</w:t>
      </w:r>
      <w:r>
        <w:rPr>
          <w:spacing w:val="-4"/>
          <w:sz w:val="24"/>
        </w:rPr>
        <w:t xml:space="preserve"> </w:t>
      </w:r>
      <w:r>
        <w:rPr>
          <w:sz w:val="24"/>
        </w:rPr>
        <w:t>хром</w:t>
      </w:r>
      <w:r>
        <w:rPr>
          <w:spacing w:val="-3"/>
          <w:sz w:val="24"/>
        </w:rPr>
        <w:t xml:space="preserve"> </w:t>
      </w:r>
      <w:r>
        <w:rPr>
          <w:sz w:val="24"/>
        </w:rPr>
        <w:t>(гальванический)</w:t>
      </w:r>
      <w:r>
        <w:rPr>
          <w:sz w:val="24"/>
        </w:rPr>
        <w:tab/>
        <w:t>-</w:t>
      </w:r>
      <w:r>
        <w:rPr>
          <w:spacing w:val="-1"/>
          <w:sz w:val="24"/>
        </w:rPr>
        <w:t xml:space="preserve"> </w:t>
      </w:r>
      <w:r>
        <w:rPr>
          <w:sz w:val="24"/>
        </w:rPr>
        <w:t>удобная</w:t>
      </w:r>
      <w:r>
        <w:rPr>
          <w:spacing w:val="-2"/>
          <w:sz w:val="24"/>
        </w:rPr>
        <w:t xml:space="preserve"> </w:t>
      </w:r>
      <w:r>
        <w:rPr>
          <w:sz w:val="24"/>
        </w:rPr>
        <w:t>транспортировка</w:t>
      </w:r>
      <w:r>
        <w:rPr>
          <w:spacing w:val="-2"/>
          <w:sz w:val="24"/>
        </w:rPr>
        <w:t xml:space="preserve"> </w:t>
      </w:r>
      <w:r>
        <w:rPr>
          <w:sz w:val="24"/>
        </w:rPr>
        <w:t>(небольшой</w:t>
      </w:r>
      <w:r>
        <w:rPr>
          <w:spacing w:val="-3"/>
          <w:sz w:val="24"/>
        </w:rPr>
        <w:t xml:space="preserve"> </w:t>
      </w:r>
      <w:r>
        <w:rPr>
          <w:sz w:val="24"/>
        </w:rPr>
        <w:t>объем)</w:t>
      </w:r>
    </w:p>
    <w:p w:rsidR="00890FF1" w:rsidRDefault="0055475C">
      <w:pPr>
        <w:pStyle w:val="a4"/>
        <w:numPr>
          <w:ilvl w:val="1"/>
          <w:numId w:val="6"/>
        </w:numPr>
        <w:tabs>
          <w:tab w:val="left" w:pos="1611"/>
          <w:tab w:val="left" w:pos="5052"/>
        </w:tabs>
        <w:ind w:right="3844" w:firstLine="0"/>
        <w:rPr>
          <w:sz w:val="24"/>
        </w:rPr>
      </w:pPr>
      <w:r>
        <w:rPr>
          <w:sz w:val="24"/>
        </w:rPr>
        <w:t>иск. кожа повышенной прочности</w:t>
      </w:r>
      <w:r>
        <w:rPr>
          <w:spacing w:val="1"/>
          <w:sz w:val="24"/>
        </w:rPr>
        <w:t xml:space="preserve"> </w:t>
      </w:r>
      <w:r>
        <w:rPr>
          <w:sz w:val="24"/>
        </w:rPr>
        <w:t>- легкая сборка</w:t>
      </w:r>
      <w:r>
        <w:rPr>
          <w:spacing w:val="-57"/>
          <w:sz w:val="24"/>
        </w:rPr>
        <w:t xml:space="preserve"> </w:t>
      </w:r>
      <w:r>
        <w:rPr>
          <w:sz w:val="24"/>
        </w:rPr>
        <w:t>Сиденье</w:t>
      </w:r>
      <w:r>
        <w:rPr>
          <w:spacing w:val="-3"/>
          <w:sz w:val="24"/>
        </w:rPr>
        <w:t xml:space="preserve"> </w:t>
      </w:r>
      <w:r>
        <w:rPr>
          <w:sz w:val="24"/>
        </w:rPr>
        <w:t>иск.</w:t>
      </w:r>
      <w:r>
        <w:rPr>
          <w:spacing w:val="-4"/>
          <w:sz w:val="24"/>
        </w:rPr>
        <w:t xml:space="preserve"> </w:t>
      </w:r>
      <w:r>
        <w:rPr>
          <w:sz w:val="24"/>
        </w:rPr>
        <w:t>кожа:</w:t>
      </w:r>
      <w:r>
        <w:rPr>
          <w:spacing w:val="1"/>
          <w:sz w:val="24"/>
        </w:rPr>
        <w:t xml:space="preserve"> </w:t>
      </w:r>
      <w:r>
        <w:rPr>
          <w:sz w:val="24"/>
        </w:rPr>
        <w:t>-</w:t>
      </w:r>
      <w:r>
        <w:rPr>
          <w:spacing w:val="-2"/>
          <w:sz w:val="24"/>
        </w:rPr>
        <w:t xml:space="preserve"> </w:t>
      </w:r>
      <w:r>
        <w:rPr>
          <w:sz w:val="24"/>
        </w:rPr>
        <w:t>черная</w:t>
      </w:r>
      <w:r>
        <w:rPr>
          <w:sz w:val="24"/>
        </w:rPr>
        <w:tab/>
        <w:t>-</w:t>
      </w:r>
      <w:r>
        <w:rPr>
          <w:spacing w:val="-2"/>
          <w:sz w:val="24"/>
        </w:rPr>
        <w:t xml:space="preserve"> </w:t>
      </w:r>
      <w:r>
        <w:rPr>
          <w:sz w:val="24"/>
        </w:rPr>
        <w:t>слоновая</w:t>
      </w:r>
      <w:r>
        <w:rPr>
          <w:spacing w:val="-1"/>
          <w:sz w:val="24"/>
        </w:rPr>
        <w:t xml:space="preserve"> </w:t>
      </w:r>
      <w:r>
        <w:rPr>
          <w:sz w:val="24"/>
        </w:rPr>
        <w:t>кость</w:t>
      </w:r>
    </w:p>
    <w:p w:rsidR="00890FF1" w:rsidRDefault="0055475C">
      <w:pPr>
        <w:pStyle w:val="a3"/>
        <w:tabs>
          <w:tab w:val="left" w:pos="3980"/>
          <w:tab w:val="left" w:pos="5084"/>
        </w:tabs>
        <w:ind w:left="352" w:right="1208" w:firstLine="1118"/>
      </w:pPr>
      <w:r>
        <w:t>Высота</w:t>
      </w:r>
      <w:r>
        <w:rPr>
          <w:spacing w:val="-1"/>
        </w:rPr>
        <w:t xml:space="preserve"> </w:t>
      </w:r>
      <w:r>
        <w:t>стула</w:t>
      </w:r>
      <w:r>
        <w:rPr>
          <w:spacing w:val="-2"/>
        </w:rPr>
        <w:t xml:space="preserve"> </w:t>
      </w:r>
      <w:r>
        <w:t>750÷900</w:t>
      </w:r>
      <w:r>
        <w:rPr>
          <w:spacing w:val="1"/>
        </w:rPr>
        <w:t xml:space="preserve"> </w:t>
      </w:r>
      <w:r>
        <w:t>мм</w:t>
      </w:r>
      <w:r>
        <w:tab/>
        <w:t>Высота сиденья регулируется 460÷610 мм</w:t>
      </w:r>
      <w:r>
        <w:rPr>
          <w:spacing w:val="-57"/>
        </w:rPr>
        <w:t xml:space="preserve"> </w:t>
      </w:r>
      <w:r>
        <w:t>Диаметр</w:t>
      </w:r>
      <w:r>
        <w:rPr>
          <w:spacing w:val="-2"/>
        </w:rPr>
        <w:t xml:space="preserve"> </w:t>
      </w:r>
      <w:r>
        <w:t>основания</w:t>
      </w:r>
      <w:r>
        <w:rPr>
          <w:spacing w:val="-1"/>
        </w:rPr>
        <w:t xml:space="preserve"> </w:t>
      </w:r>
      <w:r>
        <w:t>450</w:t>
      </w:r>
      <w:r>
        <w:rPr>
          <w:spacing w:val="-1"/>
        </w:rPr>
        <w:t xml:space="preserve"> </w:t>
      </w:r>
      <w:r>
        <w:t>мм</w:t>
      </w:r>
      <w:r>
        <w:tab/>
        <w:t>Диаметр</w:t>
      </w:r>
      <w:r>
        <w:rPr>
          <w:spacing w:val="1"/>
        </w:rPr>
        <w:t xml:space="preserve"> </w:t>
      </w:r>
      <w:r>
        <w:t>сиденья 310 мм</w:t>
      </w:r>
    </w:p>
    <w:p w:rsidR="00890FF1" w:rsidRDefault="0055475C">
      <w:pPr>
        <w:pStyle w:val="a3"/>
        <w:ind w:left="352"/>
      </w:pPr>
      <w:r>
        <w:t>Вес</w:t>
      </w:r>
      <w:r>
        <w:rPr>
          <w:spacing w:val="57"/>
        </w:rPr>
        <w:t xml:space="preserve"> </w:t>
      </w:r>
      <w:r>
        <w:t>5,5</w:t>
      </w:r>
    </w:p>
    <w:p w:rsidR="00890FF1" w:rsidRDefault="0055475C">
      <w:pPr>
        <w:pStyle w:val="a3"/>
        <w:ind w:left="352"/>
      </w:pPr>
      <w:r>
        <w:t>Упаковка</w:t>
      </w:r>
      <w:r>
        <w:rPr>
          <w:spacing w:val="-2"/>
        </w:rPr>
        <w:t xml:space="preserve"> </w:t>
      </w:r>
      <w:r>
        <w:t>картонная</w:t>
      </w:r>
      <w:r>
        <w:rPr>
          <w:spacing w:val="-1"/>
        </w:rPr>
        <w:t xml:space="preserve"> </w:t>
      </w:r>
      <w:r>
        <w:t>коробка</w:t>
      </w:r>
      <w:r>
        <w:rPr>
          <w:spacing w:val="-2"/>
        </w:rPr>
        <w:t xml:space="preserve"> </w:t>
      </w:r>
      <w:r>
        <w:t>(2</w:t>
      </w:r>
      <w:r>
        <w:rPr>
          <w:spacing w:val="-1"/>
        </w:rPr>
        <w:t xml:space="preserve"> </w:t>
      </w:r>
      <w:r>
        <w:t>шт.)</w:t>
      </w:r>
    </w:p>
    <w:p w:rsidR="00890FF1" w:rsidRDefault="00890FF1">
      <w:pPr>
        <w:pStyle w:val="a3"/>
        <w:spacing w:before="5"/>
      </w:pPr>
    </w:p>
    <w:p w:rsidR="00890FF1" w:rsidRDefault="0055475C">
      <w:pPr>
        <w:pStyle w:val="2"/>
        <w:ind w:left="1471"/>
        <w:rPr>
          <w:u w:val="none"/>
        </w:rPr>
      </w:pPr>
      <w:r>
        <w:rPr>
          <w:noProof/>
          <w:lang w:eastAsia="ru-RU"/>
        </w:rPr>
        <w:drawing>
          <wp:anchor distT="0" distB="0" distL="0" distR="0" simplePos="0" relativeHeight="16083456" behindDoc="0" locked="0" layoutInCell="1" allowOverlap="1">
            <wp:simplePos x="0" y="0"/>
            <wp:positionH relativeFrom="page">
              <wp:posOffset>723900</wp:posOffset>
            </wp:positionH>
            <wp:positionV relativeFrom="paragraph">
              <wp:posOffset>1690</wp:posOffset>
            </wp:positionV>
            <wp:extent cx="590550" cy="1200150"/>
            <wp:effectExtent l="0" t="0" r="0" b="0"/>
            <wp:wrapNone/>
            <wp:docPr id="1367" name="image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 name="image647.png"/>
                    <pic:cNvPicPr/>
                  </pic:nvPicPr>
                  <pic:blipFill>
                    <a:blip r:embed="rId235" cstate="print"/>
                    <a:stretch>
                      <a:fillRect/>
                    </a:stretch>
                  </pic:blipFill>
                  <pic:spPr>
                    <a:xfrm>
                      <a:off x="0" y="0"/>
                      <a:ext cx="590550" cy="1200150"/>
                    </a:xfrm>
                    <a:prstGeom prst="rect">
                      <a:avLst/>
                    </a:prstGeom>
                  </pic:spPr>
                </pic:pic>
              </a:graphicData>
            </a:graphic>
          </wp:anchor>
        </w:drawing>
      </w:r>
      <w:r>
        <w:rPr>
          <w:u w:val="thick"/>
        </w:rPr>
        <w:t>Винтовое</w:t>
      </w:r>
      <w:r>
        <w:rPr>
          <w:spacing w:val="-4"/>
          <w:u w:val="thick"/>
        </w:rPr>
        <w:t xml:space="preserve"> </w:t>
      </w:r>
      <w:r>
        <w:rPr>
          <w:u w:val="thick"/>
        </w:rPr>
        <w:t>кресло</w:t>
      </w:r>
      <w:r>
        <w:rPr>
          <w:spacing w:val="-4"/>
          <w:u w:val="thick"/>
        </w:rPr>
        <w:t xml:space="preserve"> </w:t>
      </w:r>
      <w:r>
        <w:rPr>
          <w:u w:val="thick"/>
        </w:rPr>
        <w:t>М101</w:t>
      </w:r>
    </w:p>
    <w:p w:rsidR="00890FF1" w:rsidRDefault="00890FF1">
      <w:pPr>
        <w:pStyle w:val="a3"/>
        <w:spacing w:before="7"/>
        <w:rPr>
          <w:b/>
          <w:sz w:val="23"/>
        </w:rPr>
      </w:pPr>
    </w:p>
    <w:p w:rsidR="00890FF1" w:rsidRDefault="0055475C">
      <w:pPr>
        <w:pStyle w:val="a3"/>
        <w:ind w:left="1471" w:right="3511"/>
      </w:pPr>
      <w:r>
        <w:t>Кресло офисное без подлокотников на винтовой опоре</w:t>
      </w:r>
      <w:r>
        <w:rPr>
          <w:spacing w:val="-57"/>
        </w:rPr>
        <w:t xml:space="preserve"> </w:t>
      </w:r>
      <w:r>
        <w:t>Габариты</w:t>
      </w:r>
      <w:r>
        <w:rPr>
          <w:spacing w:val="60"/>
        </w:rPr>
        <w:t xml:space="preserve"> </w:t>
      </w:r>
      <w:r>
        <w:t>480х550х950</w:t>
      </w:r>
    </w:p>
    <w:p w:rsidR="00890FF1" w:rsidRDefault="0055475C">
      <w:pPr>
        <w:pStyle w:val="a3"/>
        <w:ind w:left="1471"/>
      </w:pPr>
      <w:r>
        <w:t>Вес:</w:t>
      </w:r>
      <w:r>
        <w:rPr>
          <w:spacing w:val="-1"/>
        </w:rPr>
        <w:t xml:space="preserve"> </w:t>
      </w:r>
      <w:r>
        <w:t>10,5</w:t>
      </w:r>
      <w:r>
        <w:rPr>
          <w:spacing w:val="-1"/>
        </w:rPr>
        <w:t xml:space="preserve"> </w:t>
      </w:r>
      <w:r>
        <w:t>кг</w:t>
      </w:r>
    </w:p>
    <w:p w:rsidR="00890FF1" w:rsidRDefault="0055475C">
      <w:pPr>
        <w:pStyle w:val="a3"/>
        <w:ind w:left="1471"/>
      </w:pPr>
      <w:r>
        <w:t>Упаковка</w:t>
      </w:r>
      <w:r>
        <w:rPr>
          <w:spacing w:val="-2"/>
        </w:rPr>
        <w:t xml:space="preserve"> </w:t>
      </w:r>
      <w:r>
        <w:t>картонная</w:t>
      </w:r>
      <w:r>
        <w:rPr>
          <w:spacing w:val="-1"/>
        </w:rPr>
        <w:t xml:space="preserve"> </w:t>
      </w:r>
      <w:r>
        <w:t>коробка</w:t>
      </w:r>
      <w:r>
        <w:rPr>
          <w:spacing w:val="-2"/>
        </w:rPr>
        <w:t xml:space="preserve"> </w:t>
      </w:r>
      <w:r>
        <w:t>(2</w:t>
      </w:r>
      <w:r>
        <w:rPr>
          <w:spacing w:val="-1"/>
        </w:rPr>
        <w:t xml:space="preserve"> </w:t>
      </w:r>
      <w:r>
        <w:t>шт.)</w:t>
      </w:r>
    </w:p>
    <w:p w:rsidR="00890FF1" w:rsidRDefault="0055475C">
      <w:pPr>
        <w:pStyle w:val="a3"/>
        <w:ind w:left="1471"/>
      </w:pPr>
      <w:r>
        <w:t>Поставляется</w:t>
      </w:r>
      <w:r>
        <w:rPr>
          <w:spacing w:val="-1"/>
        </w:rPr>
        <w:t xml:space="preserve"> </w:t>
      </w:r>
      <w:r>
        <w:t>в</w:t>
      </w:r>
      <w:r>
        <w:rPr>
          <w:spacing w:val="-3"/>
        </w:rPr>
        <w:t xml:space="preserve"> </w:t>
      </w:r>
      <w:r>
        <w:t>разобранном</w:t>
      </w:r>
      <w:r>
        <w:rPr>
          <w:spacing w:val="-4"/>
        </w:rPr>
        <w:t xml:space="preserve"> </w:t>
      </w:r>
      <w:r>
        <w:t>виде,</w:t>
      </w:r>
      <w:r>
        <w:rPr>
          <w:spacing w:val="-2"/>
        </w:rPr>
        <w:t xml:space="preserve"> </w:t>
      </w:r>
      <w:r>
        <w:t>ролики</w:t>
      </w:r>
      <w:r>
        <w:rPr>
          <w:spacing w:val="-3"/>
        </w:rPr>
        <w:t xml:space="preserve"> </w:t>
      </w:r>
      <w:r>
        <w:t>в</w:t>
      </w:r>
      <w:r>
        <w:rPr>
          <w:spacing w:val="-3"/>
        </w:rPr>
        <w:t xml:space="preserve"> </w:t>
      </w:r>
      <w:r>
        <w:t>комплекте.</w:t>
      </w:r>
    </w:p>
    <w:p w:rsidR="00890FF1" w:rsidRDefault="00890FF1">
      <w:pPr>
        <w:pStyle w:val="a3"/>
        <w:spacing w:before="5"/>
      </w:pPr>
    </w:p>
    <w:p w:rsidR="00890FF1" w:rsidRDefault="0055475C">
      <w:pPr>
        <w:pStyle w:val="2"/>
        <w:ind w:left="1440"/>
        <w:rPr>
          <w:u w:val="none"/>
        </w:rPr>
      </w:pPr>
      <w:r>
        <w:rPr>
          <w:noProof/>
          <w:lang w:eastAsia="ru-RU"/>
        </w:rPr>
        <w:drawing>
          <wp:anchor distT="0" distB="0" distL="0" distR="0" simplePos="0" relativeHeight="16083968" behindDoc="0" locked="0" layoutInCell="1" allowOverlap="1">
            <wp:simplePos x="0" y="0"/>
            <wp:positionH relativeFrom="page">
              <wp:posOffset>723900</wp:posOffset>
            </wp:positionH>
            <wp:positionV relativeFrom="paragraph">
              <wp:posOffset>1309</wp:posOffset>
            </wp:positionV>
            <wp:extent cx="571500" cy="771525"/>
            <wp:effectExtent l="0" t="0" r="0" b="0"/>
            <wp:wrapNone/>
            <wp:docPr id="1369" name="image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 name="image648.png"/>
                    <pic:cNvPicPr/>
                  </pic:nvPicPr>
                  <pic:blipFill>
                    <a:blip r:embed="rId236" cstate="print"/>
                    <a:stretch>
                      <a:fillRect/>
                    </a:stretch>
                  </pic:blipFill>
                  <pic:spPr>
                    <a:xfrm>
                      <a:off x="0" y="0"/>
                      <a:ext cx="571500" cy="771525"/>
                    </a:xfrm>
                    <a:prstGeom prst="rect">
                      <a:avLst/>
                    </a:prstGeom>
                  </pic:spPr>
                </pic:pic>
              </a:graphicData>
            </a:graphic>
          </wp:anchor>
        </w:drawing>
      </w:r>
      <w:r>
        <w:rPr>
          <w:u w:val="thick"/>
        </w:rPr>
        <w:t>Табурет</w:t>
      </w:r>
      <w:r>
        <w:rPr>
          <w:spacing w:val="-2"/>
          <w:u w:val="thick"/>
        </w:rPr>
        <w:t xml:space="preserve"> </w:t>
      </w:r>
      <w:r>
        <w:rPr>
          <w:u w:val="thick"/>
        </w:rPr>
        <w:t>винтовой</w:t>
      </w:r>
      <w:r>
        <w:rPr>
          <w:spacing w:val="-3"/>
          <w:u w:val="thick"/>
        </w:rPr>
        <w:t xml:space="preserve"> </w:t>
      </w:r>
      <w:r>
        <w:rPr>
          <w:u w:val="thick"/>
        </w:rPr>
        <w:t>М92-04</w:t>
      </w:r>
    </w:p>
    <w:p w:rsidR="00890FF1" w:rsidRDefault="00890FF1">
      <w:pPr>
        <w:pStyle w:val="a3"/>
        <w:spacing w:before="7"/>
        <w:rPr>
          <w:b/>
          <w:sz w:val="23"/>
        </w:rPr>
      </w:pPr>
    </w:p>
    <w:p w:rsidR="00890FF1" w:rsidRDefault="0055475C">
      <w:pPr>
        <w:pStyle w:val="a3"/>
        <w:ind w:left="1440"/>
      </w:pPr>
      <w:r>
        <w:t>Сиденье</w:t>
      </w:r>
      <w:r>
        <w:rPr>
          <w:spacing w:val="-4"/>
        </w:rPr>
        <w:t xml:space="preserve"> </w:t>
      </w:r>
      <w:r>
        <w:t>Ø370</w:t>
      </w:r>
    </w:p>
    <w:p w:rsidR="00890FF1" w:rsidRDefault="0055475C">
      <w:pPr>
        <w:pStyle w:val="a3"/>
        <w:ind w:left="1440" w:right="6296"/>
      </w:pPr>
      <w:r>
        <w:t>Высота сиденья = 530÷670</w:t>
      </w:r>
      <w:r>
        <w:rPr>
          <w:spacing w:val="1"/>
        </w:rPr>
        <w:t xml:space="preserve"> </w:t>
      </w:r>
      <w:r>
        <w:t>габариты:</w:t>
      </w:r>
      <w:r>
        <w:rPr>
          <w:spacing w:val="-13"/>
        </w:rPr>
        <w:t xml:space="preserve"> </w:t>
      </w:r>
      <w:r>
        <w:t>590*590*530÷670</w:t>
      </w:r>
    </w:p>
    <w:p w:rsidR="00890FF1" w:rsidRDefault="00890FF1">
      <w:pPr>
        <w:pStyle w:val="a3"/>
        <w:spacing w:before="5"/>
      </w:pPr>
    </w:p>
    <w:p w:rsidR="00890FF1" w:rsidRDefault="0055475C">
      <w:pPr>
        <w:pStyle w:val="2"/>
        <w:ind w:left="1337"/>
        <w:rPr>
          <w:u w:val="none"/>
        </w:rPr>
      </w:pPr>
      <w:r>
        <w:rPr>
          <w:noProof/>
          <w:lang w:eastAsia="ru-RU"/>
        </w:rPr>
        <w:drawing>
          <wp:anchor distT="0" distB="0" distL="0" distR="0" simplePos="0" relativeHeight="481260544" behindDoc="1" locked="0" layoutInCell="1" allowOverlap="1">
            <wp:simplePos x="0" y="0"/>
            <wp:positionH relativeFrom="page">
              <wp:posOffset>723900</wp:posOffset>
            </wp:positionH>
            <wp:positionV relativeFrom="paragraph">
              <wp:posOffset>1055</wp:posOffset>
            </wp:positionV>
            <wp:extent cx="504825" cy="695325"/>
            <wp:effectExtent l="0" t="0" r="0" b="0"/>
            <wp:wrapNone/>
            <wp:docPr id="1371" name="image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 name="image649.png"/>
                    <pic:cNvPicPr/>
                  </pic:nvPicPr>
                  <pic:blipFill>
                    <a:blip r:embed="rId237" cstate="print"/>
                    <a:stretch>
                      <a:fillRect/>
                    </a:stretch>
                  </pic:blipFill>
                  <pic:spPr>
                    <a:xfrm>
                      <a:off x="0" y="0"/>
                      <a:ext cx="504825" cy="695325"/>
                    </a:xfrm>
                    <a:prstGeom prst="rect">
                      <a:avLst/>
                    </a:prstGeom>
                  </pic:spPr>
                </pic:pic>
              </a:graphicData>
            </a:graphic>
          </wp:anchor>
        </w:drawing>
      </w:r>
      <w:r>
        <w:rPr>
          <w:u w:val="thick"/>
        </w:rPr>
        <w:t>Винтовой</w:t>
      </w:r>
      <w:r>
        <w:rPr>
          <w:spacing w:val="-5"/>
          <w:u w:val="thick"/>
        </w:rPr>
        <w:t xml:space="preserve"> </w:t>
      </w:r>
      <w:r>
        <w:rPr>
          <w:u w:val="thick"/>
        </w:rPr>
        <w:t>табурет</w:t>
      </w:r>
      <w:r>
        <w:rPr>
          <w:spacing w:val="-1"/>
          <w:u w:val="thick"/>
        </w:rPr>
        <w:t xml:space="preserve"> </w:t>
      </w:r>
      <w:r>
        <w:rPr>
          <w:u w:val="thick"/>
        </w:rPr>
        <w:t>М92</w:t>
      </w:r>
    </w:p>
    <w:p w:rsidR="00890FF1" w:rsidRDefault="00890FF1">
      <w:pPr>
        <w:pStyle w:val="a3"/>
        <w:spacing w:before="7"/>
        <w:rPr>
          <w:b/>
          <w:sz w:val="23"/>
        </w:rPr>
      </w:pPr>
    </w:p>
    <w:p w:rsidR="00890FF1" w:rsidRDefault="0055475C">
      <w:pPr>
        <w:pStyle w:val="a3"/>
        <w:ind w:left="1337"/>
      </w:pPr>
      <w:r>
        <w:t>Сиденье</w:t>
      </w:r>
      <w:r>
        <w:rPr>
          <w:spacing w:val="-4"/>
        </w:rPr>
        <w:t xml:space="preserve"> </w:t>
      </w:r>
      <w:r>
        <w:t>Ø330</w:t>
      </w:r>
    </w:p>
    <w:p w:rsidR="00890FF1" w:rsidRDefault="0055475C">
      <w:pPr>
        <w:pStyle w:val="a3"/>
        <w:ind w:left="352" w:right="6642" w:firstLine="984"/>
      </w:pPr>
      <w:r>
        <w:t>высота сиденья =390÷510</w:t>
      </w:r>
      <w:r>
        <w:rPr>
          <w:spacing w:val="-57"/>
        </w:rPr>
        <w:t xml:space="preserve"> </w:t>
      </w:r>
      <w:r>
        <w:t>габариты:</w:t>
      </w:r>
      <w:r>
        <w:rPr>
          <w:spacing w:val="-1"/>
        </w:rPr>
        <w:t xml:space="preserve"> </w:t>
      </w:r>
      <w:r>
        <w:t>350х350х390</w:t>
      </w:r>
    </w:p>
    <w:p w:rsidR="00890FF1" w:rsidRDefault="0055475C">
      <w:pPr>
        <w:pStyle w:val="a3"/>
        <w:ind w:left="352"/>
      </w:pPr>
      <w:r>
        <w:t>вес:</w:t>
      </w:r>
      <w:r>
        <w:rPr>
          <w:spacing w:val="-1"/>
        </w:rPr>
        <w:t xml:space="preserve"> </w:t>
      </w:r>
      <w:r>
        <w:t>4,5</w:t>
      </w:r>
      <w:r>
        <w:rPr>
          <w:spacing w:val="-1"/>
        </w:rPr>
        <w:t xml:space="preserve"> </w:t>
      </w:r>
      <w:r>
        <w:t>кг</w:t>
      </w:r>
    </w:p>
    <w:p w:rsidR="00890FF1" w:rsidRDefault="00890FF1">
      <w:pPr>
        <w:pStyle w:val="a3"/>
        <w:spacing w:before="4"/>
      </w:pPr>
    </w:p>
    <w:p w:rsidR="00890FF1" w:rsidRDefault="0055475C">
      <w:pPr>
        <w:pStyle w:val="2"/>
        <w:spacing w:before="1"/>
        <w:ind w:left="1277"/>
        <w:rPr>
          <w:u w:val="none"/>
        </w:rPr>
      </w:pPr>
      <w:r>
        <w:rPr>
          <w:noProof/>
          <w:lang w:eastAsia="ru-RU"/>
        </w:rPr>
        <w:drawing>
          <wp:anchor distT="0" distB="0" distL="0" distR="0" simplePos="0" relativeHeight="16084992" behindDoc="0" locked="0" layoutInCell="1" allowOverlap="1">
            <wp:simplePos x="0" y="0"/>
            <wp:positionH relativeFrom="page">
              <wp:posOffset>723900</wp:posOffset>
            </wp:positionH>
            <wp:positionV relativeFrom="paragraph">
              <wp:posOffset>-2754</wp:posOffset>
            </wp:positionV>
            <wp:extent cx="466725" cy="809625"/>
            <wp:effectExtent l="0" t="0" r="0" b="0"/>
            <wp:wrapNone/>
            <wp:docPr id="1373" name="image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 name="image650.png"/>
                    <pic:cNvPicPr/>
                  </pic:nvPicPr>
                  <pic:blipFill>
                    <a:blip r:embed="rId238" cstate="print"/>
                    <a:stretch>
                      <a:fillRect/>
                    </a:stretch>
                  </pic:blipFill>
                  <pic:spPr>
                    <a:xfrm>
                      <a:off x="0" y="0"/>
                      <a:ext cx="466725" cy="809625"/>
                    </a:xfrm>
                    <a:prstGeom prst="rect">
                      <a:avLst/>
                    </a:prstGeom>
                  </pic:spPr>
                </pic:pic>
              </a:graphicData>
            </a:graphic>
          </wp:anchor>
        </w:drawing>
      </w:r>
      <w:r>
        <w:rPr>
          <w:u w:val="thick"/>
        </w:rPr>
        <w:t>Табурет</w:t>
      </w:r>
      <w:r>
        <w:rPr>
          <w:spacing w:val="-2"/>
          <w:u w:val="thick"/>
        </w:rPr>
        <w:t xml:space="preserve"> </w:t>
      </w:r>
      <w:r>
        <w:rPr>
          <w:u w:val="thick"/>
        </w:rPr>
        <w:t>лабораторный</w:t>
      </w:r>
      <w:r>
        <w:rPr>
          <w:spacing w:val="-2"/>
          <w:u w:val="thick"/>
        </w:rPr>
        <w:t xml:space="preserve"> </w:t>
      </w:r>
      <w:r>
        <w:rPr>
          <w:u w:val="thick"/>
        </w:rPr>
        <w:t>HC-140B</w:t>
      </w:r>
    </w:p>
    <w:p w:rsidR="00890FF1" w:rsidRDefault="00890FF1">
      <w:pPr>
        <w:pStyle w:val="a3"/>
        <w:spacing w:before="6"/>
        <w:rPr>
          <w:b/>
          <w:sz w:val="23"/>
        </w:rPr>
      </w:pPr>
    </w:p>
    <w:p w:rsidR="00890FF1" w:rsidRDefault="0055475C">
      <w:pPr>
        <w:pStyle w:val="a3"/>
        <w:ind w:left="1277"/>
      </w:pPr>
      <w:r>
        <w:t>устройство</w:t>
      </w:r>
      <w:r>
        <w:rPr>
          <w:spacing w:val="-2"/>
        </w:rPr>
        <w:t xml:space="preserve"> </w:t>
      </w:r>
      <w:r>
        <w:t>-</w:t>
      </w:r>
      <w:r>
        <w:rPr>
          <w:spacing w:val="-2"/>
        </w:rPr>
        <w:t xml:space="preserve"> </w:t>
      </w:r>
      <w:r>
        <w:t>газлифт</w:t>
      </w:r>
    </w:p>
    <w:p w:rsidR="00890FF1" w:rsidRDefault="0055475C">
      <w:pPr>
        <w:pStyle w:val="a4"/>
        <w:numPr>
          <w:ilvl w:val="0"/>
          <w:numId w:val="5"/>
        </w:numPr>
        <w:tabs>
          <w:tab w:val="left" w:pos="1417"/>
        </w:tabs>
        <w:rPr>
          <w:sz w:val="24"/>
        </w:rPr>
      </w:pPr>
      <w:r>
        <w:rPr>
          <w:sz w:val="24"/>
        </w:rPr>
        <w:t>каркас</w:t>
      </w:r>
      <w:r>
        <w:rPr>
          <w:spacing w:val="-4"/>
          <w:sz w:val="24"/>
        </w:rPr>
        <w:t xml:space="preserve"> </w:t>
      </w:r>
      <w:r>
        <w:rPr>
          <w:sz w:val="24"/>
        </w:rPr>
        <w:t>хром</w:t>
      </w:r>
      <w:r>
        <w:rPr>
          <w:spacing w:val="-4"/>
          <w:sz w:val="24"/>
        </w:rPr>
        <w:t xml:space="preserve"> </w:t>
      </w:r>
      <w:r>
        <w:rPr>
          <w:sz w:val="24"/>
        </w:rPr>
        <w:t>(гальванический)</w:t>
      </w:r>
    </w:p>
    <w:p w:rsidR="00890FF1" w:rsidRDefault="0055475C">
      <w:pPr>
        <w:pStyle w:val="a4"/>
        <w:numPr>
          <w:ilvl w:val="0"/>
          <w:numId w:val="5"/>
        </w:numPr>
        <w:tabs>
          <w:tab w:val="left" w:pos="1419"/>
        </w:tabs>
        <w:spacing w:before="1"/>
        <w:ind w:left="1418" w:hanging="142"/>
        <w:rPr>
          <w:sz w:val="24"/>
        </w:rPr>
      </w:pPr>
      <w:r>
        <w:rPr>
          <w:sz w:val="24"/>
        </w:rPr>
        <w:t>удобная</w:t>
      </w:r>
      <w:r>
        <w:rPr>
          <w:spacing w:val="-2"/>
          <w:sz w:val="24"/>
        </w:rPr>
        <w:t xml:space="preserve"> </w:t>
      </w:r>
      <w:r>
        <w:rPr>
          <w:sz w:val="24"/>
        </w:rPr>
        <w:t>транспортировка</w:t>
      </w:r>
      <w:r>
        <w:rPr>
          <w:spacing w:val="-1"/>
          <w:sz w:val="24"/>
        </w:rPr>
        <w:t xml:space="preserve"> </w:t>
      </w:r>
      <w:r>
        <w:rPr>
          <w:sz w:val="24"/>
        </w:rPr>
        <w:t>(небольшой</w:t>
      </w:r>
      <w:r>
        <w:rPr>
          <w:spacing w:val="-2"/>
          <w:sz w:val="24"/>
        </w:rPr>
        <w:t xml:space="preserve"> </w:t>
      </w:r>
      <w:r>
        <w:rPr>
          <w:sz w:val="24"/>
        </w:rPr>
        <w:t>объем,</w:t>
      </w:r>
      <w:r>
        <w:rPr>
          <w:spacing w:val="-1"/>
          <w:sz w:val="24"/>
        </w:rPr>
        <w:t xml:space="preserve"> </w:t>
      </w:r>
      <w:r>
        <w:rPr>
          <w:sz w:val="24"/>
        </w:rPr>
        <w:t>2</w:t>
      </w:r>
      <w:r>
        <w:rPr>
          <w:spacing w:val="-2"/>
          <w:sz w:val="24"/>
        </w:rPr>
        <w:t xml:space="preserve"> </w:t>
      </w:r>
      <w:r>
        <w:rPr>
          <w:sz w:val="24"/>
        </w:rPr>
        <w:t>шт.</w:t>
      </w:r>
      <w:r>
        <w:rPr>
          <w:spacing w:val="-1"/>
          <w:sz w:val="24"/>
        </w:rPr>
        <w:t xml:space="preserve"> </w:t>
      </w:r>
      <w:r>
        <w:rPr>
          <w:sz w:val="24"/>
        </w:rPr>
        <w:t>в</w:t>
      </w:r>
      <w:r>
        <w:rPr>
          <w:spacing w:val="-3"/>
          <w:sz w:val="24"/>
        </w:rPr>
        <w:t xml:space="preserve"> </w:t>
      </w:r>
      <w:r>
        <w:rPr>
          <w:sz w:val="24"/>
        </w:rPr>
        <w:t>коробке)</w:t>
      </w:r>
    </w:p>
    <w:p w:rsidR="00890FF1" w:rsidRDefault="0055475C">
      <w:pPr>
        <w:pStyle w:val="a4"/>
        <w:numPr>
          <w:ilvl w:val="1"/>
          <w:numId w:val="13"/>
        </w:numPr>
        <w:tabs>
          <w:tab w:val="left" w:pos="493"/>
        </w:tabs>
        <w:ind w:left="492" w:hanging="141"/>
        <w:rPr>
          <w:sz w:val="24"/>
        </w:rPr>
      </w:pPr>
      <w:r>
        <w:rPr>
          <w:sz w:val="24"/>
        </w:rPr>
        <w:t>легкая</w:t>
      </w:r>
      <w:r>
        <w:rPr>
          <w:spacing w:val="-4"/>
          <w:sz w:val="24"/>
        </w:rPr>
        <w:t xml:space="preserve"> </w:t>
      </w:r>
      <w:r>
        <w:rPr>
          <w:sz w:val="24"/>
        </w:rPr>
        <w:t>сборка</w:t>
      </w:r>
    </w:p>
    <w:p w:rsidR="00890FF1" w:rsidRDefault="0055475C">
      <w:pPr>
        <w:pStyle w:val="a3"/>
        <w:tabs>
          <w:tab w:val="left" w:pos="3574"/>
        </w:tabs>
        <w:ind w:left="352" w:right="5369"/>
      </w:pPr>
      <w:r>
        <w:t>Сиденье</w:t>
      </w:r>
      <w:r>
        <w:rPr>
          <w:spacing w:val="-2"/>
        </w:rPr>
        <w:t xml:space="preserve"> </w:t>
      </w:r>
      <w:r>
        <w:t>иск.</w:t>
      </w:r>
      <w:r>
        <w:rPr>
          <w:spacing w:val="-4"/>
        </w:rPr>
        <w:t xml:space="preserve"> </w:t>
      </w:r>
      <w:r>
        <w:t>кожа:</w:t>
      </w:r>
      <w:r>
        <w:rPr>
          <w:spacing w:val="60"/>
        </w:rPr>
        <w:t xml:space="preserve"> </w:t>
      </w:r>
      <w:r>
        <w:t>-</w:t>
      </w:r>
      <w:r>
        <w:rPr>
          <w:spacing w:val="-2"/>
        </w:rPr>
        <w:t xml:space="preserve"> </w:t>
      </w:r>
      <w:r>
        <w:t>черная</w:t>
      </w:r>
      <w:r>
        <w:tab/>
        <w:t>- слоновая кость</w:t>
      </w:r>
      <w:r>
        <w:rPr>
          <w:spacing w:val="-57"/>
        </w:rPr>
        <w:t xml:space="preserve"> </w:t>
      </w:r>
      <w:r>
        <w:t>Высота сиденья регулируется 460÷610 мм</w:t>
      </w:r>
      <w:r>
        <w:rPr>
          <w:spacing w:val="1"/>
        </w:rPr>
        <w:t xml:space="preserve"> </w:t>
      </w:r>
      <w:r>
        <w:t>Диаметр</w:t>
      </w:r>
      <w:r>
        <w:rPr>
          <w:spacing w:val="-1"/>
        </w:rPr>
        <w:t xml:space="preserve"> </w:t>
      </w:r>
      <w:r>
        <w:t>основания 450 мм</w:t>
      </w:r>
    </w:p>
    <w:p w:rsidR="00890FF1" w:rsidRDefault="0055475C">
      <w:pPr>
        <w:pStyle w:val="a3"/>
        <w:ind w:left="352" w:right="7720"/>
      </w:pPr>
      <w:r>
        <w:t>Диаметр сиденья 310 мм</w:t>
      </w:r>
      <w:r>
        <w:rPr>
          <w:spacing w:val="-57"/>
        </w:rPr>
        <w:t xml:space="preserve"> </w:t>
      </w:r>
      <w:r>
        <w:t>Вес</w:t>
      </w:r>
      <w:r>
        <w:rPr>
          <w:spacing w:val="58"/>
        </w:rPr>
        <w:t xml:space="preserve"> </w:t>
      </w:r>
      <w:r>
        <w:t>4,5</w:t>
      </w:r>
    </w:p>
    <w:p w:rsidR="00890FF1" w:rsidRDefault="0055475C">
      <w:pPr>
        <w:pStyle w:val="a3"/>
        <w:ind w:left="352"/>
      </w:pPr>
      <w:r>
        <w:t>Упаковка</w:t>
      </w:r>
      <w:r>
        <w:rPr>
          <w:spacing w:val="-2"/>
        </w:rPr>
        <w:t xml:space="preserve"> </w:t>
      </w:r>
      <w:r>
        <w:t>картонная</w:t>
      </w:r>
      <w:r>
        <w:rPr>
          <w:spacing w:val="-1"/>
        </w:rPr>
        <w:t xml:space="preserve"> </w:t>
      </w:r>
      <w:r>
        <w:t>коробка</w:t>
      </w:r>
      <w:r>
        <w:rPr>
          <w:spacing w:val="-2"/>
        </w:rPr>
        <w:t xml:space="preserve"> </w:t>
      </w:r>
      <w:r>
        <w:t>(2</w:t>
      </w:r>
      <w:r>
        <w:rPr>
          <w:spacing w:val="-1"/>
        </w:rPr>
        <w:t xml:space="preserve"> </w:t>
      </w:r>
      <w:r>
        <w:t>шт.)</w:t>
      </w:r>
    </w:p>
    <w:p w:rsidR="00890FF1" w:rsidRDefault="00890FF1">
      <w:pPr>
        <w:pStyle w:val="a3"/>
        <w:spacing w:before="5"/>
      </w:pPr>
    </w:p>
    <w:p w:rsidR="00890FF1" w:rsidRDefault="0055475C">
      <w:pPr>
        <w:pStyle w:val="2"/>
        <w:ind w:left="1517"/>
        <w:rPr>
          <w:u w:val="none"/>
        </w:rPr>
      </w:pPr>
      <w:r>
        <w:rPr>
          <w:noProof/>
          <w:lang w:eastAsia="ru-RU"/>
        </w:rPr>
        <w:drawing>
          <wp:anchor distT="0" distB="0" distL="0" distR="0" simplePos="0" relativeHeight="16085504" behindDoc="0" locked="0" layoutInCell="1" allowOverlap="1">
            <wp:simplePos x="0" y="0"/>
            <wp:positionH relativeFrom="page">
              <wp:posOffset>723900</wp:posOffset>
            </wp:positionH>
            <wp:positionV relativeFrom="paragraph">
              <wp:posOffset>3849</wp:posOffset>
            </wp:positionV>
            <wp:extent cx="619125" cy="809625"/>
            <wp:effectExtent l="0" t="0" r="0" b="0"/>
            <wp:wrapNone/>
            <wp:docPr id="1375" name="image6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image651.jpeg"/>
                    <pic:cNvPicPr/>
                  </pic:nvPicPr>
                  <pic:blipFill>
                    <a:blip r:embed="rId239" cstate="print"/>
                    <a:stretch>
                      <a:fillRect/>
                    </a:stretch>
                  </pic:blipFill>
                  <pic:spPr>
                    <a:xfrm>
                      <a:off x="0" y="0"/>
                      <a:ext cx="619125" cy="809625"/>
                    </a:xfrm>
                    <a:prstGeom prst="rect">
                      <a:avLst/>
                    </a:prstGeom>
                  </pic:spPr>
                </pic:pic>
              </a:graphicData>
            </a:graphic>
          </wp:anchor>
        </w:drawing>
      </w:r>
      <w:r>
        <w:rPr>
          <w:u w:val="thick"/>
        </w:rPr>
        <w:t>Табурет</w:t>
      </w:r>
      <w:r>
        <w:rPr>
          <w:spacing w:val="-2"/>
          <w:u w:val="thick"/>
        </w:rPr>
        <w:t xml:space="preserve"> </w:t>
      </w:r>
      <w:r>
        <w:rPr>
          <w:u w:val="thick"/>
        </w:rPr>
        <w:t>винтовой</w:t>
      </w:r>
      <w:r>
        <w:rPr>
          <w:spacing w:val="-3"/>
          <w:u w:val="thick"/>
        </w:rPr>
        <w:t xml:space="preserve"> </w:t>
      </w:r>
      <w:r>
        <w:rPr>
          <w:u w:val="thick"/>
        </w:rPr>
        <w:t>М92-101</w:t>
      </w:r>
    </w:p>
    <w:p w:rsidR="00890FF1" w:rsidRDefault="00890FF1">
      <w:pPr>
        <w:pStyle w:val="a3"/>
        <w:spacing w:before="5"/>
        <w:rPr>
          <w:b/>
          <w:sz w:val="23"/>
        </w:rPr>
      </w:pPr>
    </w:p>
    <w:p w:rsidR="00890FF1" w:rsidRDefault="0055475C">
      <w:pPr>
        <w:pStyle w:val="a3"/>
        <w:ind w:left="1517"/>
      </w:pPr>
      <w:r>
        <w:t>Табурет</w:t>
      </w:r>
      <w:r>
        <w:rPr>
          <w:spacing w:val="-2"/>
        </w:rPr>
        <w:t xml:space="preserve"> </w:t>
      </w:r>
      <w:r>
        <w:t>на</w:t>
      </w:r>
      <w:r>
        <w:rPr>
          <w:spacing w:val="-2"/>
        </w:rPr>
        <w:t xml:space="preserve"> </w:t>
      </w:r>
      <w:r>
        <w:t>винтовой</w:t>
      </w:r>
      <w:r>
        <w:rPr>
          <w:spacing w:val="-1"/>
        </w:rPr>
        <w:t xml:space="preserve"> </w:t>
      </w:r>
      <w:r>
        <w:t>опоре</w:t>
      </w:r>
      <w:r>
        <w:rPr>
          <w:spacing w:val="-3"/>
        </w:rPr>
        <w:t xml:space="preserve"> </w:t>
      </w:r>
      <w:r>
        <w:t>и</w:t>
      </w:r>
      <w:r>
        <w:rPr>
          <w:spacing w:val="-1"/>
        </w:rPr>
        <w:t xml:space="preserve"> </w:t>
      </w:r>
      <w:r>
        <w:t>колесиках.</w:t>
      </w:r>
    </w:p>
    <w:p w:rsidR="00890FF1" w:rsidRDefault="0055475C">
      <w:pPr>
        <w:pStyle w:val="a3"/>
        <w:ind w:left="1517" w:right="489"/>
      </w:pPr>
      <w:r>
        <w:t>Для</w:t>
      </w:r>
      <w:r>
        <w:rPr>
          <w:spacing w:val="-4"/>
        </w:rPr>
        <w:t xml:space="preserve"> </w:t>
      </w:r>
      <w:r>
        <w:t>удобства</w:t>
      </w:r>
      <w:r>
        <w:rPr>
          <w:spacing w:val="-4"/>
        </w:rPr>
        <w:t xml:space="preserve"> </w:t>
      </w:r>
      <w:r>
        <w:t>транспортировки</w:t>
      </w:r>
      <w:r>
        <w:rPr>
          <w:spacing w:val="-5"/>
        </w:rPr>
        <w:t xml:space="preserve"> </w:t>
      </w:r>
      <w:r>
        <w:t>и</w:t>
      </w:r>
      <w:r>
        <w:rPr>
          <w:spacing w:val="-4"/>
        </w:rPr>
        <w:t xml:space="preserve"> </w:t>
      </w:r>
      <w:r>
        <w:t>снижения</w:t>
      </w:r>
      <w:r>
        <w:rPr>
          <w:spacing w:val="-4"/>
        </w:rPr>
        <w:t xml:space="preserve"> </w:t>
      </w:r>
      <w:r>
        <w:t>вероятности</w:t>
      </w:r>
      <w:r>
        <w:rPr>
          <w:spacing w:val="-6"/>
        </w:rPr>
        <w:t xml:space="preserve"> </w:t>
      </w:r>
      <w:r>
        <w:t>повреждений</w:t>
      </w:r>
      <w:r>
        <w:rPr>
          <w:spacing w:val="-4"/>
        </w:rPr>
        <w:t xml:space="preserve"> </w:t>
      </w:r>
      <w:r>
        <w:t>поставляется</w:t>
      </w:r>
      <w:r>
        <w:rPr>
          <w:spacing w:val="-57"/>
        </w:rPr>
        <w:t xml:space="preserve"> </w:t>
      </w:r>
      <w:r>
        <w:t>с</w:t>
      </w:r>
      <w:r>
        <w:rPr>
          <w:spacing w:val="-2"/>
        </w:rPr>
        <w:t xml:space="preserve"> </w:t>
      </w:r>
      <w:r>
        <w:t>вывинченными колесиками.</w:t>
      </w:r>
    </w:p>
    <w:p w:rsidR="00890FF1" w:rsidRDefault="0055475C">
      <w:pPr>
        <w:pStyle w:val="a3"/>
        <w:ind w:left="352" w:right="7889"/>
      </w:pPr>
      <w:r>
        <w:t>Габариты 610х610х440</w:t>
      </w:r>
      <w:r>
        <w:rPr>
          <w:spacing w:val="-57"/>
        </w:rPr>
        <w:t xml:space="preserve"> </w:t>
      </w:r>
      <w:r>
        <w:t>Вес:</w:t>
      </w:r>
      <w:r>
        <w:rPr>
          <w:spacing w:val="-1"/>
        </w:rPr>
        <w:t xml:space="preserve"> </w:t>
      </w:r>
      <w:r>
        <w:t>6,9 кг</w:t>
      </w:r>
    </w:p>
    <w:p w:rsidR="00890FF1" w:rsidRDefault="00890FF1">
      <w:pPr>
        <w:sectPr w:rsidR="00890FF1">
          <w:pgSz w:w="11910" w:h="16840"/>
          <w:pgMar w:top="580" w:right="500" w:bottom="1200" w:left="780" w:header="182" w:footer="1003" w:gutter="0"/>
          <w:cols w:space="720"/>
        </w:sectPr>
      </w:pPr>
    </w:p>
    <w:p w:rsidR="00890FF1" w:rsidRDefault="0055475C">
      <w:pPr>
        <w:pStyle w:val="2"/>
        <w:spacing w:before="93"/>
        <w:ind w:left="1320"/>
        <w:rPr>
          <w:u w:val="none"/>
        </w:rPr>
      </w:pPr>
      <w:r>
        <w:rPr>
          <w:noProof/>
          <w:lang w:eastAsia="ru-RU"/>
        </w:rPr>
        <w:lastRenderedPageBreak/>
        <w:drawing>
          <wp:anchor distT="0" distB="0" distL="0" distR="0" simplePos="0" relativeHeight="16086016" behindDoc="0" locked="0" layoutInCell="1" allowOverlap="1">
            <wp:simplePos x="0" y="0"/>
            <wp:positionH relativeFrom="page">
              <wp:posOffset>723900</wp:posOffset>
            </wp:positionH>
            <wp:positionV relativeFrom="paragraph">
              <wp:posOffset>62904</wp:posOffset>
            </wp:positionV>
            <wp:extent cx="495300" cy="904875"/>
            <wp:effectExtent l="0" t="0" r="0" b="0"/>
            <wp:wrapNone/>
            <wp:docPr id="1377" name="image6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image652.jpeg"/>
                    <pic:cNvPicPr/>
                  </pic:nvPicPr>
                  <pic:blipFill>
                    <a:blip r:embed="rId240" cstate="print"/>
                    <a:stretch>
                      <a:fillRect/>
                    </a:stretch>
                  </pic:blipFill>
                  <pic:spPr>
                    <a:xfrm>
                      <a:off x="0" y="0"/>
                      <a:ext cx="495300" cy="904875"/>
                    </a:xfrm>
                    <a:prstGeom prst="rect">
                      <a:avLst/>
                    </a:prstGeom>
                  </pic:spPr>
                </pic:pic>
              </a:graphicData>
            </a:graphic>
          </wp:anchor>
        </w:drawing>
      </w:r>
      <w:r>
        <w:rPr>
          <w:u w:val="thick"/>
        </w:rPr>
        <w:t>Табурет</w:t>
      </w:r>
      <w:r>
        <w:rPr>
          <w:spacing w:val="-2"/>
          <w:u w:val="thick"/>
        </w:rPr>
        <w:t xml:space="preserve"> </w:t>
      </w:r>
      <w:r>
        <w:rPr>
          <w:u w:val="thick"/>
        </w:rPr>
        <w:t>лабораторный</w:t>
      </w:r>
      <w:r>
        <w:rPr>
          <w:spacing w:val="-3"/>
          <w:u w:val="thick"/>
        </w:rPr>
        <w:t xml:space="preserve"> </w:t>
      </w:r>
      <w:r>
        <w:rPr>
          <w:u w:val="thick"/>
        </w:rPr>
        <w:t>винтовой</w:t>
      </w:r>
      <w:r>
        <w:rPr>
          <w:spacing w:val="-5"/>
          <w:u w:val="thick"/>
        </w:rPr>
        <w:t xml:space="preserve"> </w:t>
      </w:r>
      <w:r>
        <w:rPr>
          <w:u w:val="thick"/>
        </w:rPr>
        <w:t>SH-ZF21</w:t>
      </w:r>
    </w:p>
    <w:p w:rsidR="00890FF1" w:rsidRDefault="00890FF1">
      <w:pPr>
        <w:pStyle w:val="a3"/>
        <w:spacing w:before="8"/>
        <w:rPr>
          <w:b/>
          <w:sz w:val="15"/>
        </w:rPr>
      </w:pPr>
    </w:p>
    <w:p w:rsidR="00890FF1" w:rsidRDefault="0055475C">
      <w:pPr>
        <w:pStyle w:val="a3"/>
        <w:spacing w:before="90"/>
        <w:ind w:left="1320" w:right="5613"/>
      </w:pPr>
      <w:r>
        <w:t>Сиденье: Ø300, нержавеющая сталь</w:t>
      </w:r>
      <w:r>
        <w:rPr>
          <w:spacing w:val="-57"/>
        </w:rPr>
        <w:t xml:space="preserve"> </w:t>
      </w:r>
      <w:r>
        <w:t>Каркас:</w:t>
      </w:r>
      <w:r>
        <w:rPr>
          <w:spacing w:val="-1"/>
        </w:rPr>
        <w:t xml:space="preserve"> </w:t>
      </w:r>
      <w:r>
        <w:t>нержавеющая</w:t>
      </w:r>
      <w:r>
        <w:rPr>
          <w:spacing w:val="1"/>
        </w:rPr>
        <w:t xml:space="preserve"> </w:t>
      </w:r>
      <w:r>
        <w:t>сталь</w:t>
      </w:r>
    </w:p>
    <w:p w:rsidR="00890FF1" w:rsidRDefault="0055475C">
      <w:pPr>
        <w:pStyle w:val="a3"/>
        <w:spacing w:before="1"/>
        <w:ind w:left="1320" w:right="3905"/>
      </w:pPr>
      <w:r>
        <w:t>Габариты (Ш х Г х В)</w:t>
      </w:r>
      <w:r>
        <w:rPr>
          <w:spacing w:val="1"/>
        </w:rPr>
        <w:t xml:space="preserve"> </w:t>
      </w:r>
      <w:r>
        <w:t>340*340*500÷660h</w:t>
      </w:r>
      <w:r>
        <w:rPr>
          <w:spacing w:val="-57"/>
        </w:rPr>
        <w:t xml:space="preserve"> </w:t>
      </w:r>
      <w:proofErr w:type="gramStart"/>
      <w:r>
        <w:t>Поставляется</w:t>
      </w:r>
      <w:proofErr w:type="gramEnd"/>
      <w:r>
        <w:rPr>
          <w:spacing w:val="1"/>
        </w:rPr>
        <w:t xml:space="preserve"> </w:t>
      </w:r>
      <w:r>
        <w:t>в</w:t>
      </w:r>
      <w:r>
        <w:rPr>
          <w:spacing w:val="-2"/>
        </w:rPr>
        <w:t xml:space="preserve"> </w:t>
      </w:r>
      <w:r>
        <w:t>разобранном</w:t>
      </w:r>
      <w:r>
        <w:rPr>
          <w:spacing w:val="-2"/>
        </w:rPr>
        <w:t xml:space="preserve"> </w:t>
      </w:r>
      <w:r>
        <w:t>виде.</w:t>
      </w:r>
    </w:p>
    <w:p w:rsidR="00890FF1" w:rsidRDefault="0055475C">
      <w:pPr>
        <w:pStyle w:val="a3"/>
        <w:ind w:left="352"/>
      </w:pPr>
      <w:r>
        <w:t>Упаковка</w:t>
      </w:r>
      <w:r>
        <w:rPr>
          <w:spacing w:val="-1"/>
        </w:rPr>
        <w:t xml:space="preserve"> </w:t>
      </w:r>
      <w:r>
        <w:t>(2</w:t>
      </w:r>
      <w:r>
        <w:rPr>
          <w:spacing w:val="-1"/>
        </w:rPr>
        <w:t xml:space="preserve"> </w:t>
      </w:r>
      <w:proofErr w:type="spellStart"/>
      <w:r>
        <w:t>шт</w:t>
      </w:r>
      <w:proofErr w:type="spellEnd"/>
      <w:r>
        <w:t>)</w:t>
      </w:r>
    </w:p>
    <w:p w:rsidR="00890FF1" w:rsidRDefault="00890FF1">
      <w:pPr>
        <w:pStyle w:val="a3"/>
        <w:rPr>
          <w:sz w:val="26"/>
        </w:rPr>
      </w:pPr>
    </w:p>
    <w:p w:rsidR="00890FF1" w:rsidRDefault="00890FF1">
      <w:pPr>
        <w:pStyle w:val="a3"/>
        <w:spacing w:before="4"/>
        <w:rPr>
          <w:sz w:val="22"/>
        </w:rPr>
      </w:pPr>
    </w:p>
    <w:p w:rsidR="00890FF1" w:rsidRDefault="0055475C">
      <w:pPr>
        <w:pStyle w:val="2"/>
        <w:spacing w:before="1"/>
        <w:rPr>
          <w:u w:val="none"/>
        </w:rPr>
      </w:pPr>
      <w:r>
        <w:rPr>
          <w:noProof/>
          <w:lang w:eastAsia="ru-RU"/>
        </w:rPr>
        <w:drawing>
          <wp:anchor distT="0" distB="0" distL="0" distR="0" simplePos="0" relativeHeight="16086528" behindDoc="0" locked="0" layoutInCell="1" allowOverlap="1">
            <wp:simplePos x="0" y="0"/>
            <wp:positionH relativeFrom="page">
              <wp:posOffset>723900</wp:posOffset>
            </wp:positionH>
            <wp:positionV relativeFrom="paragraph">
              <wp:posOffset>-172934</wp:posOffset>
            </wp:positionV>
            <wp:extent cx="1428750" cy="1428750"/>
            <wp:effectExtent l="0" t="0" r="0" b="0"/>
            <wp:wrapNone/>
            <wp:docPr id="1379" name="image6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image653.jpeg"/>
                    <pic:cNvPicPr/>
                  </pic:nvPicPr>
                  <pic:blipFill>
                    <a:blip r:embed="rId241" cstate="print"/>
                    <a:stretch>
                      <a:fillRect/>
                    </a:stretch>
                  </pic:blipFill>
                  <pic:spPr>
                    <a:xfrm>
                      <a:off x="0" y="0"/>
                      <a:ext cx="1428750" cy="1428750"/>
                    </a:xfrm>
                    <a:prstGeom prst="rect">
                      <a:avLst/>
                    </a:prstGeom>
                  </pic:spPr>
                </pic:pic>
              </a:graphicData>
            </a:graphic>
          </wp:anchor>
        </w:drawing>
      </w:r>
      <w:r>
        <w:rPr>
          <w:u w:val="thick"/>
        </w:rPr>
        <w:t>Стул</w:t>
      </w:r>
      <w:r>
        <w:rPr>
          <w:spacing w:val="-2"/>
          <w:u w:val="thick"/>
        </w:rPr>
        <w:t xml:space="preserve"> </w:t>
      </w:r>
      <w:r>
        <w:rPr>
          <w:u w:val="thick"/>
        </w:rPr>
        <w:t>"Форма"</w:t>
      </w:r>
    </w:p>
    <w:p w:rsidR="00890FF1" w:rsidRDefault="00890FF1">
      <w:pPr>
        <w:pStyle w:val="a3"/>
        <w:spacing w:before="6"/>
        <w:rPr>
          <w:b/>
          <w:sz w:val="23"/>
        </w:rPr>
      </w:pPr>
    </w:p>
    <w:p w:rsidR="00890FF1" w:rsidRDefault="0055475C">
      <w:pPr>
        <w:pStyle w:val="a3"/>
        <w:ind w:left="2792" w:right="2473"/>
      </w:pPr>
      <w:r>
        <w:t>Длина - 470 мм; Ширина - 520 мм; Высота - 850 мм.</w:t>
      </w:r>
      <w:r>
        <w:rPr>
          <w:spacing w:val="-57"/>
        </w:rPr>
        <w:t xml:space="preserve"> </w:t>
      </w:r>
      <w:r>
        <w:t>Технические</w:t>
      </w:r>
      <w:r>
        <w:rPr>
          <w:spacing w:val="-5"/>
        </w:rPr>
        <w:t xml:space="preserve"> </w:t>
      </w:r>
      <w:r>
        <w:t>характеристики:</w:t>
      </w:r>
    </w:p>
    <w:p w:rsidR="00890FF1" w:rsidRDefault="0055475C">
      <w:pPr>
        <w:pStyle w:val="a3"/>
        <w:ind w:left="2792" w:right="658"/>
      </w:pPr>
      <w:r>
        <w:t>Каркас металлический с полимерно-порошковым покрытием черного</w:t>
      </w:r>
      <w:r>
        <w:rPr>
          <w:spacing w:val="-57"/>
        </w:rPr>
        <w:t xml:space="preserve"> </w:t>
      </w:r>
      <w:r>
        <w:t>цвета;</w:t>
      </w:r>
    </w:p>
    <w:p w:rsidR="00890FF1" w:rsidRDefault="0055475C">
      <w:pPr>
        <w:pStyle w:val="a3"/>
        <w:spacing w:before="1"/>
        <w:ind w:left="2792"/>
      </w:pPr>
      <w:r>
        <w:t>Сиденье</w:t>
      </w:r>
      <w:r>
        <w:rPr>
          <w:spacing w:val="-5"/>
        </w:rPr>
        <w:t xml:space="preserve"> </w:t>
      </w:r>
      <w:r>
        <w:t>и</w:t>
      </w:r>
      <w:r>
        <w:rPr>
          <w:spacing w:val="-4"/>
        </w:rPr>
        <w:t xml:space="preserve"> </w:t>
      </w:r>
      <w:r>
        <w:t>спинка</w:t>
      </w:r>
      <w:r>
        <w:rPr>
          <w:spacing w:val="-5"/>
        </w:rPr>
        <w:t xml:space="preserve"> </w:t>
      </w:r>
      <w:r>
        <w:t>обтянуты</w:t>
      </w:r>
      <w:r>
        <w:rPr>
          <w:spacing w:val="-4"/>
        </w:rPr>
        <w:t xml:space="preserve"> </w:t>
      </w:r>
      <w:r>
        <w:t>искусственной</w:t>
      </w:r>
      <w:r>
        <w:rPr>
          <w:spacing w:val="-4"/>
        </w:rPr>
        <w:t xml:space="preserve"> </w:t>
      </w:r>
      <w:r>
        <w:t>кожей</w:t>
      </w:r>
      <w:r>
        <w:rPr>
          <w:spacing w:val="-4"/>
        </w:rPr>
        <w:t xml:space="preserve"> </w:t>
      </w:r>
      <w:r>
        <w:t>чёрного</w:t>
      </w:r>
      <w:r>
        <w:rPr>
          <w:spacing w:val="-4"/>
        </w:rPr>
        <w:t xml:space="preserve"> </w:t>
      </w:r>
      <w:r>
        <w:t>цвета;</w:t>
      </w:r>
      <w:r>
        <w:rPr>
          <w:spacing w:val="-57"/>
        </w:rPr>
        <w:t xml:space="preserve"> </w:t>
      </w:r>
      <w:r>
        <w:t>Поставляется</w:t>
      </w:r>
      <w:r>
        <w:rPr>
          <w:spacing w:val="1"/>
        </w:rPr>
        <w:t xml:space="preserve"> </w:t>
      </w:r>
      <w:r>
        <w:t>в</w:t>
      </w:r>
      <w:r>
        <w:rPr>
          <w:spacing w:val="-2"/>
        </w:rPr>
        <w:t xml:space="preserve"> </w:t>
      </w:r>
      <w:r>
        <w:t>собранном</w:t>
      </w:r>
      <w:r>
        <w:rPr>
          <w:spacing w:val="-2"/>
        </w:rPr>
        <w:t xml:space="preserve"> </w:t>
      </w:r>
      <w:r>
        <w:t>виде,</w:t>
      </w:r>
      <w:r>
        <w:rPr>
          <w:spacing w:val="-1"/>
        </w:rPr>
        <w:t xml:space="preserve"> </w:t>
      </w:r>
      <w:r>
        <w:t>по</w:t>
      </w:r>
      <w:r>
        <w:rPr>
          <w:spacing w:val="-1"/>
        </w:rPr>
        <w:t xml:space="preserve"> </w:t>
      </w:r>
      <w:r>
        <w:t>5</w:t>
      </w:r>
      <w:r>
        <w:rPr>
          <w:spacing w:val="-1"/>
        </w:rPr>
        <w:t xml:space="preserve"> </w:t>
      </w:r>
      <w:r>
        <w:t>штук</w:t>
      </w:r>
      <w:r>
        <w:rPr>
          <w:spacing w:val="-1"/>
        </w:rPr>
        <w:t xml:space="preserve"> </w:t>
      </w:r>
      <w:r>
        <w:t>в</w:t>
      </w:r>
      <w:r>
        <w:rPr>
          <w:spacing w:val="3"/>
        </w:rPr>
        <w:t xml:space="preserve"> </w:t>
      </w:r>
      <w:r>
        <w:t>упаковке</w:t>
      </w:r>
    </w:p>
    <w:p w:rsidR="00890FF1" w:rsidRDefault="00890FF1">
      <w:pPr>
        <w:pStyle w:val="a3"/>
        <w:spacing w:before="5"/>
      </w:pPr>
    </w:p>
    <w:p w:rsidR="00890FF1" w:rsidRDefault="0055475C">
      <w:pPr>
        <w:pStyle w:val="2"/>
        <w:rPr>
          <w:u w:val="none"/>
        </w:rPr>
      </w:pPr>
      <w:r>
        <w:rPr>
          <w:noProof/>
          <w:lang w:eastAsia="ru-RU"/>
        </w:rPr>
        <w:drawing>
          <wp:anchor distT="0" distB="0" distL="0" distR="0" simplePos="0" relativeHeight="16087040" behindDoc="0" locked="0" layoutInCell="1" allowOverlap="1">
            <wp:simplePos x="0" y="0"/>
            <wp:positionH relativeFrom="page">
              <wp:posOffset>723900</wp:posOffset>
            </wp:positionH>
            <wp:positionV relativeFrom="paragraph">
              <wp:posOffset>-38695</wp:posOffset>
            </wp:positionV>
            <wp:extent cx="1428750" cy="1428750"/>
            <wp:effectExtent l="0" t="0" r="0" b="0"/>
            <wp:wrapNone/>
            <wp:docPr id="1381" name="image6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image654.jpeg"/>
                    <pic:cNvPicPr/>
                  </pic:nvPicPr>
                  <pic:blipFill>
                    <a:blip r:embed="rId242" cstate="print"/>
                    <a:stretch>
                      <a:fillRect/>
                    </a:stretch>
                  </pic:blipFill>
                  <pic:spPr>
                    <a:xfrm>
                      <a:off x="0" y="0"/>
                      <a:ext cx="1428750" cy="1428750"/>
                    </a:xfrm>
                    <a:prstGeom prst="rect">
                      <a:avLst/>
                    </a:prstGeom>
                  </pic:spPr>
                </pic:pic>
              </a:graphicData>
            </a:graphic>
          </wp:anchor>
        </w:drawing>
      </w:r>
      <w:r>
        <w:rPr>
          <w:u w:val="thick"/>
        </w:rPr>
        <w:t>Стул</w:t>
      </w:r>
      <w:r>
        <w:rPr>
          <w:spacing w:val="-2"/>
          <w:u w:val="thick"/>
        </w:rPr>
        <w:t xml:space="preserve"> </w:t>
      </w:r>
      <w:r>
        <w:rPr>
          <w:u w:val="thick"/>
        </w:rPr>
        <w:t>ИЗО V</w:t>
      </w:r>
      <w:r>
        <w:rPr>
          <w:spacing w:val="-3"/>
          <w:u w:val="thick"/>
        </w:rPr>
        <w:t xml:space="preserve"> </w:t>
      </w:r>
      <w:r>
        <w:rPr>
          <w:u w:val="thick"/>
        </w:rPr>
        <w:t>4</w:t>
      </w:r>
      <w:r>
        <w:rPr>
          <w:spacing w:val="-1"/>
          <w:u w:val="thick"/>
        </w:rPr>
        <w:t xml:space="preserve"> </w:t>
      </w:r>
      <w:r>
        <w:rPr>
          <w:u w:val="thick"/>
        </w:rPr>
        <w:t>кож/зам</w:t>
      </w:r>
      <w:r>
        <w:rPr>
          <w:spacing w:val="-2"/>
          <w:u w:val="thick"/>
        </w:rPr>
        <w:t xml:space="preserve"> </w:t>
      </w:r>
      <w:r>
        <w:rPr>
          <w:u w:val="thick"/>
        </w:rPr>
        <w:t>чёрный</w:t>
      </w:r>
    </w:p>
    <w:p w:rsidR="00890FF1" w:rsidRDefault="00890FF1">
      <w:pPr>
        <w:pStyle w:val="a3"/>
        <w:spacing w:before="6"/>
        <w:rPr>
          <w:b/>
          <w:sz w:val="23"/>
        </w:rPr>
      </w:pPr>
    </w:p>
    <w:p w:rsidR="00890FF1" w:rsidRDefault="0055475C">
      <w:pPr>
        <w:pStyle w:val="a3"/>
        <w:spacing w:before="1"/>
        <w:ind w:left="2792" w:right="2473"/>
      </w:pPr>
      <w:r>
        <w:t>Длина - 475 мм; Ширина - 415 мм; Высота - 820 мм.</w:t>
      </w:r>
      <w:r>
        <w:rPr>
          <w:spacing w:val="-57"/>
        </w:rPr>
        <w:t xml:space="preserve"> </w:t>
      </w:r>
      <w:r>
        <w:t>Технические</w:t>
      </w:r>
      <w:r>
        <w:rPr>
          <w:spacing w:val="-5"/>
        </w:rPr>
        <w:t xml:space="preserve"> </w:t>
      </w:r>
      <w:r>
        <w:t>характеристики:</w:t>
      </w:r>
    </w:p>
    <w:p w:rsidR="00890FF1" w:rsidRDefault="0055475C">
      <w:pPr>
        <w:pStyle w:val="a3"/>
        <w:ind w:left="2792" w:right="658"/>
      </w:pPr>
      <w:r>
        <w:t>Каркас металлический с полимерно-порошковым покрытием черного</w:t>
      </w:r>
      <w:r>
        <w:rPr>
          <w:spacing w:val="-57"/>
        </w:rPr>
        <w:t xml:space="preserve"> </w:t>
      </w:r>
      <w:r>
        <w:t>цвета;</w:t>
      </w:r>
    </w:p>
    <w:p w:rsidR="00890FF1" w:rsidRDefault="0055475C">
      <w:pPr>
        <w:pStyle w:val="a3"/>
        <w:ind w:left="2792"/>
      </w:pPr>
      <w:r>
        <w:t>Сиденье</w:t>
      </w:r>
      <w:r>
        <w:rPr>
          <w:spacing w:val="-5"/>
        </w:rPr>
        <w:t xml:space="preserve"> </w:t>
      </w:r>
      <w:r>
        <w:t>и</w:t>
      </w:r>
      <w:r>
        <w:rPr>
          <w:spacing w:val="-4"/>
        </w:rPr>
        <w:t xml:space="preserve"> </w:t>
      </w:r>
      <w:r>
        <w:t>спинка</w:t>
      </w:r>
      <w:r>
        <w:rPr>
          <w:spacing w:val="-5"/>
        </w:rPr>
        <w:t xml:space="preserve"> </w:t>
      </w:r>
      <w:r>
        <w:t>обтянуты</w:t>
      </w:r>
      <w:r>
        <w:rPr>
          <w:spacing w:val="-4"/>
        </w:rPr>
        <w:t xml:space="preserve"> </w:t>
      </w:r>
      <w:r>
        <w:t>искусственной</w:t>
      </w:r>
      <w:r>
        <w:rPr>
          <w:spacing w:val="-4"/>
        </w:rPr>
        <w:t xml:space="preserve"> </w:t>
      </w:r>
      <w:r>
        <w:t>кожей</w:t>
      </w:r>
      <w:r>
        <w:rPr>
          <w:spacing w:val="-4"/>
        </w:rPr>
        <w:t xml:space="preserve"> </w:t>
      </w:r>
      <w:r>
        <w:t>чёрного</w:t>
      </w:r>
      <w:r>
        <w:rPr>
          <w:spacing w:val="-4"/>
        </w:rPr>
        <w:t xml:space="preserve"> </w:t>
      </w:r>
      <w:r>
        <w:t>цвета;</w:t>
      </w:r>
      <w:r>
        <w:rPr>
          <w:spacing w:val="-57"/>
        </w:rPr>
        <w:t xml:space="preserve"> </w:t>
      </w:r>
      <w:r>
        <w:t>Поставляется</w:t>
      </w:r>
      <w:r>
        <w:rPr>
          <w:spacing w:val="1"/>
        </w:rPr>
        <w:t xml:space="preserve"> </w:t>
      </w:r>
      <w:r>
        <w:t>в</w:t>
      </w:r>
      <w:r>
        <w:rPr>
          <w:spacing w:val="-2"/>
        </w:rPr>
        <w:t xml:space="preserve"> </w:t>
      </w:r>
      <w:r>
        <w:t>собранном</w:t>
      </w:r>
      <w:r>
        <w:rPr>
          <w:spacing w:val="-2"/>
        </w:rPr>
        <w:t xml:space="preserve"> </w:t>
      </w:r>
      <w:r>
        <w:t>виде, по</w:t>
      </w:r>
      <w:r>
        <w:rPr>
          <w:spacing w:val="-1"/>
        </w:rPr>
        <w:t xml:space="preserve"> </w:t>
      </w:r>
      <w:r>
        <w:t>5</w:t>
      </w:r>
      <w:r>
        <w:rPr>
          <w:spacing w:val="-1"/>
        </w:rPr>
        <w:t xml:space="preserve"> </w:t>
      </w:r>
      <w:r>
        <w:t>штук</w:t>
      </w:r>
      <w:r>
        <w:rPr>
          <w:spacing w:val="-1"/>
        </w:rPr>
        <w:t xml:space="preserve"> </w:t>
      </w:r>
      <w:r>
        <w:t>в</w:t>
      </w:r>
      <w:r>
        <w:rPr>
          <w:spacing w:val="4"/>
        </w:rPr>
        <w:t xml:space="preserve"> </w:t>
      </w:r>
      <w:r>
        <w:t>упаковке</w:t>
      </w:r>
    </w:p>
    <w:p w:rsidR="00890FF1" w:rsidRDefault="00890FF1">
      <w:pPr>
        <w:pStyle w:val="a3"/>
        <w:spacing w:before="5"/>
      </w:pPr>
    </w:p>
    <w:p w:rsidR="00890FF1" w:rsidRDefault="0055475C">
      <w:pPr>
        <w:pStyle w:val="2"/>
        <w:rPr>
          <w:u w:val="none"/>
        </w:rPr>
      </w:pPr>
      <w:r>
        <w:rPr>
          <w:noProof/>
          <w:lang w:eastAsia="ru-RU"/>
        </w:rPr>
        <w:drawing>
          <wp:anchor distT="0" distB="0" distL="0" distR="0" simplePos="0" relativeHeight="16087552" behindDoc="0" locked="0" layoutInCell="1" allowOverlap="1">
            <wp:simplePos x="0" y="0"/>
            <wp:positionH relativeFrom="page">
              <wp:posOffset>723900</wp:posOffset>
            </wp:positionH>
            <wp:positionV relativeFrom="paragraph">
              <wp:posOffset>2325</wp:posOffset>
            </wp:positionV>
            <wp:extent cx="1428750" cy="1428750"/>
            <wp:effectExtent l="0" t="0" r="0" b="0"/>
            <wp:wrapNone/>
            <wp:docPr id="1383" name="image6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image655.jpeg"/>
                    <pic:cNvPicPr/>
                  </pic:nvPicPr>
                  <pic:blipFill>
                    <a:blip r:embed="rId243" cstate="print"/>
                    <a:stretch>
                      <a:fillRect/>
                    </a:stretch>
                  </pic:blipFill>
                  <pic:spPr>
                    <a:xfrm>
                      <a:off x="0" y="0"/>
                      <a:ext cx="1428750" cy="1428750"/>
                    </a:xfrm>
                    <a:prstGeom prst="rect">
                      <a:avLst/>
                    </a:prstGeom>
                  </pic:spPr>
                </pic:pic>
              </a:graphicData>
            </a:graphic>
          </wp:anchor>
        </w:drawing>
      </w:r>
      <w:r>
        <w:rPr>
          <w:u w:val="thick"/>
        </w:rPr>
        <w:t>Стул</w:t>
      </w:r>
      <w:r>
        <w:rPr>
          <w:spacing w:val="-4"/>
          <w:u w:val="thick"/>
        </w:rPr>
        <w:t xml:space="preserve"> </w:t>
      </w:r>
      <w:r>
        <w:rPr>
          <w:u w:val="thick"/>
        </w:rPr>
        <w:t>медицинский</w:t>
      </w:r>
      <w:r>
        <w:rPr>
          <w:spacing w:val="-3"/>
          <w:u w:val="thick"/>
        </w:rPr>
        <w:t xml:space="preserve"> </w:t>
      </w:r>
      <w:r>
        <w:rPr>
          <w:u w:val="thick"/>
        </w:rPr>
        <w:t>марки</w:t>
      </w:r>
      <w:r>
        <w:rPr>
          <w:spacing w:val="-5"/>
          <w:u w:val="thick"/>
        </w:rPr>
        <w:t xml:space="preserve"> </w:t>
      </w:r>
      <w:r>
        <w:rPr>
          <w:u w:val="thick"/>
        </w:rPr>
        <w:t>"КМ-Магма":</w:t>
      </w:r>
      <w:r>
        <w:rPr>
          <w:spacing w:val="-3"/>
          <w:u w:val="thick"/>
        </w:rPr>
        <w:t xml:space="preserve"> </w:t>
      </w:r>
      <w:r>
        <w:rPr>
          <w:u w:val="thick"/>
        </w:rPr>
        <w:t>Стул-табурет</w:t>
      </w:r>
    </w:p>
    <w:p w:rsidR="00890FF1" w:rsidRDefault="00890FF1">
      <w:pPr>
        <w:pStyle w:val="a3"/>
        <w:spacing w:before="7"/>
        <w:rPr>
          <w:b/>
          <w:sz w:val="23"/>
        </w:rPr>
      </w:pPr>
    </w:p>
    <w:p w:rsidR="00890FF1" w:rsidRDefault="0055475C">
      <w:pPr>
        <w:pStyle w:val="a3"/>
        <w:tabs>
          <w:tab w:val="left" w:pos="7993"/>
        </w:tabs>
        <w:ind w:left="2792" w:right="1906"/>
      </w:pPr>
      <w:r>
        <w:t>Диаметр</w:t>
      </w:r>
      <w:r>
        <w:rPr>
          <w:spacing w:val="-2"/>
        </w:rPr>
        <w:t xml:space="preserve"> </w:t>
      </w:r>
      <w:r>
        <w:t>основания</w:t>
      </w:r>
      <w:r>
        <w:rPr>
          <w:spacing w:val="117"/>
        </w:rPr>
        <w:t xml:space="preserve"> </w:t>
      </w:r>
      <w:r>
        <w:t>580</w:t>
      </w:r>
      <w:r>
        <w:rPr>
          <w:spacing w:val="-2"/>
        </w:rPr>
        <w:t xml:space="preserve"> </w:t>
      </w:r>
      <w:r>
        <w:t>мм</w:t>
      </w:r>
      <w:r>
        <w:rPr>
          <w:spacing w:val="-3"/>
        </w:rPr>
        <w:t xml:space="preserve"> </w:t>
      </w:r>
      <w:r>
        <w:t>Диаметр</w:t>
      </w:r>
      <w:r>
        <w:rPr>
          <w:spacing w:val="-1"/>
        </w:rPr>
        <w:t xml:space="preserve"> </w:t>
      </w:r>
      <w:r>
        <w:t>сиденья</w:t>
      </w:r>
      <w:r>
        <w:tab/>
        <w:t>370 мм</w:t>
      </w:r>
      <w:r>
        <w:rPr>
          <w:spacing w:val="-57"/>
        </w:rPr>
        <w:t xml:space="preserve"> </w:t>
      </w:r>
      <w:r>
        <w:t>Высота</w:t>
      </w:r>
      <w:r>
        <w:rPr>
          <w:spacing w:val="58"/>
        </w:rPr>
        <w:t xml:space="preserve"> </w:t>
      </w:r>
      <w:r>
        <w:t>430 — 580</w:t>
      </w:r>
      <w:r>
        <w:rPr>
          <w:spacing w:val="2"/>
        </w:rPr>
        <w:t xml:space="preserve"> </w:t>
      </w:r>
      <w:r>
        <w:t>мм</w:t>
      </w:r>
    </w:p>
    <w:p w:rsidR="00890FF1" w:rsidRDefault="0055475C">
      <w:pPr>
        <w:pStyle w:val="a3"/>
        <w:ind w:left="2792" w:right="463"/>
      </w:pPr>
      <w:r>
        <w:t>Детали основания изготовлены из прочных металлоконструкций,</w:t>
      </w:r>
      <w:r>
        <w:rPr>
          <w:spacing w:val="1"/>
        </w:rPr>
        <w:t xml:space="preserve"> </w:t>
      </w:r>
      <w:r>
        <w:t>покрытых порошковой эпоксидной краской белого цвета, устойчивой к</w:t>
      </w:r>
      <w:r>
        <w:rPr>
          <w:spacing w:val="-57"/>
        </w:rPr>
        <w:t xml:space="preserve"> </w:t>
      </w:r>
      <w:r>
        <w:t>дезинфекции;</w:t>
      </w:r>
    </w:p>
    <w:p w:rsidR="00890FF1" w:rsidRDefault="0055475C">
      <w:pPr>
        <w:pStyle w:val="a3"/>
        <w:ind w:left="2792" w:right="1076"/>
      </w:pPr>
      <w:r>
        <w:t>Стул имеет устойчивое основание, снабжённое пятью колёсными</w:t>
      </w:r>
      <w:r>
        <w:rPr>
          <w:spacing w:val="-58"/>
        </w:rPr>
        <w:t xml:space="preserve"> </w:t>
      </w:r>
      <w:r>
        <w:t>опорами;</w:t>
      </w:r>
    </w:p>
    <w:p w:rsidR="00890FF1" w:rsidRDefault="0055475C">
      <w:pPr>
        <w:pStyle w:val="a3"/>
        <w:ind w:left="352" w:right="964"/>
      </w:pPr>
      <w:r>
        <w:t>Обивка сиденья выполнена из искусственной кожи с поролоновой подкладкой;</w:t>
      </w:r>
      <w:r>
        <w:rPr>
          <w:spacing w:val="1"/>
        </w:rPr>
        <w:t xml:space="preserve"> </w:t>
      </w:r>
      <w:r>
        <w:t>Конструкция</w:t>
      </w:r>
      <w:r>
        <w:rPr>
          <w:spacing w:val="-3"/>
        </w:rPr>
        <w:t xml:space="preserve"> </w:t>
      </w:r>
      <w:r>
        <w:t>изделия</w:t>
      </w:r>
      <w:r>
        <w:rPr>
          <w:spacing w:val="-5"/>
        </w:rPr>
        <w:t xml:space="preserve"> </w:t>
      </w:r>
      <w:r>
        <w:t>имеет</w:t>
      </w:r>
      <w:r>
        <w:rPr>
          <w:spacing w:val="-3"/>
        </w:rPr>
        <w:t xml:space="preserve"> </w:t>
      </w:r>
      <w:r>
        <w:t>механизм</w:t>
      </w:r>
      <w:r>
        <w:rPr>
          <w:spacing w:val="-4"/>
        </w:rPr>
        <w:t xml:space="preserve"> </w:t>
      </w:r>
      <w:r>
        <w:t>регулирования</w:t>
      </w:r>
      <w:r>
        <w:rPr>
          <w:spacing w:val="-2"/>
        </w:rPr>
        <w:t xml:space="preserve"> </w:t>
      </w:r>
      <w:r>
        <w:t>высоты</w:t>
      </w:r>
      <w:r>
        <w:rPr>
          <w:spacing w:val="-3"/>
        </w:rPr>
        <w:t xml:space="preserve"> </w:t>
      </w:r>
      <w:r>
        <w:t>сиденья</w:t>
      </w:r>
      <w:r>
        <w:rPr>
          <w:spacing w:val="4"/>
        </w:rPr>
        <w:t xml:space="preserve"> </w:t>
      </w:r>
      <w:r>
        <w:t>—</w:t>
      </w:r>
      <w:r>
        <w:rPr>
          <w:spacing w:val="-2"/>
        </w:rPr>
        <w:t xml:space="preserve"> </w:t>
      </w:r>
      <w:proofErr w:type="gramStart"/>
      <w:r>
        <w:t>газ-лифт</w:t>
      </w:r>
      <w:proofErr w:type="gramEnd"/>
      <w:r>
        <w:t>;</w:t>
      </w:r>
    </w:p>
    <w:p w:rsidR="00890FF1" w:rsidRDefault="00890FF1">
      <w:pPr>
        <w:pStyle w:val="a3"/>
        <w:spacing w:before="5"/>
      </w:pPr>
    </w:p>
    <w:p w:rsidR="00890FF1" w:rsidRDefault="0055475C">
      <w:pPr>
        <w:pStyle w:val="2"/>
        <w:rPr>
          <w:u w:val="none"/>
        </w:rPr>
      </w:pPr>
      <w:r>
        <w:rPr>
          <w:noProof/>
          <w:lang w:eastAsia="ru-RU"/>
        </w:rPr>
        <w:drawing>
          <wp:anchor distT="0" distB="0" distL="0" distR="0" simplePos="0" relativeHeight="481264128" behindDoc="1" locked="0" layoutInCell="1" allowOverlap="1">
            <wp:simplePos x="0" y="0"/>
            <wp:positionH relativeFrom="page">
              <wp:posOffset>723900</wp:posOffset>
            </wp:positionH>
            <wp:positionV relativeFrom="paragraph">
              <wp:posOffset>3849</wp:posOffset>
            </wp:positionV>
            <wp:extent cx="1428750" cy="1428749"/>
            <wp:effectExtent l="0" t="0" r="0" b="0"/>
            <wp:wrapNone/>
            <wp:docPr id="1385" name="image6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image656.jpeg"/>
                    <pic:cNvPicPr/>
                  </pic:nvPicPr>
                  <pic:blipFill>
                    <a:blip r:embed="rId244" cstate="print"/>
                    <a:stretch>
                      <a:fillRect/>
                    </a:stretch>
                  </pic:blipFill>
                  <pic:spPr>
                    <a:xfrm>
                      <a:off x="0" y="0"/>
                      <a:ext cx="1428750" cy="1428749"/>
                    </a:xfrm>
                    <a:prstGeom prst="rect">
                      <a:avLst/>
                    </a:prstGeom>
                  </pic:spPr>
                </pic:pic>
              </a:graphicData>
            </a:graphic>
          </wp:anchor>
        </w:drawing>
      </w:r>
      <w:r>
        <w:rPr>
          <w:u w:val="thick"/>
        </w:rPr>
        <w:t>Стул</w:t>
      </w:r>
      <w:r>
        <w:rPr>
          <w:spacing w:val="-4"/>
          <w:u w:val="thick"/>
        </w:rPr>
        <w:t xml:space="preserve"> </w:t>
      </w:r>
      <w:r>
        <w:rPr>
          <w:u w:val="thick"/>
        </w:rPr>
        <w:t>медицинский</w:t>
      </w:r>
      <w:r>
        <w:rPr>
          <w:spacing w:val="-3"/>
          <w:u w:val="thick"/>
        </w:rPr>
        <w:t xml:space="preserve"> </w:t>
      </w:r>
      <w:r>
        <w:rPr>
          <w:u w:val="thick"/>
        </w:rPr>
        <w:t>марки</w:t>
      </w:r>
      <w:r>
        <w:rPr>
          <w:spacing w:val="-5"/>
          <w:u w:val="thick"/>
        </w:rPr>
        <w:t xml:space="preserve"> </w:t>
      </w:r>
      <w:r>
        <w:rPr>
          <w:u w:val="thick"/>
        </w:rPr>
        <w:t>"КМ-Магма"</w:t>
      </w:r>
      <w:r>
        <w:rPr>
          <w:spacing w:val="-3"/>
          <w:u w:val="thick"/>
        </w:rPr>
        <w:t xml:space="preserve"> </w:t>
      </w:r>
      <w:r>
        <w:rPr>
          <w:u w:val="thick"/>
        </w:rPr>
        <w:t>(</w:t>
      </w:r>
      <w:proofErr w:type="gramStart"/>
      <w:r>
        <w:rPr>
          <w:u w:val="thick"/>
        </w:rPr>
        <w:t>газ-лифт</w:t>
      </w:r>
      <w:proofErr w:type="gramEnd"/>
      <w:r>
        <w:rPr>
          <w:u w:val="thick"/>
        </w:rPr>
        <w:t>)</w:t>
      </w:r>
    </w:p>
    <w:p w:rsidR="00890FF1" w:rsidRDefault="00890FF1">
      <w:pPr>
        <w:pStyle w:val="a3"/>
        <w:spacing w:before="7"/>
        <w:rPr>
          <w:b/>
          <w:sz w:val="23"/>
        </w:rPr>
      </w:pPr>
    </w:p>
    <w:p w:rsidR="00890FF1" w:rsidRDefault="0055475C">
      <w:pPr>
        <w:pStyle w:val="a3"/>
        <w:ind w:left="2792"/>
      </w:pPr>
      <w:r>
        <w:t>Диаметр</w:t>
      </w:r>
      <w:r>
        <w:rPr>
          <w:spacing w:val="-2"/>
        </w:rPr>
        <w:t xml:space="preserve"> </w:t>
      </w:r>
      <w:r>
        <w:t>основания</w:t>
      </w:r>
      <w:r>
        <w:rPr>
          <w:spacing w:val="-2"/>
        </w:rPr>
        <w:t xml:space="preserve"> </w:t>
      </w:r>
      <w:r>
        <w:t>580</w:t>
      </w:r>
      <w:r>
        <w:rPr>
          <w:spacing w:val="-1"/>
        </w:rPr>
        <w:t xml:space="preserve"> </w:t>
      </w:r>
      <w:r>
        <w:t>мм</w:t>
      </w:r>
      <w:r>
        <w:rPr>
          <w:spacing w:val="-4"/>
        </w:rPr>
        <w:t xml:space="preserve"> </w:t>
      </w:r>
      <w:r>
        <w:t>Диаметр</w:t>
      </w:r>
      <w:r>
        <w:rPr>
          <w:spacing w:val="-1"/>
        </w:rPr>
        <w:t xml:space="preserve"> </w:t>
      </w:r>
      <w:r>
        <w:t>сиденья</w:t>
      </w:r>
      <w:r>
        <w:rPr>
          <w:spacing w:val="-2"/>
        </w:rPr>
        <w:t xml:space="preserve"> </w:t>
      </w:r>
      <w:r>
        <w:t>370</w:t>
      </w:r>
      <w:r>
        <w:rPr>
          <w:spacing w:val="-1"/>
        </w:rPr>
        <w:t xml:space="preserve"> </w:t>
      </w:r>
      <w:r>
        <w:t>мм</w:t>
      </w:r>
    </w:p>
    <w:p w:rsidR="00890FF1" w:rsidRDefault="0055475C">
      <w:pPr>
        <w:pStyle w:val="a3"/>
        <w:ind w:left="2792"/>
      </w:pPr>
      <w:r>
        <w:t>Высота</w:t>
      </w:r>
      <w:r>
        <w:rPr>
          <w:spacing w:val="-2"/>
        </w:rPr>
        <w:t xml:space="preserve"> </w:t>
      </w:r>
      <w:r>
        <w:t>725</w:t>
      </w:r>
      <w:r>
        <w:rPr>
          <w:spacing w:val="-2"/>
        </w:rPr>
        <w:t xml:space="preserve"> </w:t>
      </w:r>
      <w:r>
        <w:t>—</w:t>
      </w:r>
      <w:r>
        <w:rPr>
          <w:spacing w:val="-1"/>
        </w:rPr>
        <w:t xml:space="preserve"> </w:t>
      </w:r>
      <w:r>
        <w:t>865</w:t>
      </w:r>
      <w:r>
        <w:rPr>
          <w:spacing w:val="1"/>
        </w:rPr>
        <w:t xml:space="preserve"> </w:t>
      </w:r>
      <w:r>
        <w:t>мм Высота сиденья</w:t>
      </w:r>
      <w:r>
        <w:rPr>
          <w:spacing w:val="-1"/>
        </w:rPr>
        <w:t xml:space="preserve"> </w:t>
      </w:r>
      <w:r>
        <w:t>430</w:t>
      </w:r>
      <w:r>
        <w:rPr>
          <w:spacing w:val="-1"/>
        </w:rPr>
        <w:t xml:space="preserve"> </w:t>
      </w:r>
      <w:r>
        <w:t>—</w:t>
      </w:r>
      <w:r>
        <w:rPr>
          <w:spacing w:val="-1"/>
        </w:rPr>
        <w:t xml:space="preserve"> </w:t>
      </w:r>
      <w:r>
        <w:t>580</w:t>
      </w:r>
      <w:r>
        <w:rPr>
          <w:spacing w:val="-1"/>
        </w:rPr>
        <w:t xml:space="preserve"> </w:t>
      </w:r>
      <w:r>
        <w:t>мм</w:t>
      </w:r>
      <w:r>
        <w:rPr>
          <w:spacing w:val="-3"/>
        </w:rPr>
        <w:t xml:space="preserve"> </w:t>
      </w:r>
      <w:r>
        <w:t>Ширина</w:t>
      </w:r>
      <w:r>
        <w:rPr>
          <w:spacing w:val="-2"/>
        </w:rPr>
        <w:t xml:space="preserve"> </w:t>
      </w:r>
      <w:r>
        <w:t>спинки</w:t>
      </w:r>
    </w:p>
    <w:p w:rsidR="00890FF1" w:rsidRDefault="0055475C">
      <w:pPr>
        <w:pStyle w:val="a3"/>
        <w:ind w:left="2792"/>
      </w:pPr>
      <w:r>
        <w:t>350 мм</w:t>
      </w:r>
    </w:p>
    <w:p w:rsidR="00890FF1" w:rsidRDefault="0055475C">
      <w:pPr>
        <w:pStyle w:val="a3"/>
        <w:ind w:left="2792" w:right="1076"/>
      </w:pPr>
      <w:r>
        <w:t>Детали основания изготовлены из прочных металлоконструкций</w:t>
      </w:r>
      <w:r>
        <w:rPr>
          <w:spacing w:val="1"/>
        </w:rPr>
        <w:t xml:space="preserve"> </w:t>
      </w:r>
      <w:r>
        <w:t>Стул имеет устойчивое основание, снабжённое пятью колёсными</w:t>
      </w:r>
      <w:r>
        <w:rPr>
          <w:spacing w:val="-57"/>
        </w:rPr>
        <w:t xml:space="preserve"> </w:t>
      </w:r>
      <w:r>
        <w:t>опорами</w:t>
      </w:r>
    </w:p>
    <w:p w:rsidR="00890FF1" w:rsidRDefault="0055475C">
      <w:pPr>
        <w:pStyle w:val="a3"/>
        <w:ind w:left="352" w:right="1413" w:firstLine="2439"/>
      </w:pPr>
      <w:r>
        <w:t>Обивка сиденья и спинки выполнена из искусственной кожи с</w:t>
      </w:r>
      <w:r>
        <w:rPr>
          <w:spacing w:val="-57"/>
        </w:rPr>
        <w:t xml:space="preserve"> </w:t>
      </w:r>
      <w:r>
        <w:t>поролоновой</w:t>
      </w:r>
      <w:r>
        <w:rPr>
          <w:spacing w:val="-3"/>
        </w:rPr>
        <w:t xml:space="preserve"> </w:t>
      </w:r>
      <w:r>
        <w:t>подкладкой</w:t>
      </w:r>
    </w:p>
    <w:p w:rsidR="00890FF1" w:rsidRDefault="0055475C">
      <w:pPr>
        <w:pStyle w:val="a3"/>
        <w:spacing w:line="274" w:lineRule="exact"/>
        <w:ind w:left="352"/>
      </w:pPr>
      <w:r>
        <w:t>Конструкция</w:t>
      </w:r>
      <w:r>
        <w:rPr>
          <w:spacing w:val="-3"/>
        </w:rPr>
        <w:t xml:space="preserve"> </w:t>
      </w:r>
      <w:r>
        <w:t>изделия</w:t>
      </w:r>
      <w:r>
        <w:rPr>
          <w:spacing w:val="-5"/>
        </w:rPr>
        <w:t xml:space="preserve"> </w:t>
      </w:r>
      <w:r>
        <w:t>имеет</w:t>
      </w:r>
      <w:r>
        <w:rPr>
          <w:spacing w:val="-2"/>
        </w:rPr>
        <w:t xml:space="preserve"> </w:t>
      </w:r>
      <w:r>
        <w:t>механизм</w:t>
      </w:r>
      <w:r>
        <w:rPr>
          <w:spacing w:val="-4"/>
        </w:rPr>
        <w:t xml:space="preserve"> </w:t>
      </w:r>
      <w:r>
        <w:t>регулирования</w:t>
      </w:r>
      <w:r>
        <w:rPr>
          <w:spacing w:val="-2"/>
        </w:rPr>
        <w:t xml:space="preserve"> </w:t>
      </w:r>
      <w:r>
        <w:t>высоты</w:t>
      </w:r>
      <w:r>
        <w:rPr>
          <w:spacing w:val="-2"/>
        </w:rPr>
        <w:t xml:space="preserve"> </w:t>
      </w:r>
      <w:r>
        <w:t>сиденья</w:t>
      </w:r>
      <w:r>
        <w:rPr>
          <w:spacing w:val="4"/>
        </w:rPr>
        <w:t xml:space="preserve"> </w:t>
      </w:r>
      <w:r>
        <w:t>—</w:t>
      </w:r>
      <w:r>
        <w:rPr>
          <w:spacing w:val="-2"/>
        </w:rPr>
        <w:t xml:space="preserve"> </w:t>
      </w:r>
      <w:proofErr w:type="gramStart"/>
      <w:r>
        <w:t>газ-лифт</w:t>
      </w:r>
      <w:proofErr w:type="gramEnd"/>
    </w:p>
    <w:p w:rsidR="00890FF1" w:rsidRDefault="00890FF1">
      <w:pPr>
        <w:spacing w:line="274" w:lineRule="exact"/>
        <w:sectPr w:rsidR="00890FF1">
          <w:pgSz w:w="11910" w:h="16840"/>
          <w:pgMar w:top="580" w:right="500" w:bottom="1200" w:left="780" w:header="182" w:footer="1003" w:gutter="0"/>
          <w:cols w:space="720"/>
        </w:sectPr>
      </w:pPr>
    </w:p>
    <w:p w:rsidR="00890FF1" w:rsidRDefault="0055475C">
      <w:pPr>
        <w:pStyle w:val="2"/>
        <w:spacing w:before="93"/>
        <w:ind w:left="222" w:right="482"/>
        <w:jc w:val="center"/>
        <w:rPr>
          <w:u w:val="none"/>
        </w:rPr>
      </w:pPr>
      <w:r>
        <w:rPr>
          <w:noProof/>
          <w:lang w:eastAsia="ru-RU"/>
        </w:rPr>
        <w:lastRenderedPageBreak/>
        <w:drawing>
          <wp:anchor distT="0" distB="0" distL="0" distR="0" simplePos="0" relativeHeight="16088576" behindDoc="0" locked="0" layoutInCell="1" allowOverlap="1">
            <wp:simplePos x="0" y="0"/>
            <wp:positionH relativeFrom="page">
              <wp:posOffset>723900</wp:posOffset>
            </wp:positionH>
            <wp:positionV relativeFrom="paragraph">
              <wp:posOffset>57189</wp:posOffset>
            </wp:positionV>
            <wp:extent cx="1428750" cy="1428750"/>
            <wp:effectExtent l="0" t="0" r="0" b="0"/>
            <wp:wrapNone/>
            <wp:docPr id="1387" name="image6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 name="image657.jpeg"/>
                    <pic:cNvPicPr/>
                  </pic:nvPicPr>
                  <pic:blipFill>
                    <a:blip r:embed="rId245" cstate="print"/>
                    <a:stretch>
                      <a:fillRect/>
                    </a:stretch>
                  </pic:blipFill>
                  <pic:spPr>
                    <a:xfrm>
                      <a:off x="0" y="0"/>
                      <a:ext cx="1428750" cy="1428750"/>
                    </a:xfrm>
                    <a:prstGeom prst="rect">
                      <a:avLst/>
                    </a:prstGeom>
                  </pic:spPr>
                </pic:pic>
              </a:graphicData>
            </a:graphic>
          </wp:anchor>
        </w:drawing>
      </w:r>
      <w:r>
        <w:rPr>
          <w:u w:val="thick"/>
        </w:rPr>
        <w:t>Стул</w:t>
      </w:r>
      <w:r>
        <w:rPr>
          <w:spacing w:val="-4"/>
          <w:u w:val="thick"/>
        </w:rPr>
        <w:t xml:space="preserve"> </w:t>
      </w:r>
      <w:r>
        <w:rPr>
          <w:u w:val="thick"/>
        </w:rPr>
        <w:t>кожзаменитель</w:t>
      </w:r>
      <w:r>
        <w:rPr>
          <w:spacing w:val="-4"/>
          <w:u w:val="thick"/>
        </w:rPr>
        <w:t xml:space="preserve"> </w:t>
      </w:r>
      <w:r>
        <w:rPr>
          <w:u w:val="thick"/>
        </w:rPr>
        <w:t>СТК-Л-01</w:t>
      </w:r>
      <w:r>
        <w:rPr>
          <w:spacing w:val="-4"/>
          <w:u w:val="thick"/>
        </w:rPr>
        <w:t xml:space="preserve"> </w:t>
      </w:r>
      <w:r>
        <w:rPr>
          <w:u w:val="thick"/>
        </w:rPr>
        <w:t>"ЛАВКОР"</w:t>
      </w:r>
    </w:p>
    <w:p w:rsidR="00890FF1" w:rsidRDefault="00890FF1">
      <w:pPr>
        <w:pStyle w:val="a3"/>
        <w:spacing w:before="8"/>
        <w:rPr>
          <w:b/>
          <w:sz w:val="15"/>
        </w:rPr>
      </w:pPr>
    </w:p>
    <w:p w:rsidR="00890FF1" w:rsidRDefault="0055475C">
      <w:pPr>
        <w:pStyle w:val="a3"/>
        <w:spacing w:before="90"/>
        <w:ind w:left="2792" w:right="865"/>
      </w:pPr>
      <w:r>
        <w:t>Стул предназначен для оснащения лабораторий, кабинетов, палат и</w:t>
      </w:r>
      <w:r>
        <w:rPr>
          <w:spacing w:val="-57"/>
        </w:rPr>
        <w:t xml:space="preserve"> </w:t>
      </w:r>
      <w:r>
        <w:t>административных помещений в медицинских учреждениях и</w:t>
      </w:r>
      <w:r>
        <w:rPr>
          <w:spacing w:val="1"/>
        </w:rPr>
        <w:t xml:space="preserve"> </w:t>
      </w:r>
      <w:r>
        <w:t>организациях.</w:t>
      </w:r>
    </w:p>
    <w:p w:rsidR="00890FF1" w:rsidRDefault="0055475C">
      <w:pPr>
        <w:pStyle w:val="a3"/>
        <w:spacing w:before="1"/>
        <w:ind w:left="2792" w:right="2463"/>
      </w:pPr>
      <w:r>
        <w:t>Длина - 400 мм; Глубина - 490 мм; Высота - 910 мм.</w:t>
      </w:r>
      <w:r>
        <w:rPr>
          <w:spacing w:val="-57"/>
        </w:rPr>
        <w:t xml:space="preserve"> </w:t>
      </w:r>
      <w:r>
        <w:t>Технические</w:t>
      </w:r>
      <w:r>
        <w:rPr>
          <w:spacing w:val="-5"/>
        </w:rPr>
        <w:t xml:space="preserve"> </w:t>
      </w:r>
      <w:r>
        <w:t>характеристики:</w:t>
      </w:r>
    </w:p>
    <w:p w:rsidR="00890FF1" w:rsidRDefault="0055475C">
      <w:pPr>
        <w:pStyle w:val="a3"/>
        <w:ind w:left="2792"/>
      </w:pPr>
      <w:r>
        <w:t>Каркас</w:t>
      </w:r>
      <w:r>
        <w:rPr>
          <w:spacing w:val="-5"/>
        </w:rPr>
        <w:t xml:space="preserve"> </w:t>
      </w:r>
      <w:r>
        <w:t>металлический</w:t>
      </w:r>
      <w:r>
        <w:rPr>
          <w:spacing w:val="-5"/>
        </w:rPr>
        <w:t xml:space="preserve"> </w:t>
      </w:r>
      <w:r>
        <w:t>сварной</w:t>
      </w:r>
      <w:r>
        <w:rPr>
          <w:spacing w:val="-4"/>
        </w:rPr>
        <w:t xml:space="preserve"> </w:t>
      </w:r>
      <w:r>
        <w:t>изготовлен</w:t>
      </w:r>
      <w:r>
        <w:rPr>
          <w:spacing w:val="-5"/>
        </w:rPr>
        <w:t xml:space="preserve"> </w:t>
      </w:r>
      <w:r>
        <w:t>из</w:t>
      </w:r>
      <w:r>
        <w:rPr>
          <w:spacing w:val="-6"/>
        </w:rPr>
        <w:t xml:space="preserve"> </w:t>
      </w:r>
      <w:r>
        <w:t>стальной</w:t>
      </w:r>
      <w:r>
        <w:rPr>
          <w:spacing w:val="-3"/>
        </w:rPr>
        <w:t xml:space="preserve"> </w:t>
      </w:r>
      <w:r>
        <w:t>трубы</w:t>
      </w:r>
      <w:r>
        <w:rPr>
          <w:spacing w:val="-4"/>
        </w:rPr>
        <w:t xml:space="preserve"> </w:t>
      </w:r>
      <w:r>
        <w:t>круглого</w:t>
      </w:r>
      <w:r>
        <w:rPr>
          <w:spacing w:val="-57"/>
        </w:rPr>
        <w:t xml:space="preserve"> </w:t>
      </w:r>
      <w:r>
        <w:t>сечения</w:t>
      </w:r>
    </w:p>
    <w:p w:rsidR="00890FF1" w:rsidRDefault="0055475C">
      <w:pPr>
        <w:pStyle w:val="a3"/>
        <w:ind w:left="352" w:right="5192"/>
        <w:jc w:val="both"/>
      </w:pPr>
      <w:r>
        <w:t>Торцы труб закрыты пластиковыми заглушками;</w:t>
      </w:r>
      <w:r>
        <w:rPr>
          <w:spacing w:val="-57"/>
        </w:rPr>
        <w:t xml:space="preserve"> </w:t>
      </w:r>
      <w:r>
        <w:t>Цвет каркаса - металлик, кожзаменителя - белый;</w:t>
      </w:r>
      <w:r>
        <w:rPr>
          <w:spacing w:val="-57"/>
        </w:rPr>
        <w:t xml:space="preserve"> </w:t>
      </w:r>
      <w:r>
        <w:t>Поставляется в</w:t>
      </w:r>
      <w:r>
        <w:rPr>
          <w:spacing w:val="-2"/>
        </w:rPr>
        <w:t xml:space="preserve"> </w:t>
      </w:r>
      <w:r>
        <w:t>разобранном</w:t>
      </w:r>
      <w:r>
        <w:rPr>
          <w:spacing w:val="-2"/>
        </w:rPr>
        <w:t xml:space="preserve"> </w:t>
      </w:r>
      <w:r>
        <w:t>виде</w:t>
      </w:r>
      <w:r>
        <w:rPr>
          <w:spacing w:val="-3"/>
        </w:rPr>
        <w:t xml:space="preserve"> </w:t>
      </w:r>
      <w:r>
        <w:t>по</w:t>
      </w:r>
      <w:r>
        <w:rPr>
          <w:spacing w:val="-1"/>
        </w:rPr>
        <w:t xml:space="preserve"> </w:t>
      </w:r>
      <w:r>
        <w:t>5</w:t>
      </w:r>
      <w:r>
        <w:rPr>
          <w:spacing w:val="-1"/>
        </w:rPr>
        <w:t xml:space="preserve"> </w:t>
      </w:r>
      <w:r>
        <w:t>штук;</w:t>
      </w:r>
    </w:p>
    <w:p w:rsidR="00890FF1" w:rsidRDefault="00890FF1">
      <w:pPr>
        <w:pStyle w:val="a3"/>
        <w:spacing w:before="5"/>
      </w:pPr>
    </w:p>
    <w:p w:rsidR="00890FF1" w:rsidRDefault="0055475C">
      <w:pPr>
        <w:pStyle w:val="2"/>
        <w:rPr>
          <w:u w:val="none"/>
        </w:rPr>
      </w:pPr>
      <w:r>
        <w:rPr>
          <w:noProof/>
          <w:lang w:eastAsia="ru-RU"/>
        </w:rPr>
        <w:drawing>
          <wp:anchor distT="0" distB="0" distL="0" distR="0" simplePos="0" relativeHeight="481265152" behindDoc="1" locked="0" layoutInCell="1" allowOverlap="1">
            <wp:simplePos x="0" y="0"/>
            <wp:positionH relativeFrom="page">
              <wp:posOffset>723900</wp:posOffset>
            </wp:positionH>
            <wp:positionV relativeFrom="paragraph">
              <wp:posOffset>2960</wp:posOffset>
            </wp:positionV>
            <wp:extent cx="1428750" cy="1428750"/>
            <wp:effectExtent l="0" t="0" r="0" b="0"/>
            <wp:wrapNone/>
            <wp:docPr id="1389" name="image6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image658.jpeg"/>
                    <pic:cNvPicPr/>
                  </pic:nvPicPr>
                  <pic:blipFill>
                    <a:blip r:embed="rId246" cstate="print"/>
                    <a:stretch>
                      <a:fillRect/>
                    </a:stretch>
                  </pic:blipFill>
                  <pic:spPr>
                    <a:xfrm>
                      <a:off x="0" y="0"/>
                      <a:ext cx="1428750" cy="1428750"/>
                    </a:xfrm>
                    <a:prstGeom prst="rect">
                      <a:avLst/>
                    </a:prstGeom>
                  </pic:spPr>
                </pic:pic>
              </a:graphicData>
            </a:graphic>
          </wp:anchor>
        </w:drawing>
      </w:r>
      <w:r>
        <w:rPr>
          <w:u w:val="thick"/>
        </w:rPr>
        <w:t>Секция</w:t>
      </w:r>
      <w:r>
        <w:rPr>
          <w:spacing w:val="-3"/>
          <w:u w:val="thick"/>
        </w:rPr>
        <w:t xml:space="preserve"> </w:t>
      </w:r>
      <w:r>
        <w:rPr>
          <w:u w:val="thick"/>
        </w:rPr>
        <w:t>стульев</w:t>
      </w:r>
      <w:r>
        <w:rPr>
          <w:spacing w:val="-3"/>
          <w:u w:val="thick"/>
        </w:rPr>
        <w:t xml:space="preserve"> </w:t>
      </w:r>
      <w:r>
        <w:rPr>
          <w:u w:val="thick"/>
        </w:rPr>
        <w:t>3-х</w:t>
      </w:r>
      <w:r>
        <w:rPr>
          <w:spacing w:val="-2"/>
          <w:u w:val="thick"/>
        </w:rPr>
        <w:t xml:space="preserve"> </w:t>
      </w:r>
      <w:r>
        <w:rPr>
          <w:u w:val="thick"/>
        </w:rPr>
        <w:t>местная</w:t>
      </w:r>
      <w:r>
        <w:rPr>
          <w:spacing w:val="-2"/>
          <w:u w:val="thick"/>
        </w:rPr>
        <w:t xml:space="preserve"> </w:t>
      </w:r>
      <w:r>
        <w:rPr>
          <w:u w:val="thick"/>
        </w:rPr>
        <w:t>ССЗМ</w:t>
      </w:r>
      <w:r>
        <w:rPr>
          <w:spacing w:val="-3"/>
          <w:u w:val="thick"/>
        </w:rPr>
        <w:t xml:space="preserve"> </w:t>
      </w:r>
      <w:r>
        <w:rPr>
          <w:u w:val="thick"/>
        </w:rPr>
        <w:t>Л-05</w:t>
      </w:r>
      <w:r>
        <w:rPr>
          <w:spacing w:val="-3"/>
          <w:u w:val="thick"/>
        </w:rPr>
        <w:t xml:space="preserve"> </w:t>
      </w:r>
      <w:r>
        <w:rPr>
          <w:u w:val="thick"/>
        </w:rPr>
        <w:t>"ЛАВКОР"</w:t>
      </w:r>
    </w:p>
    <w:p w:rsidR="00890FF1" w:rsidRDefault="00890FF1">
      <w:pPr>
        <w:pStyle w:val="a3"/>
        <w:spacing w:before="7"/>
        <w:rPr>
          <w:b/>
          <w:sz w:val="23"/>
        </w:rPr>
      </w:pPr>
    </w:p>
    <w:p w:rsidR="00890FF1" w:rsidRDefault="0055475C">
      <w:pPr>
        <w:pStyle w:val="a3"/>
        <w:ind w:left="2792" w:right="369"/>
      </w:pPr>
      <w:r>
        <w:t>Секция стульев 3-х местная предназначена для оборудования</w:t>
      </w:r>
      <w:r>
        <w:rPr>
          <w:spacing w:val="1"/>
        </w:rPr>
        <w:t xml:space="preserve"> </w:t>
      </w:r>
      <w:r>
        <w:t>административных помещений, приёмных, залов ожидания, вестибюлей</w:t>
      </w:r>
      <w:r>
        <w:rPr>
          <w:spacing w:val="-57"/>
        </w:rPr>
        <w:t xml:space="preserve"> </w:t>
      </w:r>
      <w:r>
        <w:t>и др.</w:t>
      </w:r>
    </w:p>
    <w:p w:rsidR="00890FF1" w:rsidRDefault="0055475C">
      <w:pPr>
        <w:pStyle w:val="a3"/>
        <w:ind w:left="2792"/>
      </w:pPr>
      <w:r>
        <w:t>Ширина</w:t>
      </w:r>
      <w:r>
        <w:rPr>
          <w:spacing w:val="-3"/>
        </w:rPr>
        <w:t xml:space="preserve"> </w:t>
      </w:r>
      <w:r>
        <w:t>-</w:t>
      </w:r>
      <w:r>
        <w:rPr>
          <w:spacing w:val="-2"/>
        </w:rPr>
        <w:t xml:space="preserve"> </w:t>
      </w:r>
      <w:r>
        <w:t>1382</w:t>
      </w:r>
      <w:r>
        <w:rPr>
          <w:spacing w:val="-1"/>
        </w:rPr>
        <w:t xml:space="preserve"> </w:t>
      </w:r>
      <w:r>
        <w:t>мм;</w:t>
      </w:r>
      <w:r>
        <w:rPr>
          <w:spacing w:val="-1"/>
        </w:rPr>
        <w:t xml:space="preserve"> </w:t>
      </w:r>
      <w:r>
        <w:t>Глубина</w:t>
      </w:r>
      <w:r>
        <w:rPr>
          <w:spacing w:val="-1"/>
        </w:rPr>
        <w:t xml:space="preserve"> </w:t>
      </w:r>
      <w:r>
        <w:t>-</w:t>
      </w:r>
      <w:r>
        <w:rPr>
          <w:spacing w:val="-2"/>
        </w:rPr>
        <w:t xml:space="preserve"> </w:t>
      </w:r>
      <w:r>
        <w:t>495</w:t>
      </w:r>
      <w:r>
        <w:rPr>
          <w:spacing w:val="-1"/>
        </w:rPr>
        <w:t xml:space="preserve"> </w:t>
      </w:r>
      <w:r>
        <w:t>мм;</w:t>
      </w:r>
      <w:r>
        <w:rPr>
          <w:spacing w:val="-1"/>
        </w:rPr>
        <w:t xml:space="preserve"> </w:t>
      </w:r>
      <w:r>
        <w:t>Высота - 810</w:t>
      </w:r>
      <w:r>
        <w:rPr>
          <w:spacing w:val="-1"/>
        </w:rPr>
        <w:t xml:space="preserve"> </w:t>
      </w:r>
      <w:r>
        <w:t>мм;</w:t>
      </w:r>
      <w:r>
        <w:rPr>
          <w:spacing w:val="-1"/>
        </w:rPr>
        <w:t xml:space="preserve"> </w:t>
      </w:r>
      <w:r>
        <w:t>Высота</w:t>
      </w:r>
      <w:r>
        <w:rPr>
          <w:spacing w:val="-1"/>
        </w:rPr>
        <w:t xml:space="preserve"> </w:t>
      </w:r>
      <w:r>
        <w:t>сиденья</w:t>
      </w:r>
    </w:p>
    <w:p w:rsidR="00890FF1" w:rsidRDefault="0055475C">
      <w:pPr>
        <w:pStyle w:val="a3"/>
        <w:ind w:left="2792"/>
      </w:pPr>
      <w:r>
        <w:t>-</w:t>
      </w:r>
      <w:r>
        <w:rPr>
          <w:spacing w:val="-2"/>
        </w:rPr>
        <w:t xml:space="preserve"> </w:t>
      </w:r>
      <w:r>
        <w:t>470</w:t>
      </w:r>
      <w:r>
        <w:rPr>
          <w:spacing w:val="-1"/>
        </w:rPr>
        <w:t xml:space="preserve"> </w:t>
      </w:r>
      <w:r>
        <w:t>мм.</w:t>
      </w:r>
    </w:p>
    <w:p w:rsidR="00890FF1" w:rsidRDefault="0055475C">
      <w:pPr>
        <w:pStyle w:val="a3"/>
        <w:ind w:left="2792"/>
      </w:pPr>
      <w:r>
        <w:t>Технические</w:t>
      </w:r>
      <w:r>
        <w:rPr>
          <w:spacing w:val="-7"/>
        </w:rPr>
        <w:t xml:space="preserve"> </w:t>
      </w:r>
      <w:r>
        <w:t>характеристики:</w:t>
      </w:r>
    </w:p>
    <w:p w:rsidR="00890FF1" w:rsidRDefault="0055475C">
      <w:pPr>
        <w:pStyle w:val="a3"/>
        <w:ind w:left="352" w:right="964" w:firstLine="2439"/>
      </w:pPr>
      <w:r>
        <w:t>Каркас</w:t>
      </w:r>
      <w:r>
        <w:rPr>
          <w:spacing w:val="-5"/>
        </w:rPr>
        <w:t xml:space="preserve"> </w:t>
      </w:r>
      <w:r>
        <w:t>-</w:t>
      </w:r>
      <w:r>
        <w:rPr>
          <w:spacing w:val="-4"/>
        </w:rPr>
        <w:t xml:space="preserve"> </w:t>
      </w:r>
      <w:r>
        <w:t>стальные</w:t>
      </w:r>
      <w:r>
        <w:rPr>
          <w:spacing w:val="-5"/>
        </w:rPr>
        <w:t xml:space="preserve"> </w:t>
      </w:r>
      <w:r>
        <w:t>трубы</w:t>
      </w:r>
      <w:r>
        <w:rPr>
          <w:spacing w:val="-3"/>
        </w:rPr>
        <w:t xml:space="preserve"> </w:t>
      </w:r>
      <w:r>
        <w:t>прямоугольного</w:t>
      </w:r>
      <w:r>
        <w:rPr>
          <w:spacing w:val="-3"/>
        </w:rPr>
        <w:t xml:space="preserve"> </w:t>
      </w:r>
      <w:r>
        <w:t>и</w:t>
      </w:r>
      <w:r>
        <w:rPr>
          <w:spacing w:val="-3"/>
        </w:rPr>
        <w:t xml:space="preserve"> </w:t>
      </w:r>
      <w:r>
        <w:t>круглого</w:t>
      </w:r>
      <w:r>
        <w:rPr>
          <w:spacing w:val="-4"/>
        </w:rPr>
        <w:t xml:space="preserve"> </w:t>
      </w:r>
      <w:r>
        <w:t>сечения;</w:t>
      </w:r>
      <w:r>
        <w:rPr>
          <w:spacing w:val="-57"/>
        </w:rPr>
        <w:t xml:space="preserve"> </w:t>
      </w:r>
      <w:r>
        <w:t>Каркасы</w:t>
      </w:r>
      <w:r>
        <w:rPr>
          <w:spacing w:val="-1"/>
        </w:rPr>
        <w:t xml:space="preserve"> </w:t>
      </w:r>
      <w:r>
        <w:t>стульев</w:t>
      </w:r>
      <w:r>
        <w:rPr>
          <w:spacing w:val="-2"/>
        </w:rPr>
        <w:t xml:space="preserve"> </w:t>
      </w:r>
      <w:r>
        <w:t>имеют</w:t>
      </w:r>
      <w:r>
        <w:rPr>
          <w:spacing w:val="-1"/>
        </w:rPr>
        <w:t xml:space="preserve"> </w:t>
      </w:r>
      <w:r>
        <w:t>Г-образную форму,</w:t>
      </w:r>
      <w:r>
        <w:rPr>
          <w:spacing w:val="-1"/>
        </w:rPr>
        <w:t xml:space="preserve"> </w:t>
      </w:r>
      <w:r>
        <w:t>полученную</w:t>
      </w:r>
      <w:r>
        <w:rPr>
          <w:spacing w:val="1"/>
        </w:rPr>
        <w:t xml:space="preserve"> </w:t>
      </w:r>
      <w:r>
        <w:t>методом</w:t>
      </w:r>
      <w:r>
        <w:rPr>
          <w:spacing w:val="-1"/>
        </w:rPr>
        <w:t xml:space="preserve"> </w:t>
      </w:r>
      <w:r>
        <w:t>гибки;</w:t>
      </w:r>
    </w:p>
    <w:p w:rsidR="00890FF1" w:rsidRDefault="0055475C">
      <w:pPr>
        <w:pStyle w:val="a3"/>
        <w:ind w:left="352"/>
      </w:pPr>
      <w:r>
        <w:t>Секция</w:t>
      </w:r>
      <w:r>
        <w:rPr>
          <w:spacing w:val="-5"/>
        </w:rPr>
        <w:t xml:space="preserve"> </w:t>
      </w:r>
      <w:r>
        <w:t>стульев</w:t>
      </w:r>
      <w:r>
        <w:rPr>
          <w:spacing w:val="-6"/>
        </w:rPr>
        <w:t xml:space="preserve"> </w:t>
      </w:r>
      <w:r>
        <w:t>представляет</w:t>
      </w:r>
      <w:r>
        <w:rPr>
          <w:spacing w:val="-4"/>
        </w:rPr>
        <w:t xml:space="preserve"> </w:t>
      </w:r>
      <w:r>
        <w:t>собой</w:t>
      </w:r>
      <w:r>
        <w:rPr>
          <w:spacing w:val="-4"/>
        </w:rPr>
        <w:t xml:space="preserve"> </w:t>
      </w:r>
      <w:r>
        <w:t>разборную</w:t>
      </w:r>
      <w:r>
        <w:rPr>
          <w:spacing w:val="-2"/>
        </w:rPr>
        <w:t xml:space="preserve"> </w:t>
      </w:r>
      <w:r>
        <w:t>конструкцию;</w:t>
      </w:r>
    </w:p>
    <w:p w:rsidR="00890FF1" w:rsidRDefault="00890FF1">
      <w:pPr>
        <w:pStyle w:val="a3"/>
        <w:spacing w:before="5"/>
      </w:pPr>
    </w:p>
    <w:p w:rsidR="00890FF1" w:rsidRDefault="0055475C">
      <w:pPr>
        <w:pStyle w:val="2"/>
        <w:rPr>
          <w:u w:val="none"/>
        </w:rPr>
      </w:pPr>
      <w:r>
        <w:rPr>
          <w:noProof/>
          <w:lang w:eastAsia="ru-RU"/>
        </w:rPr>
        <w:drawing>
          <wp:anchor distT="0" distB="0" distL="0" distR="0" simplePos="0" relativeHeight="16089600" behindDoc="0" locked="0" layoutInCell="1" allowOverlap="1">
            <wp:simplePos x="0" y="0"/>
            <wp:positionH relativeFrom="page">
              <wp:posOffset>723900</wp:posOffset>
            </wp:positionH>
            <wp:positionV relativeFrom="paragraph">
              <wp:posOffset>-2500</wp:posOffset>
            </wp:positionV>
            <wp:extent cx="1428750" cy="1428750"/>
            <wp:effectExtent l="0" t="0" r="0" b="0"/>
            <wp:wrapNone/>
            <wp:docPr id="1391" name="image6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image659.jpeg"/>
                    <pic:cNvPicPr/>
                  </pic:nvPicPr>
                  <pic:blipFill>
                    <a:blip r:embed="rId247" cstate="print"/>
                    <a:stretch>
                      <a:fillRect/>
                    </a:stretch>
                  </pic:blipFill>
                  <pic:spPr>
                    <a:xfrm>
                      <a:off x="0" y="0"/>
                      <a:ext cx="1428750" cy="1428750"/>
                    </a:xfrm>
                    <a:prstGeom prst="rect">
                      <a:avLst/>
                    </a:prstGeom>
                  </pic:spPr>
                </pic:pic>
              </a:graphicData>
            </a:graphic>
          </wp:anchor>
        </w:drawing>
      </w:r>
      <w:r>
        <w:rPr>
          <w:u w:val="thick"/>
        </w:rPr>
        <w:t>Секция</w:t>
      </w:r>
      <w:r>
        <w:rPr>
          <w:spacing w:val="-3"/>
          <w:u w:val="thick"/>
        </w:rPr>
        <w:t xml:space="preserve"> </w:t>
      </w:r>
      <w:r>
        <w:rPr>
          <w:u w:val="thick"/>
        </w:rPr>
        <w:t>стульев</w:t>
      </w:r>
      <w:r>
        <w:rPr>
          <w:spacing w:val="-3"/>
          <w:u w:val="thick"/>
        </w:rPr>
        <w:t xml:space="preserve"> </w:t>
      </w:r>
      <w:r>
        <w:rPr>
          <w:u w:val="thick"/>
        </w:rPr>
        <w:t>3-х</w:t>
      </w:r>
      <w:r>
        <w:rPr>
          <w:spacing w:val="-2"/>
          <w:u w:val="thick"/>
        </w:rPr>
        <w:t xml:space="preserve"> </w:t>
      </w:r>
      <w:r>
        <w:rPr>
          <w:u w:val="thick"/>
        </w:rPr>
        <w:t>местная</w:t>
      </w:r>
      <w:r>
        <w:rPr>
          <w:spacing w:val="-2"/>
          <w:u w:val="thick"/>
        </w:rPr>
        <w:t xml:space="preserve"> </w:t>
      </w:r>
      <w:r>
        <w:rPr>
          <w:u w:val="thick"/>
        </w:rPr>
        <w:t>СС3М</w:t>
      </w:r>
      <w:r>
        <w:rPr>
          <w:spacing w:val="-4"/>
          <w:u w:val="thick"/>
        </w:rPr>
        <w:t xml:space="preserve"> </w:t>
      </w:r>
      <w:r>
        <w:rPr>
          <w:u w:val="thick"/>
        </w:rPr>
        <w:t>Л-03</w:t>
      </w:r>
      <w:r>
        <w:rPr>
          <w:spacing w:val="-3"/>
          <w:u w:val="thick"/>
        </w:rPr>
        <w:t xml:space="preserve"> </w:t>
      </w:r>
      <w:r>
        <w:rPr>
          <w:u w:val="thick"/>
        </w:rPr>
        <w:t>"ЛАВКОР"</w:t>
      </w:r>
    </w:p>
    <w:p w:rsidR="00890FF1" w:rsidRDefault="00890FF1">
      <w:pPr>
        <w:pStyle w:val="a3"/>
        <w:spacing w:before="9"/>
        <w:rPr>
          <w:b/>
          <w:sz w:val="15"/>
        </w:rPr>
      </w:pPr>
    </w:p>
    <w:p w:rsidR="00890FF1" w:rsidRDefault="00890FF1">
      <w:pPr>
        <w:rPr>
          <w:sz w:val="15"/>
        </w:rPr>
        <w:sectPr w:rsidR="00890FF1">
          <w:pgSz w:w="11910" w:h="16840"/>
          <w:pgMar w:top="580" w:right="500" w:bottom="1200" w:left="780" w:header="182" w:footer="1003" w:gutter="0"/>
          <w:cols w:space="720"/>
        </w:sect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55475C">
      <w:pPr>
        <w:pStyle w:val="a3"/>
        <w:spacing w:before="228"/>
        <w:ind w:left="352"/>
      </w:pPr>
      <w:r>
        <w:t>гибки;</w:t>
      </w:r>
    </w:p>
    <w:p w:rsidR="00890FF1" w:rsidRDefault="0055475C">
      <w:pPr>
        <w:pStyle w:val="a3"/>
        <w:spacing w:before="90"/>
        <w:ind w:left="142" w:right="739"/>
      </w:pPr>
      <w:r>
        <w:br w:type="column"/>
      </w:r>
      <w:r>
        <w:t>Секция стульев предназначена для оборудования административных</w:t>
      </w:r>
      <w:r>
        <w:rPr>
          <w:spacing w:val="-57"/>
        </w:rPr>
        <w:t xml:space="preserve"> </w:t>
      </w:r>
      <w:r>
        <w:t>помещений,</w:t>
      </w:r>
      <w:r>
        <w:rPr>
          <w:spacing w:val="-1"/>
        </w:rPr>
        <w:t xml:space="preserve"> </w:t>
      </w:r>
      <w:r>
        <w:t>приёмных,</w:t>
      </w:r>
      <w:r>
        <w:rPr>
          <w:spacing w:val="-4"/>
        </w:rPr>
        <w:t xml:space="preserve"> </w:t>
      </w:r>
      <w:r>
        <w:t>залов</w:t>
      </w:r>
      <w:r>
        <w:rPr>
          <w:spacing w:val="-2"/>
        </w:rPr>
        <w:t xml:space="preserve"> </w:t>
      </w:r>
      <w:r>
        <w:t>ожидания, вестибюлей</w:t>
      </w:r>
      <w:r>
        <w:rPr>
          <w:spacing w:val="-1"/>
        </w:rPr>
        <w:t xml:space="preserve"> </w:t>
      </w:r>
      <w:r>
        <w:t>и</w:t>
      </w:r>
      <w:r>
        <w:rPr>
          <w:spacing w:val="-1"/>
        </w:rPr>
        <w:t xml:space="preserve"> </w:t>
      </w:r>
      <w:r>
        <w:t>др.</w:t>
      </w:r>
    </w:p>
    <w:p w:rsidR="00890FF1" w:rsidRDefault="0055475C">
      <w:pPr>
        <w:pStyle w:val="a3"/>
        <w:ind w:left="142"/>
      </w:pPr>
      <w:r>
        <w:t>Ширина</w:t>
      </w:r>
      <w:r>
        <w:rPr>
          <w:spacing w:val="-3"/>
        </w:rPr>
        <w:t xml:space="preserve"> </w:t>
      </w:r>
      <w:r>
        <w:t>-</w:t>
      </w:r>
      <w:r>
        <w:rPr>
          <w:spacing w:val="-2"/>
        </w:rPr>
        <w:t xml:space="preserve"> </w:t>
      </w:r>
      <w:r>
        <w:t>1437</w:t>
      </w:r>
      <w:r>
        <w:rPr>
          <w:spacing w:val="-1"/>
        </w:rPr>
        <w:t xml:space="preserve"> </w:t>
      </w:r>
      <w:r>
        <w:t>мм;</w:t>
      </w:r>
      <w:r>
        <w:rPr>
          <w:spacing w:val="-1"/>
        </w:rPr>
        <w:t xml:space="preserve"> </w:t>
      </w:r>
      <w:r>
        <w:t>Глубина</w:t>
      </w:r>
      <w:r>
        <w:rPr>
          <w:spacing w:val="-1"/>
        </w:rPr>
        <w:t xml:space="preserve"> </w:t>
      </w:r>
      <w:r>
        <w:t>-</w:t>
      </w:r>
      <w:r>
        <w:rPr>
          <w:spacing w:val="-2"/>
        </w:rPr>
        <w:t xml:space="preserve"> </w:t>
      </w:r>
      <w:r>
        <w:t>476</w:t>
      </w:r>
      <w:r>
        <w:rPr>
          <w:spacing w:val="-1"/>
        </w:rPr>
        <w:t xml:space="preserve"> </w:t>
      </w:r>
      <w:r>
        <w:t>мм;</w:t>
      </w:r>
      <w:r>
        <w:rPr>
          <w:spacing w:val="-1"/>
        </w:rPr>
        <w:t xml:space="preserve"> </w:t>
      </w:r>
      <w:r>
        <w:t>Высота - 810</w:t>
      </w:r>
      <w:r>
        <w:rPr>
          <w:spacing w:val="-1"/>
        </w:rPr>
        <w:t xml:space="preserve"> </w:t>
      </w:r>
      <w:r>
        <w:t>мм;</w:t>
      </w:r>
      <w:r>
        <w:rPr>
          <w:spacing w:val="-1"/>
        </w:rPr>
        <w:t xml:space="preserve"> </w:t>
      </w:r>
      <w:r>
        <w:t>Высота</w:t>
      </w:r>
      <w:r>
        <w:rPr>
          <w:spacing w:val="-1"/>
        </w:rPr>
        <w:t xml:space="preserve"> </w:t>
      </w:r>
      <w:r>
        <w:t>сиденья</w:t>
      </w:r>
    </w:p>
    <w:p w:rsidR="00890FF1" w:rsidRDefault="0055475C">
      <w:pPr>
        <w:pStyle w:val="a3"/>
        <w:ind w:left="142"/>
      </w:pPr>
      <w:r>
        <w:t>-</w:t>
      </w:r>
      <w:r>
        <w:rPr>
          <w:spacing w:val="-2"/>
        </w:rPr>
        <w:t xml:space="preserve"> </w:t>
      </w:r>
      <w:r>
        <w:t>465</w:t>
      </w:r>
      <w:r>
        <w:rPr>
          <w:spacing w:val="-1"/>
        </w:rPr>
        <w:t xml:space="preserve"> </w:t>
      </w:r>
      <w:r>
        <w:t>мм.</w:t>
      </w:r>
    </w:p>
    <w:p w:rsidR="00890FF1" w:rsidRDefault="0055475C">
      <w:pPr>
        <w:pStyle w:val="a3"/>
        <w:ind w:left="142"/>
      </w:pPr>
      <w:r>
        <w:t>Технические</w:t>
      </w:r>
      <w:r>
        <w:rPr>
          <w:spacing w:val="-7"/>
        </w:rPr>
        <w:t xml:space="preserve"> </w:t>
      </w:r>
      <w:r>
        <w:t>характеристики:</w:t>
      </w:r>
    </w:p>
    <w:p w:rsidR="00890FF1" w:rsidRDefault="0055475C">
      <w:pPr>
        <w:pStyle w:val="a3"/>
        <w:ind w:left="142" w:right="741"/>
      </w:pPr>
      <w:r>
        <w:t>Каркас - стальные трубы прямоугольного и круглого сечения;</w:t>
      </w:r>
      <w:r>
        <w:rPr>
          <w:spacing w:val="1"/>
        </w:rPr>
        <w:t xml:space="preserve"> </w:t>
      </w:r>
      <w:r>
        <w:t>Каркасы</w:t>
      </w:r>
      <w:r>
        <w:rPr>
          <w:spacing w:val="-4"/>
        </w:rPr>
        <w:t xml:space="preserve"> </w:t>
      </w:r>
      <w:r>
        <w:t>стульев</w:t>
      </w:r>
      <w:r>
        <w:rPr>
          <w:spacing w:val="-4"/>
        </w:rPr>
        <w:t xml:space="preserve"> </w:t>
      </w:r>
      <w:r>
        <w:t>имеют</w:t>
      </w:r>
      <w:r>
        <w:rPr>
          <w:spacing w:val="-3"/>
        </w:rPr>
        <w:t xml:space="preserve"> </w:t>
      </w:r>
      <w:r>
        <w:t>S-образную</w:t>
      </w:r>
      <w:r>
        <w:rPr>
          <w:spacing w:val="-4"/>
        </w:rPr>
        <w:t xml:space="preserve"> </w:t>
      </w:r>
      <w:r>
        <w:t>форму,</w:t>
      </w:r>
      <w:r>
        <w:rPr>
          <w:spacing w:val="-3"/>
        </w:rPr>
        <w:t xml:space="preserve"> </w:t>
      </w:r>
      <w:r>
        <w:t>полученную</w:t>
      </w:r>
      <w:r>
        <w:rPr>
          <w:spacing w:val="-1"/>
        </w:rPr>
        <w:t xml:space="preserve"> </w:t>
      </w:r>
      <w:r>
        <w:t>методом</w:t>
      </w:r>
    </w:p>
    <w:p w:rsidR="00890FF1" w:rsidRDefault="00890FF1">
      <w:pPr>
        <w:sectPr w:rsidR="00890FF1">
          <w:type w:val="continuous"/>
          <w:pgSz w:w="11910" w:h="16840"/>
          <w:pgMar w:top="580" w:right="500" w:bottom="1200" w:left="780" w:header="720" w:footer="720" w:gutter="0"/>
          <w:cols w:num="2" w:space="720" w:equalWidth="0">
            <w:col w:w="2610" w:space="40"/>
            <w:col w:w="7980"/>
          </w:cols>
        </w:sectPr>
      </w:pPr>
    </w:p>
    <w:p w:rsidR="00890FF1" w:rsidRDefault="0055475C">
      <w:pPr>
        <w:pStyle w:val="a3"/>
        <w:ind w:right="4186"/>
        <w:jc w:val="right"/>
      </w:pPr>
      <w:r>
        <w:t>Секция</w:t>
      </w:r>
      <w:r>
        <w:rPr>
          <w:spacing w:val="-5"/>
        </w:rPr>
        <w:t xml:space="preserve"> </w:t>
      </w:r>
      <w:r>
        <w:t>стульев</w:t>
      </w:r>
      <w:r>
        <w:rPr>
          <w:spacing w:val="-5"/>
        </w:rPr>
        <w:t xml:space="preserve"> </w:t>
      </w:r>
      <w:r>
        <w:t>представляет</w:t>
      </w:r>
      <w:r>
        <w:rPr>
          <w:spacing w:val="-5"/>
        </w:rPr>
        <w:t xml:space="preserve"> </w:t>
      </w:r>
      <w:r>
        <w:t>собой</w:t>
      </w:r>
      <w:r>
        <w:rPr>
          <w:spacing w:val="1"/>
        </w:rPr>
        <w:t xml:space="preserve"> </w:t>
      </w:r>
      <w:r>
        <w:t>сварную</w:t>
      </w:r>
      <w:r>
        <w:rPr>
          <w:spacing w:val="-5"/>
        </w:rPr>
        <w:t xml:space="preserve"> </w:t>
      </w:r>
      <w:r>
        <w:t>конструкцию;</w:t>
      </w:r>
    </w:p>
    <w:p w:rsidR="00890FF1" w:rsidRDefault="00890FF1">
      <w:pPr>
        <w:pStyle w:val="a3"/>
        <w:rPr>
          <w:sz w:val="26"/>
        </w:rPr>
      </w:pPr>
    </w:p>
    <w:p w:rsidR="00890FF1" w:rsidRDefault="00890FF1">
      <w:pPr>
        <w:pStyle w:val="a3"/>
        <w:rPr>
          <w:sz w:val="26"/>
        </w:rPr>
      </w:pPr>
    </w:p>
    <w:p w:rsidR="00890FF1" w:rsidRDefault="0055475C">
      <w:pPr>
        <w:pStyle w:val="2"/>
        <w:spacing w:before="164"/>
        <w:ind w:left="2700"/>
        <w:rPr>
          <w:u w:val="none"/>
        </w:rPr>
      </w:pPr>
      <w:r>
        <w:rPr>
          <w:noProof/>
          <w:lang w:eastAsia="ru-RU"/>
        </w:rPr>
        <w:drawing>
          <wp:anchor distT="0" distB="0" distL="0" distR="0" simplePos="0" relativeHeight="16090112" behindDoc="0" locked="0" layoutInCell="1" allowOverlap="1">
            <wp:simplePos x="0" y="0"/>
            <wp:positionH relativeFrom="page">
              <wp:posOffset>723900</wp:posOffset>
            </wp:positionH>
            <wp:positionV relativeFrom="paragraph">
              <wp:posOffset>100369</wp:posOffset>
            </wp:positionV>
            <wp:extent cx="1371600" cy="1095375"/>
            <wp:effectExtent l="0" t="0" r="0" b="0"/>
            <wp:wrapNone/>
            <wp:docPr id="1393" name="image6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 name="image660.jpeg"/>
                    <pic:cNvPicPr/>
                  </pic:nvPicPr>
                  <pic:blipFill>
                    <a:blip r:embed="rId248" cstate="print"/>
                    <a:stretch>
                      <a:fillRect/>
                    </a:stretch>
                  </pic:blipFill>
                  <pic:spPr>
                    <a:xfrm>
                      <a:off x="0" y="0"/>
                      <a:ext cx="1371600" cy="1095375"/>
                    </a:xfrm>
                    <a:prstGeom prst="rect">
                      <a:avLst/>
                    </a:prstGeom>
                  </pic:spPr>
                </pic:pic>
              </a:graphicData>
            </a:graphic>
          </wp:anchor>
        </w:drawing>
      </w:r>
      <w:proofErr w:type="spellStart"/>
      <w:r>
        <w:rPr>
          <w:u w:val="thick"/>
        </w:rPr>
        <w:t>Банкетка</w:t>
      </w:r>
      <w:proofErr w:type="spellEnd"/>
      <w:r>
        <w:rPr>
          <w:spacing w:val="-2"/>
          <w:u w:val="thick"/>
        </w:rPr>
        <w:t xml:space="preserve"> </w:t>
      </w:r>
      <w:r>
        <w:rPr>
          <w:u w:val="thick"/>
        </w:rPr>
        <w:t>со</w:t>
      </w:r>
      <w:r>
        <w:rPr>
          <w:spacing w:val="-2"/>
          <w:u w:val="thick"/>
        </w:rPr>
        <w:t xml:space="preserve"> </w:t>
      </w:r>
      <w:r>
        <w:rPr>
          <w:u w:val="thick"/>
        </w:rPr>
        <w:t>спинкой</w:t>
      </w:r>
      <w:r>
        <w:rPr>
          <w:spacing w:val="-4"/>
          <w:u w:val="thick"/>
        </w:rPr>
        <w:t xml:space="preserve"> </w:t>
      </w:r>
      <w:r>
        <w:rPr>
          <w:u w:val="thick"/>
        </w:rPr>
        <w:t>М117-06</w:t>
      </w:r>
    </w:p>
    <w:p w:rsidR="00890FF1" w:rsidRDefault="00890FF1">
      <w:pPr>
        <w:pStyle w:val="a3"/>
        <w:spacing w:before="6"/>
        <w:rPr>
          <w:b/>
          <w:sz w:val="23"/>
        </w:rPr>
      </w:pPr>
    </w:p>
    <w:p w:rsidR="00890FF1" w:rsidRDefault="0055475C">
      <w:pPr>
        <w:pStyle w:val="a3"/>
        <w:spacing w:before="1"/>
        <w:ind w:left="2700"/>
      </w:pPr>
      <w:r>
        <w:t>Крепление</w:t>
      </w:r>
      <w:r>
        <w:rPr>
          <w:spacing w:val="-4"/>
        </w:rPr>
        <w:t xml:space="preserve"> </w:t>
      </w:r>
      <w:r>
        <w:t>обивки</w:t>
      </w:r>
      <w:r>
        <w:rPr>
          <w:spacing w:val="-2"/>
        </w:rPr>
        <w:t xml:space="preserve"> </w:t>
      </w:r>
      <w:r>
        <w:t>на</w:t>
      </w:r>
      <w:r>
        <w:rPr>
          <w:spacing w:val="-4"/>
        </w:rPr>
        <w:t xml:space="preserve"> </w:t>
      </w:r>
      <w:proofErr w:type="spellStart"/>
      <w:r>
        <w:t>паневежские</w:t>
      </w:r>
      <w:proofErr w:type="spellEnd"/>
      <w:r>
        <w:rPr>
          <w:spacing w:val="-3"/>
        </w:rPr>
        <w:t xml:space="preserve"> </w:t>
      </w:r>
      <w:r>
        <w:t>гайки</w:t>
      </w:r>
      <w:r>
        <w:rPr>
          <w:spacing w:val="-3"/>
        </w:rPr>
        <w:t xml:space="preserve"> </w:t>
      </w:r>
      <w:r>
        <w:t>и</w:t>
      </w:r>
      <w:r>
        <w:rPr>
          <w:spacing w:val="-2"/>
        </w:rPr>
        <w:t xml:space="preserve"> </w:t>
      </w:r>
      <w:r>
        <w:t>винты</w:t>
      </w:r>
    </w:p>
    <w:p w:rsidR="00890FF1" w:rsidRDefault="0055475C">
      <w:pPr>
        <w:pStyle w:val="a4"/>
        <w:numPr>
          <w:ilvl w:val="0"/>
          <w:numId w:val="4"/>
        </w:numPr>
        <w:tabs>
          <w:tab w:val="left" w:pos="2841"/>
        </w:tabs>
        <w:ind w:left="2840" w:hanging="141"/>
        <w:rPr>
          <w:sz w:val="24"/>
        </w:rPr>
      </w:pPr>
      <w:r>
        <w:rPr>
          <w:sz w:val="24"/>
        </w:rPr>
        <w:t>Надежная</w:t>
      </w:r>
      <w:r>
        <w:rPr>
          <w:spacing w:val="-3"/>
          <w:sz w:val="24"/>
        </w:rPr>
        <w:t xml:space="preserve"> </w:t>
      </w:r>
      <w:r>
        <w:rPr>
          <w:sz w:val="24"/>
        </w:rPr>
        <w:t>и</w:t>
      </w:r>
      <w:r>
        <w:rPr>
          <w:spacing w:val="-2"/>
          <w:sz w:val="24"/>
        </w:rPr>
        <w:t xml:space="preserve"> </w:t>
      </w:r>
      <w:r>
        <w:rPr>
          <w:sz w:val="24"/>
        </w:rPr>
        <w:t>полностью</w:t>
      </w:r>
      <w:r>
        <w:rPr>
          <w:spacing w:val="-3"/>
          <w:sz w:val="24"/>
        </w:rPr>
        <w:t xml:space="preserve"> </w:t>
      </w:r>
      <w:r>
        <w:rPr>
          <w:sz w:val="24"/>
        </w:rPr>
        <w:t>разборная</w:t>
      </w:r>
      <w:r>
        <w:rPr>
          <w:spacing w:val="-2"/>
          <w:sz w:val="24"/>
        </w:rPr>
        <w:t xml:space="preserve"> </w:t>
      </w:r>
      <w:r>
        <w:rPr>
          <w:sz w:val="24"/>
        </w:rPr>
        <w:t>конструкция,</w:t>
      </w:r>
      <w:r>
        <w:rPr>
          <w:spacing w:val="-3"/>
          <w:sz w:val="24"/>
        </w:rPr>
        <w:t xml:space="preserve"> </w:t>
      </w:r>
      <w:r>
        <w:rPr>
          <w:sz w:val="24"/>
        </w:rPr>
        <w:t>легкая</w:t>
      </w:r>
      <w:r>
        <w:rPr>
          <w:spacing w:val="-2"/>
          <w:sz w:val="24"/>
        </w:rPr>
        <w:t xml:space="preserve"> </w:t>
      </w:r>
      <w:r>
        <w:rPr>
          <w:sz w:val="24"/>
        </w:rPr>
        <w:t>сборка</w:t>
      </w:r>
    </w:p>
    <w:p w:rsidR="00890FF1" w:rsidRDefault="0055475C">
      <w:pPr>
        <w:pStyle w:val="a4"/>
        <w:numPr>
          <w:ilvl w:val="0"/>
          <w:numId w:val="4"/>
        </w:numPr>
        <w:tabs>
          <w:tab w:val="left" w:pos="2841"/>
        </w:tabs>
        <w:ind w:right="4131" w:firstLine="0"/>
        <w:rPr>
          <w:sz w:val="24"/>
        </w:rPr>
      </w:pPr>
      <w:r>
        <w:rPr>
          <w:sz w:val="24"/>
        </w:rPr>
        <w:t>Минимальные габариты упаковки</w:t>
      </w:r>
      <w:r>
        <w:rPr>
          <w:spacing w:val="1"/>
          <w:sz w:val="24"/>
        </w:rPr>
        <w:t xml:space="preserve"> </w:t>
      </w:r>
      <w:r>
        <w:rPr>
          <w:sz w:val="24"/>
        </w:rPr>
        <w:t>Габариты</w:t>
      </w:r>
      <w:r>
        <w:rPr>
          <w:spacing w:val="-2"/>
          <w:sz w:val="24"/>
        </w:rPr>
        <w:t xml:space="preserve"> </w:t>
      </w:r>
      <w:r>
        <w:rPr>
          <w:sz w:val="24"/>
        </w:rPr>
        <w:t>(Ш</w:t>
      </w:r>
      <w:r>
        <w:rPr>
          <w:spacing w:val="-1"/>
          <w:sz w:val="24"/>
        </w:rPr>
        <w:t xml:space="preserve"> </w:t>
      </w:r>
      <w:r>
        <w:rPr>
          <w:sz w:val="24"/>
        </w:rPr>
        <w:t>х</w:t>
      </w:r>
      <w:r>
        <w:rPr>
          <w:spacing w:val="1"/>
          <w:sz w:val="24"/>
        </w:rPr>
        <w:t xml:space="preserve"> </w:t>
      </w:r>
      <w:r>
        <w:rPr>
          <w:sz w:val="24"/>
        </w:rPr>
        <w:t>Г</w:t>
      </w:r>
      <w:r>
        <w:rPr>
          <w:spacing w:val="-3"/>
          <w:sz w:val="24"/>
        </w:rPr>
        <w:t xml:space="preserve"> </w:t>
      </w:r>
      <w:r>
        <w:rPr>
          <w:sz w:val="24"/>
        </w:rPr>
        <w:t>х</w:t>
      </w:r>
      <w:r>
        <w:rPr>
          <w:spacing w:val="1"/>
          <w:sz w:val="24"/>
        </w:rPr>
        <w:t xml:space="preserve"> </w:t>
      </w:r>
      <w:r>
        <w:rPr>
          <w:sz w:val="24"/>
        </w:rPr>
        <w:t>В)</w:t>
      </w:r>
      <w:r>
        <w:rPr>
          <w:spacing w:val="57"/>
          <w:sz w:val="24"/>
        </w:rPr>
        <w:t xml:space="preserve"> </w:t>
      </w:r>
      <w:r>
        <w:rPr>
          <w:sz w:val="24"/>
        </w:rPr>
        <w:t>1500х540х860</w:t>
      </w:r>
    </w:p>
    <w:p w:rsidR="00890FF1" w:rsidRDefault="00890FF1">
      <w:pPr>
        <w:pStyle w:val="a3"/>
        <w:rPr>
          <w:sz w:val="26"/>
        </w:rPr>
      </w:pPr>
    </w:p>
    <w:p w:rsidR="00890FF1" w:rsidRDefault="00890FF1">
      <w:pPr>
        <w:pStyle w:val="a3"/>
        <w:rPr>
          <w:sz w:val="26"/>
        </w:rPr>
      </w:pPr>
    </w:p>
    <w:p w:rsidR="00890FF1" w:rsidRDefault="00890FF1">
      <w:pPr>
        <w:pStyle w:val="a3"/>
        <w:spacing w:before="4"/>
        <w:rPr>
          <w:sz w:val="20"/>
        </w:rPr>
      </w:pPr>
    </w:p>
    <w:p w:rsidR="00890FF1" w:rsidRDefault="0055475C">
      <w:pPr>
        <w:pStyle w:val="2"/>
        <w:spacing w:before="1"/>
        <w:ind w:left="0" w:right="4136"/>
        <w:jc w:val="right"/>
        <w:rPr>
          <w:u w:val="none"/>
        </w:rPr>
      </w:pPr>
      <w:r>
        <w:rPr>
          <w:noProof/>
          <w:lang w:eastAsia="ru-RU"/>
        </w:rPr>
        <w:drawing>
          <wp:anchor distT="0" distB="0" distL="0" distR="0" simplePos="0" relativeHeight="16090624" behindDoc="0" locked="0" layoutInCell="1" allowOverlap="1">
            <wp:simplePos x="0" y="0"/>
            <wp:positionH relativeFrom="page">
              <wp:posOffset>723900</wp:posOffset>
            </wp:positionH>
            <wp:positionV relativeFrom="paragraph">
              <wp:posOffset>-170775</wp:posOffset>
            </wp:positionV>
            <wp:extent cx="1266825" cy="1047750"/>
            <wp:effectExtent l="0" t="0" r="0" b="0"/>
            <wp:wrapNone/>
            <wp:docPr id="1395" name="image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 name="image661.png"/>
                    <pic:cNvPicPr/>
                  </pic:nvPicPr>
                  <pic:blipFill>
                    <a:blip r:embed="rId249" cstate="print"/>
                    <a:stretch>
                      <a:fillRect/>
                    </a:stretch>
                  </pic:blipFill>
                  <pic:spPr>
                    <a:xfrm>
                      <a:off x="0" y="0"/>
                      <a:ext cx="1266825" cy="1047750"/>
                    </a:xfrm>
                    <a:prstGeom prst="rect">
                      <a:avLst/>
                    </a:prstGeom>
                  </pic:spPr>
                </pic:pic>
              </a:graphicData>
            </a:graphic>
          </wp:anchor>
        </w:drawing>
      </w:r>
      <w:r>
        <w:rPr>
          <w:u w:val="thick"/>
        </w:rPr>
        <w:t>М117-01</w:t>
      </w:r>
      <w:r>
        <w:rPr>
          <w:spacing w:val="-3"/>
          <w:u w:val="thick"/>
        </w:rPr>
        <w:t xml:space="preserve"> </w:t>
      </w:r>
      <w:r>
        <w:rPr>
          <w:u w:val="thick"/>
        </w:rPr>
        <w:t>диван</w:t>
      </w:r>
      <w:r>
        <w:rPr>
          <w:spacing w:val="-3"/>
          <w:u w:val="thick"/>
        </w:rPr>
        <w:t xml:space="preserve"> </w:t>
      </w:r>
      <w:r>
        <w:rPr>
          <w:u w:val="thick"/>
        </w:rPr>
        <w:t>мягкий,</w:t>
      </w:r>
      <w:r>
        <w:rPr>
          <w:spacing w:val="-3"/>
          <w:u w:val="thick"/>
        </w:rPr>
        <w:t xml:space="preserve"> </w:t>
      </w:r>
      <w:r>
        <w:rPr>
          <w:u w:val="thick"/>
        </w:rPr>
        <w:t>3-х</w:t>
      </w:r>
      <w:r>
        <w:rPr>
          <w:spacing w:val="-2"/>
          <w:u w:val="thick"/>
        </w:rPr>
        <w:t xml:space="preserve"> </w:t>
      </w:r>
      <w:r>
        <w:rPr>
          <w:u w:val="thick"/>
        </w:rPr>
        <w:t>местный</w:t>
      </w:r>
    </w:p>
    <w:p w:rsidR="00890FF1" w:rsidRDefault="00890FF1">
      <w:pPr>
        <w:pStyle w:val="a3"/>
        <w:spacing w:before="4"/>
        <w:rPr>
          <w:b/>
          <w:sz w:val="23"/>
        </w:rPr>
      </w:pPr>
    </w:p>
    <w:p w:rsidR="00890FF1" w:rsidRDefault="0055475C">
      <w:pPr>
        <w:pStyle w:val="a3"/>
        <w:ind w:left="2537"/>
      </w:pPr>
      <w:r>
        <w:t>Габариты</w:t>
      </w:r>
      <w:r>
        <w:rPr>
          <w:spacing w:val="-2"/>
        </w:rPr>
        <w:t xml:space="preserve"> </w:t>
      </w:r>
      <w:r>
        <w:t>(Ш</w:t>
      </w:r>
      <w:r>
        <w:rPr>
          <w:spacing w:val="-2"/>
        </w:rPr>
        <w:t xml:space="preserve"> </w:t>
      </w:r>
      <w:r>
        <w:t>х</w:t>
      </w:r>
      <w:r>
        <w:rPr>
          <w:spacing w:val="1"/>
        </w:rPr>
        <w:t xml:space="preserve"> </w:t>
      </w:r>
      <w:r>
        <w:t>Г</w:t>
      </w:r>
      <w:r>
        <w:rPr>
          <w:spacing w:val="-4"/>
        </w:rPr>
        <w:t xml:space="preserve"> </w:t>
      </w:r>
      <w:r>
        <w:t>х В)</w:t>
      </w:r>
      <w:r>
        <w:rPr>
          <w:spacing w:val="57"/>
        </w:rPr>
        <w:t xml:space="preserve"> </w:t>
      </w:r>
      <w:r>
        <w:t>1680х600х870,</w:t>
      </w:r>
      <w:r>
        <w:rPr>
          <w:spacing w:val="-2"/>
        </w:rPr>
        <w:t xml:space="preserve"> </w:t>
      </w:r>
      <w:r>
        <w:t>поставляется</w:t>
      </w:r>
      <w:r>
        <w:rPr>
          <w:spacing w:val="-1"/>
        </w:rPr>
        <w:t xml:space="preserve"> </w:t>
      </w:r>
      <w:r>
        <w:t>в</w:t>
      </w:r>
      <w:r>
        <w:rPr>
          <w:spacing w:val="-3"/>
        </w:rPr>
        <w:t xml:space="preserve"> </w:t>
      </w:r>
      <w:r>
        <w:t>собранном</w:t>
      </w:r>
      <w:r>
        <w:rPr>
          <w:spacing w:val="-2"/>
        </w:rPr>
        <w:t xml:space="preserve"> </w:t>
      </w:r>
      <w:r>
        <w:t>виде</w:t>
      </w:r>
    </w:p>
    <w:p w:rsidR="00890FF1" w:rsidRDefault="00890FF1">
      <w:pPr>
        <w:sectPr w:rsidR="00890FF1">
          <w:type w:val="continuous"/>
          <w:pgSz w:w="11910" w:h="16840"/>
          <w:pgMar w:top="580" w:right="500" w:bottom="1200" w:left="780" w:header="720" w:footer="720" w:gutter="0"/>
          <w:cols w:space="720"/>
        </w:sectPr>
      </w:pPr>
    </w:p>
    <w:p w:rsidR="00890FF1" w:rsidRDefault="0055475C">
      <w:pPr>
        <w:pStyle w:val="2"/>
        <w:spacing w:before="93"/>
        <w:rPr>
          <w:u w:val="none"/>
        </w:rPr>
      </w:pPr>
      <w:r>
        <w:rPr>
          <w:noProof/>
          <w:lang w:eastAsia="ru-RU"/>
        </w:rPr>
        <w:lastRenderedPageBreak/>
        <w:drawing>
          <wp:anchor distT="0" distB="0" distL="0" distR="0" simplePos="0" relativeHeight="16091136" behindDoc="0" locked="0" layoutInCell="1" allowOverlap="1">
            <wp:simplePos x="0" y="0"/>
            <wp:positionH relativeFrom="page">
              <wp:posOffset>723900</wp:posOffset>
            </wp:positionH>
            <wp:positionV relativeFrom="paragraph">
              <wp:posOffset>62904</wp:posOffset>
            </wp:positionV>
            <wp:extent cx="1428750" cy="704850"/>
            <wp:effectExtent l="0" t="0" r="0" b="0"/>
            <wp:wrapNone/>
            <wp:docPr id="1397" name="image6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 name="image662.jpeg"/>
                    <pic:cNvPicPr/>
                  </pic:nvPicPr>
                  <pic:blipFill>
                    <a:blip r:embed="rId250" cstate="print"/>
                    <a:stretch>
                      <a:fillRect/>
                    </a:stretch>
                  </pic:blipFill>
                  <pic:spPr>
                    <a:xfrm>
                      <a:off x="0" y="0"/>
                      <a:ext cx="1428750" cy="704850"/>
                    </a:xfrm>
                    <a:prstGeom prst="rect">
                      <a:avLst/>
                    </a:prstGeom>
                  </pic:spPr>
                </pic:pic>
              </a:graphicData>
            </a:graphic>
          </wp:anchor>
        </w:drawing>
      </w:r>
      <w:r>
        <w:rPr>
          <w:u w:val="thick"/>
        </w:rPr>
        <w:t>M111-04/05</w:t>
      </w:r>
    </w:p>
    <w:p w:rsidR="00890FF1" w:rsidRDefault="00890FF1">
      <w:pPr>
        <w:pStyle w:val="a3"/>
        <w:spacing w:before="6"/>
        <w:rPr>
          <w:b/>
          <w:sz w:val="23"/>
        </w:rPr>
      </w:pPr>
    </w:p>
    <w:p w:rsidR="00890FF1" w:rsidRDefault="0055475C">
      <w:pPr>
        <w:pStyle w:val="a3"/>
        <w:ind w:left="2792"/>
      </w:pPr>
      <w:r>
        <w:t>Кушетка</w:t>
      </w:r>
      <w:r>
        <w:rPr>
          <w:spacing w:val="-4"/>
        </w:rPr>
        <w:t xml:space="preserve"> </w:t>
      </w:r>
      <w:r>
        <w:t>с</w:t>
      </w:r>
      <w:r>
        <w:rPr>
          <w:spacing w:val="-3"/>
        </w:rPr>
        <w:t xml:space="preserve"> </w:t>
      </w:r>
      <w:r>
        <w:t>мягким</w:t>
      </w:r>
      <w:r>
        <w:rPr>
          <w:spacing w:val="-3"/>
        </w:rPr>
        <w:t xml:space="preserve"> </w:t>
      </w:r>
      <w:r>
        <w:t>сиденьем,</w:t>
      </w:r>
      <w:r>
        <w:rPr>
          <w:spacing w:val="-2"/>
        </w:rPr>
        <w:t xml:space="preserve"> </w:t>
      </w:r>
      <w:r>
        <w:t>двухместная;</w:t>
      </w:r>
      <w:r>
        <w:rPr>
          <w:spacing w:val="-2"/>
        </w:rPr>
        <w:t xml:space="preserve"> </w:t>
      </w:r>
      <w:proofErr w:type="spellStart"/>
      <w:r>
        <w:t>Стопируется</w:t>
      </w:r>
      <w:proofErr w:type="spellEnd"/>
      <w:r>
        <w:rPr>
          <w:spacing w:val="-2"/>
        </w:rPr>
        <w:t xml:space="preserve"> </w:t>
      </w:r>
      <w:r>
        <w:t>по</w:t>
      </w:r>
      <w:r>
        <w:rPr>
          <w:spacing w:val="-2"/>
        </w:rPr>
        <w:t xml:space="preserve"> </w:t>
      </w:r>
      <w:r>
        <w:t>3</w:t>
      </w:r>
      <w:r>
        <w:rPr>
          <w:spacing w:val="-2"/>
        </w:rPr>
        <w:t xml:space="preserve"> </w:t>
      </w:r>
      <w:r>
        <w:t>шт.</w:t>
      </w:r>
      <w:r>
        <w:rPr>
          <w:spacing w:val="-2"/>
        </w:rPr>
        <w:t xml:space="preserve"> </w:t>
      </w:r>
      <w:r>
        <w:t>Так</w:t>
      </w:r>
      <w:r>
        <w:rPr>
          <w:spacing w:val="-3"/>
        </w:rPr>
        <w:t xml:space="preserve"> </w:t>
      </w:r>
      <w:r>
        <w:t>же</w:t>
      </w:r>
      <w:r>
        <w:rPr>
          <w:spacing w:val="-57"/>
        </w:rPr>
        <w:t xml:space="preserve"> </w:t>
      </w:r>
      <w:r>
        <w:t>предлагаем</w:t>
      </w:r>
      <w:r>
        <w:rPr>
          <w:spacing w:val="-2"/>
        </w:rPr>
        <w:t xml:space="preserve"> </w:t>
      </w:r>
      <w:r>
        <w:t>модель М111-05 -</w:t>
      </w:r>
      <w:r>
        <w:rPr>
          <w:spacing w:val="-2"/>
        </w:rPr>
        <w:t xml:space="preserve"> </w:t>
      </w:r>
      <w:r>
        <w:t>трехместный вариант.</w:t>
      </w:r>
    </w:p>
    <w:p w:rsidR="00890FF1" w:rsidRDefault="00890FF1">
      <w:pPr>
        <w:pStyle w:val="a3"/>
        <w:rPr>
          <w:sz w:val="26"/>
        </w:rPr>
      </w:pPr>
    </w:p>
    <w:p w:rsidR="00890FF1" w:rsidRDefault="00890FF1">
      <w:pPr>
        <w:pStyle w:val="a3"/>
        <w:rPr>
          <w:sz w:val="26"/>
        </w:rPr>
      </w:pPr>
    </w:p>
    <w:p w:rsidR="00890FF1" w:rsidRDefault="00890FF1">
      <w:pPr>
        <w:pStyle w:val="a3"/>
        <w:rPr>
          <w:sz w:val="21"/>
        </w:rPr>
      </w:pPr>
    </w:p>
    <w:p w:rsidR="00890FF1" w:rsidRDefault="0055475C">
      <w:pPr>
        <w:pStyle w:val="1"/>
        <w:ind w:left="2792"/>
      </w:pPr>
      <w:proofErr w:type="spellStart"/>
      <w:r>
        <w:t>Взломостойкие</w:t>
      </w:r>
      <w:proofErr w:type="spellEnd"/>
      <w:r>
        <w:rPr>
          <w:spacing w:val="-13"/>
        </w:rPr>
        <w:t xml:space="preserve"> </w:t>
      </w:r>
      <w:r>
        <w:t>сейфы</w:t>
      </w:r>
    </w:p>
    <w:p w:rsidR="00890FF1" w:rsidRDefault="0055475C">
      <w:pPr>
        <w:pStyle w:val="2"/>
        <w:spacing w:before="277"/>
        <w:rPr>
          <w:u w:val="none"/>
        </w:rPr>
      </w:pPr>
      <w:r>
        <w:rPr>
          <w:noProof/>
          <w:lang w:eastAsia="ru-RU"/>
        </w:rPr>
        <w:drawing>
          <wp:anchor distT="0" distB="0" distL="0" distR="0" simplePos="0" relativeHeight="481267712" behindDoc="1" locked="0" layoutInCell="1" allowOverlap="1">
            <wp:simplePos x="0" y="0"/>
            <wp:positionH relativeFrom="page">
              <wp:posOffset>800100</wp:posOffset>
            </wp:positionH>
            <wp:positionV relativeFrom="paragraph">
              <wp:posOffset>174283</wp:posOffset>
            </wp:positionV>
            <wp:extent cx="1352550" cy="1190625"/>
            <wp:effectExtent l="0" t="0" r="0" b="0"/>
            <wp:wrapNone/>
            <wp:docPr id="1399" name="image6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image663.jpeg"/>
                    <pic:cNvPicPr/>
                  </pic:nvPicPr>
                  <pic:blipFill>
                    <a:blip r:embed="rId251" cstate="print"/>
                    <a:stretch>
                      <a:fillRect/>
                    </a:stretch>
                  </pic:blipFill>
                  <pic:spPr>
                    <a:xfrm>
                      <a:off x="0" y="0"/>
                      <a:ext cx="1352550" cy="1190625"/>
                    </a:xfrm>
                    <a:prstGeom prst="rect">
                      <a:avLst/>
                    </a:prstGeom>
                  </pic:spPr>
                </pic:pic>
              </a:graphicData>
            </a:graphic>
          </wp:anchor>
        </w:drawing>
      </w:r>
      <w:r>
        <w:rPr>
          <w:u w:val="thick"/>
        </w:rPr>
        <w:t>VALBERG</w:t>
      </w:r>
      <w:r>
        <w:rPr>
          <w:spacing w:val="-5"/>
          <w:u w:val="thick"/>
        </w:rPr>
        <w:t xml:space="preserve"> </w:t>
      </w:r>
      <w:r>
        <w:rPr>
          <w:u w:val="thick"/>
        </w:rPr>
        <w:t>АЛМАЗ</w:t>
      </w:r>
      <w:r>
        <w:rPr>
          <w:spacing w:val="-3"/>
          <w:u w:val="thick"/>
        </w:rPr>
        <w:t xml:space="preserve"> </w:t>
      </w:r>
      <w:r>
        <w:rPr>
          <w:u w:val="thick"/>
        </w:rPr>
        <w:t>99 KL</w:t>
      </w:r>
    </w:p>
    <w:p w:rsidR="00890FF1" w:rsidRDefault="00890FF1">
      <w:pPr>
        <w:pStyle w:val="a3"/>
        <w:spacing w:before="9"/>
        <w:rPr>
          <w:b/>
          <w:sz w:val="15"/>
        </w:rPr>
      </w:pPr>
    </w:p>
    <w:p w:rsidR="00890FF1" w:rsidRDefault="0055475C">
      <w:pPr>
        <w:pStyle w:val="a3"/>
        <w:spacing w:before="90"/>
        <w:ind w:left="2792" w:right="2151"/>
      </w:pPr>
      <w:r>
        <w:t>предназначены для защиты документов и ценностей от</w:t>
      </w:r>
      <w:r>
        <w:rPr>
          <w:spacing w:val="-58"/>
        </w:rPr>
        <w:t xml:space="preserve"> </w:t>
      </w:r>
      <w:r>
        <w:t>несанкционированного</w:t>
      </w:r>
      <w:r>
        <w:rPr>
          <w:spacing w:val="-4"/>
        </w:rPr>
        <w:t xml:space="preserve"> </w:t>
      </w:r>
      <w:r>
        <w:t>доступа</w:t>
      </w:r>
      <w:r>
        <w:rPr>
          <w:spacing w:val="-1"/>
        </w:rPr>
        <w:t xml:space="preserve"> </w:t>
      </w:r>
      <w:r>
        <w:t>(взлома)</w:t>
      </w:r>
    </w:p>
    <w:p w:rsidR="00890FF1" w:rsidRDefault="0055475C">
      <w:pPr>
        <w:pStyle w:val="a3"/>
        <w:spacing w:before="1"/>
        <w:ind w:left="2792" w:right="914"/>
      </w:pPr>
      <w:r>
        <w:t>одобрены ассоциацией Российских производителей и поставщиков</w:t>
      </w:r>
      <w:r>
        <w:rPr>
          <w:spacing w:val="-57"/>
        </w:rPr>
        <w:t xml:space="preserve"> </w:t>
      </w:r>
      <w:r>
        <w:t>сейфов</w:t>
      </w:r>
      <w:r>
        <w:rPr>
          <w:spacing w:val="-1"/>
        </w:rPr>
        <w:t xml:space="preserve"> </w:t>
      </w:r>
      <w:r>
        <w:t>и банковских</w:t>
      </w:r>
      <w:r>
        <w:rPr>
          <w:spacing w:val="1"/>
        </w:rPr>
        <w:t xml:space="preserve"> </w:t>
      </w:r>
      <w:r>
        <w:t>систем</w:t>
      </w:r>
      <w:r>
        <w:rPr>
          <w:spacing w:val="-1"/>
        </w:rPr>
        <w:t xml:space="preserve"> </w:t>
      </w:r>
      <w:r>
        <w:t>безопасности</w:t>
      </w:r>
    </w:p>
    <w:p w:rsidR="00890FF1" w:rsidRDefault="0055475C">
      <w:pPr>
        <w:pStyle w:val="a3"/>
        <w:tabs>
          <w:tab w:val="left" w:pos="4205"/>
          <w:tab w:val="left" w:pos="6356"/>
        </w:tabs>
        <w:ind w:left="352" w:right="2948" w:firstLine="2439"/>
      </w:pPr>
      <w:r>
        <w:t>Размеры</w:t>
      </w:r>
      <w:r>
        <w:rPr>
          <w:spacing w:val="-2"/>
        </w:rPr>
        <w:t xml:space="preserve"> </w:t>
      </w:r>
      <w:r>
        <w:t>внешние,</w:t>
      </w:r>
      <w:r>
        <w:rPr>
          <w:spacing w:val="-1"/>
        </w:rPr>
        <w:t xml:space="preserve"> </w:t>
      </w:r>
      <w:r>
        <w:t>мм</w:t>
      </w:r>
      <w:r>
        <w:rPr>
          <w:spacing w:val="-2"/>
        </w:rPr>
        <w:t xml:space="preserve"> </w:t>
      </w:r>
      <w:r>
        <w:t>(</w:t>
      </w:r>
      <w:proofErr w:type="spellStart"/>
      <w:r>
        <w:t>ВхШхГ</w:t>
      </w:r>
      <w:proofErr w:type="spellEnd"/>
      <w:proofErr w:type="gramStart"/>
      <w:r>
        <w:t>):</w:t>
      </w:r>
      <w:r>
        <w:tab/>
      </w:r>
      <w:proofErr w:type="gramEnd"/>
      <w:r>
        <w:rPr>
          <w:spacing w:val="-1"/>
        </w:rPr>
        <w:t>990x510x510</w:t>
      </w:r>
      <w:r>
        <w:rPr>
          <w:spacing w:val="-57"/>
        </w:rPr>
        <w:t xml:space="preserve"> </w:t>
      </w:r>
      <w:r>
        <w:t>Размеры</w:t>
      </w:r>
      <w:r>
        <w:rPr>
          <w:spacing w:val="-2"/>
        </w:rPr>
        <w:t xml:space="preserve"> </w:t>
      </w:r>
      <w:r>
        <w:t>внутренние,</w:t>
      </w:r>
      <w:r>
        <w:rPr>
          <w:spacing w:val="-1"/>
        </w:rPr>
        <w:t xml:space="preserve"> </w:t>
      </w:r>
      <w:r>
        <w:t>мм</w:t>
      </w:r>
      <w:r>
        <w:rPr>
          <w:spacing w:val="-2"/>
        </w:rPr>
        <w:t xml:space="preserve"> </w:t>
      </w:r>
      <w:r>
        <w:t>(</w:t>
      </w:r>
      <w:proofErr w:type="spellStart"/>
      <w:r>
        <w:t>ВхШхГ</w:t>
      </w:r>
      <w:proofErr w:type="spellEnd"/>
      <w:r>
        <w:t>):</w:t>
      </w:r>
      <w:r>
        <w:tab/>
        <w:t>876x391x355</w:t>
      </w:r>
    </w:p>
    <w:p w:rsidR="00890FF1" w:rsidRDefault="0055475C">
      <w:pPr>
        <w:pStyle w:val="a3"/>
        <w:tabs>
          <w:tab w:val="left" w:pos="1365"/>
        </w:tabs>
        <w:ind w:left="352"/>
      </w:pPr>
      <w:r>
        <w:t>Вес,</w:t>
      </w:r>
      <w:r>
        <w:rPr>
          <w:spacing w:val="-2"/>
        </w:rPr>
        <w:t xml:space="preserve"> </w:t>
      </w:r>
      <w:proofErr w:type="gramStart"/>
      <w:r>
        <w:t>кг:</w:t>
      </w:r>
      <w:r>
        <w:tab/>
      </w:r>
      <w:proofErr w:type="gramEnd"/>
      <w:r>
        <w:t>290</w:t>
      </w:r>
    </w:p>
    <w:p w:rsidR="00890FF1" w:rsidRDefault="0055475C">
      <w:pPr>
        <w:pStyle w:val="a3"/>
        <w:tabs>
          <w:tab w:val="left" w:pos="1577"/>
        </w:tabs>
        <w:ind w:left="352"/>
      </w:pPr>
      <w:r>
        <w:t>Объём,</w:t>
      </w:r>
      <w:r>
        <w:rPr>
          <w:spacing w:val="-2"/>
        </w:rPr>
        <w:t xml:space="preserve"> </w:t>
      </w:r>
      <w:proofErr w:type="gramStart"/>
      <w:r>
        <w:t>л:</w:t>
      </w:r>
      <w:r>
        <w:tab/>
      </w:r>
      <w:proofErr w:type="gramEnd"/>
      <w:r>
        <w:t>122</w:t>
      </w:r>
    </w:p>
    <w:p w:rsidR="00890FF1" w:rsidRDefault="0055475C">
      <w:pPr>
        <w:pStyle w:val="a3"/>
        <w:tabs>
          <w:tab w:val="left" w:pos="2527"/>
          <w:tab w:val="left" w:pos="3077"/>
        </w:tabs>
        <w:ind w:left="352" w:right="6811"/>
      </w:pPr>
      <w:r>
        <w:t>Класс</w:t>
      </w:r>
      <w:r>
        <w:rPr>
          <w:spacing w:val="-3"/>
        </w:rPr>
        <w:t xml:space="preserve"> </w:t>
      </w:r>
      <w:proofErr w:type="spellStart"/>
      <w:proofErr w:type="gramStart"/>
      <w:r>
        <w:t>взломостойкости</w:t>
      </w:r>
      <w:proofErr w:type="spellEnd"/>
      <w:r>
        <w:t>:</w:t>
      </w:r>
      <w:r>
        <w:tab/>
      </w:r>
      <w:proofErr w:type="gramEnd"/>
      <w:r>
        <w:t>5 класс</w:t>
      </w:r>
      <w:r>
        <w:rPr>
          <w:spacing w:val="-57"/>
        </w:rPr>
        <w:t xml:space="preserve"> </w:t>
      </w:r>
      <w:r>
        <w:t>Количество</w:t>
      </w:r>
      <w:r>
        <w:rPr>
          <w:spacing w:val="-2"/>
        </w:rPr>
        <w:t xml:space="preserve"> </w:t>
      </w:r>
      <w:r>
        <w:t>полок:</w:t>
      </w:r>
      <w:r>
        <w:tab/>
        <w:t>2</w:t>
      </w:r>
    </w:p>
    <w:p w:rsidR="00890FF1" w:rsidRDefault="0055475C">
      <w:pPr>
        <w:pStyle w:val="a3"/>
        <w:tabs>
          <w:tab w:val="left" w:pos="1701"/>
        </w:tabs>
        <w:ind w:left="352"/>
      </w:pPr>
      <w:r>
        <w:t>Тип</w:t>
      </w:r>
      <w:r>
        <w:rPr>
          <w:spacing w:val="-1"/>
        </w:rPr>
        <w:t xml:space="preserve"> </w:t>
      </w:r>
      <w:proofErr w:type="gramStart"/>
      <w:r>
        <w:t>замка:</w:t>
      </w:r>
      <w:r>
        <w:tab/>
      </w:r>
      <w:proofErr w:type="gramEnd"/>
      <w:r>
        <w:t>Два</w:t>
      </w:r>
      <w:r>
        <w:rPr>
          <w:spacing w:val="-4"/>
        </w:rPr>
        <w:t xml:space="preserve"> </w:t>
      </w:r>
      <w:r>
        <w:t>ключевых</w:t>
      </w:r>
    </w:p>
    <w:p w:rsidR="00890FF1" w:rsidRDefault="0055475C">
      <w:pPr>
        <w:pStyle w:val="a3"/>
        <w:tabs>
          <w:tab w:val="left" w:pos="1157"/>
          <w:tab w:val="left" w:pos="2114"/>
        </w:tabs>
        <w:ind w:left="352" w:right="6604"/>
      </w:pPr>
      <w:proofErr w:type="gramStart"/>
      <w:r>
        <w:t>Цвет:</w:t>
      </w:r>
      <w:r>
        <w:tab/>
      </w:r>
      <w:proofErr w:type="gramEnd"/>
      <w:r>
        <w:t>Графит структурированный</w:t>
      </w:r>
      <w:r>
        <w:rPr>
          <w:spacing w:val="-57"/>
        </w:rPr>
        <w:t xml:space="preserve"> </w:t>
      </w:r>
      <w:r>
        <w:t>Тип</w:t>
      </w:r>
      <w:r>
        <w:rPr>
          <w:spacing w:val="-2"/>
        </w:rPr>
        <w:t xml:space="preserve"> </w:t>
      </w:r>
      <w:r>
        <w:t>покрытия:</w:t>
      </w:r>
      <w:r>
        <w:tab/>
        <w:t>Грунт-эмаль</w:t>
      </w:r>
    </w:p>
    <w:p w:rsidR="00890FF1" w:rsidRDefault="00890FF1">
      <w:pPr>
        <w:pStyle w:val="a3"/>
        <w:spacing w:before="5"/>
      </w:pPr>
    </w:p>
    <w:p w:rsidR="00890FF1" w:rsidRDefault="0055475C">
      <w:pPr>
        <w:pStyle w:val="2"/>
        <w:rPr>
          <w:u w:val="none"/>
        </w:rPr>
      </w:pPr>
      <w:r>
        <w:rPr>
          <w:noProof/>
          <w:lang w:eastAsia="ru-RU"/>
        </w:rPr>
        <w:drawing>
          <wp:anchor distT="0" distB="0" distL="0" distR="0" simplePos="0" relativeHeight="481268224" behindDoc="1" locked="0" layoutInCell="1" allowOverlap="1">
            <wp:simplePos x="0" y="0"/>
            <wp:positionH relativeFrom="page">
              <wp:posOffset>800100</wp:posOffset>
            </wp:positionH>
            <wp:positionV relativeFrom="paragraph">
              <wp:posOffset>1563</wp:posOffset>
            </wp:positionV>
            <wp:extent cx="1352550" cy="1190625"/>
            <wp:effectExtent l="0" t="0" r="0" b="0"/>
            <wp:wrapNone/>
            <wp:docPr id="1401" name="image6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image664.jpeg"/>
                    <pic:cNvPicPr/>
                  </pic:nvPicPr>
                  <pic:blipFill>
                    <a:blip r:embed="rId252" cstate="print"/>
                    <a:stretch>
                      <a:fillRect/>
                    </a:stretch>
                  </pic:blipFill>
                  <pic:spPr>
                    <a:xfrm>
                      <a:off x="0" y="0"/>
                      <a:ext cx="1352550" cy="1190625"/>
                    </a:xfrm>
                    <a:prstGeom prst="rect">
                      <a:avLst/>
                    </a:prstGeom>
                  </pic:spPr>
                </pic:pic>
              </a:graphicData>
            </a:graphic>
          </wp:anchor>
        </w:drawing>
      </w:r>
      <w:r>
        <w:rPr>
          <w:u w:val="thick"/>
        </w:rPr>
        <w:t>VALBERG</w:t>
      </w:r>
      <w:r>
        <w:rPr>
          <w:spacing w:val="-5"/>
          <w:u w:val="thick"/>
        </w:rPr>
        <w:t xml:space="preserve"> </w:t>
      </w:r>
      <w:r>
        <w:rPr>
          <w:u w:val="thick"/>
        </w:rPr>
        <w:t>АЛМАЗ</w:t>
      </w:r>
      <w:r>
        <w:rPr>
          <w:spacing w:val="-3"/>
          <w:u w:val="thick"/>
        </w:rPr>
        <w:t xml:space="preserve"> </w:t>
      </w:r>
      <w:r>
        <w:rPr>
          <w:u w:val="thick"/>
        </w:rPr>
        <w:t>67 KL</w:t>
      </w:r>
    </w:p>
    <w:p w:rsidR="00890FF1" w:rsidRDefault="00890FF1">
      <w:pPr>
        <w:pStyle w:val="a3"/>
        <w:spacing w:before="7"/>
        <w:rPr>
          <w:b/>
          <w:sz w:val="23"/>
        </w:rPr>
      </w:pPr>
    </w:p>
    <w:p w:rsidR="00890FF1" w:rsidRDefault="0055475C">
      <w:pPr>
        <w:pStyle w:val="a3"/>
        <w:ind w:left="2792" w:right="2151"/>
      </w:pPr>
      <w:r>
        <w:t>предназначены для защиты документов и ценностей от</w:t>
      </w:r>
      <w:r>
        <w:rPr>
          <w:spacing w:val="-57"/>
        </w:rPr>
        <w:t xml:space="preserve"> </w:t>
      </w:r>
      <w:r>
        <w:t>несанкционированного</w:t>
      </w:r>
      <w:r>
        <w:rPr>
          <w:spacing w:val="-4"/>
        </w:rPr>
        <w:t xml:space="preserve"> </w:t>
      </w:r>
      <w:r>
        <w:t>доступа</w:t>
      </w:r>
      <w:r>
        <w:rPr>
          <w:spacing w:val="-1"/>
        </w:rPr>
        <w:t xml:space="preserve"> </w:t>
      </w:r>
      <w:r>
        <w:t>(взлома)</w:t>
      </w:r>
    </w:p>
    <w:p w:rsidR="00890FF1" w:rsidRDefault="0055475C">
      <w:pPr>
        <w:pStyle w:val="a3"/>
        <w:ind w:left="2792" w:right="914"/>
      </w:pPr>
      <w:r>
        <w:t>одобрены ассоциацией Российских производителей и поставщиков</w:t>
      </w:r>
      <w:r>
        <w:rPr>
          <w:spacing w:val="-57"/>
        </w:rPr>
        <w:t xml:space="preserve"> </w:t>
      </w:r>
      <w:r>
        <w:t>сейфов</w:t>
      </w:r>
      <w:r>
        <w:rPr>
          <w:spacing w:val="-1"/>
        </w:rPr>
        <w:t xml:space="preserve"> </w:t>
      </w:r>
      <w:r>
        <w:t>и банковских</w:t>
      </w:r>
      <w:r>
        <w:rPr>
          <w:spacing w:val="1"/>
        </w:rPr>
        <w:t xml:space="preserve"> </w:t>
      </w:r>
      <w:r>
        <w:t>систем</w:t>
      </w:r>
      <w:r>
        <w:rPr>
          <w:spacing w:val="-1"/>
        </w:rPr>
        <w:t xml:space="preserve"> </w:t>
      </w:r>
      <w:r>
        <w:t>безопасности</w:t>
      </w:r>
    </w:p>
    <w:p w:rsidR="00890FF1" w:rsidRDefault="0055475C">
      <w:pPr>
        <w:pStyle w:val="a3"/>
        <w:tabs>
          <w:tab w:val="left" w:pos="4205"/>
          <w:tab w:val="left" w:pos="6356"/>
        </w:tabs>
        <w:ind w:left="352" w:right="2948" w:firstLine="2439"/>
      </w:pPr>
      <w:r>
        <w:t>Размеры</w:t>
      </w:r>
      <w:r>
        <w:rPr>
          <w:spacing w:val="-2"/>
        </w:rPr>
        <w:t xml:space="preserve"> </w:t>
      </w:r>
      <w:r>
        <w:t>внешние,</w:t>
      </w:r>
      <w:r>
        <w:rPr>
          <w:spacing w:val="-1"/>
        </w:rPr>
        <w:t xml:space="preserve"> </w:t>
      </w:r>
      <w:r>
        <w:t>мм</w:t>
      </w:r>
      <w:r>
        <w:rPr>
          <w:spacing w:val="-2"/>
        </w:rPr>
        <w:t xml:space="preserve"> </w:t>
      </w:r>
      <w:r>
        <w:t>(</w:t>
      </w:r>
      <w:proofErr w:type="spellStart"/>
      <w:r>
        <w:t>ВхШхГ</w:t>
      </w:r>
      <w:proofErr w:type="spellEnd"/>
      <w:proofErr w:type="gramStart"/>
      <w:r>
        <w:t>):</w:t>
      </w:r>
      <w:r>
        <w:tab/>
      </w:r>
      <w:proofErr w:type="gramEnd"/>
      <w:r>
        <w:rPr>
          <w:spacing w:val="-1"/>
        </w:rPr>
        <w:t>670x510x510</w:t>
      </w:r>
      <w:r>
        <w:rPr>
          <w:spacing w:val="-57"/>
        </w:rPr>
        <w:t xml:space="preserve"> </w:t>
      </w:r>
      <w:r>
        <w:t>Размеры</w:t>
      </w:r>
      <w:r>
        <w:rPr>
          <w:spacing w:val="-2"/>
        </w:rPr>
        <w:t xml:space="preserve"> </w:t>
      </w:r>
      <w:r>
        <w:t>внутренние,</w:t>
      </w:r>
      <w:r>
        <w:rPr>
          <w:spacing w:val="-2"/>
        </w:rPr>
        <w:t xml:space="preserve"> </w:t>
      </w:r>
      <w:r>
        <w:t>мм</w:t>
      </w:r>
      <w:r>
        <w:rPr>
          <w:spacing w:val="-3"/>
        </w:rPr>
        <w:t xml:space="preserve"> </w:t>
      </w:r>
      <w:r>
        <w:t>(</w:t>
      </w:r>
      <w:proofErr w:type="spellStart"/>
      <w:r>
        <w:t>ВхШхГ</w:t>
      </w:r>
      <w:proofErr w:type="spellEnd"/>
      <w:r>
        <w:t>):</w:t>
      </w:r>
      <w:r>
        <w:tab/>
        <w:t>556x391x355</w:t>
      </w:r>
    </w:p>
    <w:p w:rsidR="00890FF1" w:rsidRDefault="0055475C">
      <w:pPr>
        <w:pStyle w:val="a3"/>
        <w:tabs>
          <w:tab w:val="left" w:pos="1365"/>
        </w:tabs>
        <w:ind w:left="352"/>
      </w:pPr>
      <w:r>
        <w:t>Вес,</w:t>
      </w:r>
      <w:r>
        <w:rPr>
          <w:spacing w:val="-2"/>
        </w:rPr>
        <w:t xml:space="preserve"> </w:t>
      </w:r>
      <w:proofErr w:type="gramStart"/>
      <w:r>
        <w:t>кг:</w:t>
      </w:r>
      <w:r>
        <w:tab/>
      </w:r>
      <w:proofErr w:type="gramEnd"/>
      <w:r>
        <w:t>215</w:t>
      </w:r>
    </w:p>
    <w:p w:rsidR="00890FF1" w:rsidRDefault="0055475C">
      <w:pPr>
        <w:pStyle w:val="a3"/>
        <w:tabs>
          <w:tab w:val="left" w:pos="1577"/>
        </w:tabs>
        <w:ind w:left="352"/>
      </w:pPr>
      <w:r>
        <w:t>Объём,</w:t>
      </w:r>
      <w:r>
        <w:rPr>
          <w:spacing w:val="-2"/>
        </w:rPr>
        <w:t xml:space="preserve"> </w:t>
      </w:r>
      <w:proofErr w:type="gramStart"/>
      <w:r>
        <w:t>л:</w:t>
      </w:r>
      <w:r>
        <w:tab/>
      </w:r>
      <w:proofErr w:type="gramEnd"/>
      <w:r>
        <w:t>77</w:t>
      </w:r>
    </w:p>
    <w:p w:rsidR="00890FF1" w:rsidRDefault="0055475C">
      <w:pPr>
        <w:pStyle w:val="a3"/>
        <w:tabs>
          <w:tab w:val="left" w:pos="2527"/>
          <w:tab w:val="left" w:pos="3077"/>
        </w:tabs>
        <w:ind w:left="352" w:right="6811"/>
      </w:pPr>
      <w:r>
        <w:t>Класс</w:t>
      </w:r>
      <w:r>
        <w:rPr>
          <w:spacing w:val="-3"/>
        </w:rPr>
        <w:t xml:space="preserve"> </w:t>
      </w:r>
      <w:proofErr w:type="spellStart"/>
      <w:proofErr w:type="gramStart"/>
      <w:r>
        <w:t>взломостойкости</w:t>
      </w:r>
      <w:proofErr w:type="spellEnd"/>
      <w:r>
        <w:t>:</w:t>
      </w:r>
      <w:r>
        <w:tab/>
      </w:r>
      <w:proofErr w:type="gramEnd"/>
      <w:r>
        <w:t>5 класс</w:t>
      </w:r>
      <w:r>
        <w:rPr>
          <w:spacing w:val="-57"/>
        </w:rPr>
        <w:t xml:space="preserve"> </w:t>
      </w:r>
      <w:r>
        <w:t>Количество</w:t>
      </w:r>
      <w:r>
        <w:rPr>
          <w:spacing w:val="-2"/>
        </w:rPr>
        <w:t xml:space="preserve"> </w:t>
      </w:r>
      <w:r>
        <w:t>полок:</w:t>
      </w:r>
      <w:r>
        <w:tab/>
        <w:t>1</w:t>
      </w:r>
    </w:p>
    <w:p w:rsidR="00890FF1" w:rsidRDefault="0055475C">
      <w:pPr>
        <w:pStyle w:val="a3"/>
        <w:tabs>
          <w:tab w:val="left" w:pos="1701"/>
        </w:tabs>
        <w:spacing w:before="1"/>
        <w:ind w:left="352"/>
      </w:pPr>
      <w:r>
        <w:t>Тип</w:t>
      </w:r>
      <w:r>
        <w:rPr>
          <w:spacing w:val="-1"/>
        </w:rPr>
        <w:t xml:space="preserve"> </w:t>
      </w:r>
      <w:proofErr w:type="gramStart"/>
      <w:r>
        <w:t>замка:</w:t>
      </w:r>
      <w:r>
        <w:tab/>
      </w:r>
      <w:proofErr w:type="gramEnd"/>
      <w:r>
        <w:t>Два</w:t>
      </w:r>
      <w:r>
        <w:rPr>
          <w:spacing w:val="-4"/>
        </w:rPr>
        <w:t xml:space="preserve"> </w:t>
      </w:r>
      <w:r>
        <w:t>ключевых</w:t>
      </w:r>
    </w:p>
    <w:p w:rsidR="00890FF1" w:rsidRDefault="0055475C">
      <w:pPr>
        <w:pStyle w:val="a3"/>
        <w:tabs>
          <w:tab w:val="left" w:pos="1157"/>
          <w:tab w:val="left" w:pos="2114"/>
        </w:tabs>
        <w:ind w:left="352" w:right="6604"/>
      </w:pPr>
      <w:proofErr w:type="gramStart"/>
      <w:r>
        <w:t>Цвет:</w:t>
      </w:r>
      <w:r>
        <w:tab/>
      </w:r>
      <w:proofErr w:type="gramEnd"/>
      <w:r>
        <w:t>Графит структурированный</w:t>
      </w:r>
      <w:r>
        <w:rPr>
          <w:spacing w:val="-57"/>
        </w:rPr>
        <w:t xml:space="preserve"> </w:t>
      </w:r>
      <w:r>
        <w:t>Тип</w:t>
      </w:r>
      <w:r>
        <w:rPr>
          <w:spacing w:val="-2"/>
        </w:rPr>
        <w:t xml:space="preserve"> </w:t>
      </w:r>
      <w:r>
        <w:t>покрытия:</w:t>
      </w:r>
      <w:r>
        <w:tab/>
        <w:t>Эмаль</w:t>
      </w:r>
    </w:p>
    <w:p w:rsidR="00890FF1" w:rsidRDefault="00890FF1">
      <w:pPr>
        <w:pStyle w:val="a3"/>
        <w:spacing w:before="4"/>
      </w:pPr>
    </w:p>
    <w:p w:rsidR="00890FF1" w:rsidRDefault="0055475C">
      <w:pPr>
        <w:pStyle w:val="2"/>
        <w:spacing w:before="1"/>
        <w:rPr>
          <w:u w:val="none"/>
        </w:rPr>
      </w:pPr>
      <w:r>
        <w:rPr>
          <w:noProof/>
          <w:lang w:eastAsia="ru-RU"/>
        </w:rPr>
        <w:drawing>
          <wp:anchor distT="0" distB="0" distL="0" distR="0" simplePos="0" relativeHeight="16092672" behindDoc="0" locked="0" layoutInCell="1" allowOverlap="1">
            <wp:simplePos x="0" y="0"/>
            <wp:positionH relativeFrom="page">
              <wp:posOffset>800100</wp:posOffset>
            </wp:positionH>
            <wp:positionV relativeFrom="paragraph">
              <wp:posOffset>-3262</wp:posOffset>
            </wp:positionV>
            <wp:extent cx="1352550" cy="1190625"/>
            <wp:effectExtent l="0" t="0" r="0" b="0"/>
            <wp:wrapNone/>
            <wp:docPr id="1403" name="image6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 name="image665.jpeg"/>
                    <pic:cNvPicPr/>
                  </pic:nvPicPr>
                  <pic:blipFill>
                    <a:blip r:embed="rId253" cstate="print"/>
                    <a:stretch>
                      <a:fillRect/>
                    </a:stretch>
                  </pic:blipFill>
                  <pic:spPr>
                    <a:xfrm>
                      <a:off x="0" y="0"/>
                      <a:ext cx="1352550" cy="1190625"/>
                    </a:xfrm>
                    <a:prstGeom prst="rect">
                      <a:avLst/>
                    </a:prstGeom>
                  </pic:spPr>
                </pic:pic>
              </a:graphicData>
            </a:graphic>
          </wp:anchor>
        </w:drawing>
      </w:r>
      <w:r>
        <w:rPr>
          <w:u w:val="thick"/>
        </w:rPr>
        <w:t>VALBERG</w:t>
      </w:r>
      <w:r>
        <w:rPr>
          <w:spacing w:val="-3"/>
          <w:u w:val="thick"/>
        </w:rPr>
        <w:t xml:space="preserve"> </w:t>
      </w:r>
      <w:r>
        <w:rPr>
          <w:u w:val="thick"/>
        </w:rPr>
        <w:t>РУБЕЖ 99</w:t>
      </w:r>
      <w:r>
        <w:rPr>
          <w:spacing w:val="-5"/>
          <w:u w:val="thick"/>
        </w:rPr>
        <w:t xml:space="preserve"> </w:t>
      </w:r>
      <w:r>
        <w:rPr>
          <w:u w:val="thick"/>
        </w:rPr>
        <w:t>KL</w:t>
      </w:r>
    </w:p>
    <w:p w:rsidR="00890FF1" w:rsidRDefault="00890FF1">
      <w:pPr>
        <w:pStyle w:val="a3"/>
        <w:spacing w:before="6"/>
        <w:rPr>
          <w:b/>
          <w:sz w:val="23"/>
        </w:rPr>
      </w:pPr>
    </w:p>
    <w:p w:rsidR="00890FF1" w:rsidRDefault="0055475C">
      <w:pPr>
        <w:pStyle w:val="a3"/>
        <w:ind w:left="2792" w:right="964"/>
      </w:pPr>
      <w:r>
        <w:t>предназначены</w:t>
      </w:r>
      <w:r>
        <w:rPr>
          <w:spacing w:val="-4"/>
        </w:rPr>
        <w:t xml:space="preserve"> </w:t>
      </w:r>
      <w:r>
        <w:t>для</w:t>
      </w:r>
      <w:r>
        <w:rPr>
          <w:spacing w:val="-3"/>
        </w:rPr>
        <w:t xml:space="preserve"> </w:t>
      </w:r>
      <w:r>
        <w:t>защиты</w:t>
      </w:r>
      <w:r>
        <w:rPr>
          <w:spacing w:val="-3"/>
        </w:rPr>
        <w:t xml:space="preserve"> </w:t>
      </w:r>
      <w:r>
        <w:t>документов,</w:t>
      </w:r>
      <w:r>
        <w:rPr>
          <w:spacing w:val="-3"/>
        </w:rPr>
        <w:t xml:space="preserve"> </w:t>
      </w:r>
      <w:r>
        <w:t>ценностей,</w:t>
      </w:r>
      <w:r>
        <w:rPr>
          <w:spacing w:val="-3"/>
        </w:rPr>
        <w:t xml:space="preserve"> </w:t>
      </w:r>
      <w:r>
        <w:t>а</w:t>
      </w:r>
      <w:r>
        <w:rPr>
          <w:spacing w:val="-4"/>
        </w:rPr>
        <w:t xml:space="preserve"> </w:t>
      </w:r>
      <w:r>
        <w:t>также</w:t>
      </w:r>
      <w:r>
        <w:rPr>
          <w:spacing w:val="-57"/>
        </w:rPr>
        <w:t xml:space="preserve"> </w:t>
      </w:r>
      <w:r>
        <w:t>наркотических средств и психотропных веществ от</w:t>
      </w:r>
      <w:r>
        <w:rPr>
          <w:spacing w:val="1"/>
        </w:rPr>
        <w:t xml:space="preserve"> </w:t>
      </w:r>
      <w:r>
        <w:t>несанкционированного</w:t>
      </w:r>
      <w:r>
        <w:rPr>
          <w:spacing w:val="-4"/>
        </w:rPr>
        <w:t xml:space="preserve"> </w:t>
      </w:r>
      <w:r>
        <w:t>доступа</w:t>
      </w:r>
      <w:r>
        <w:rPr>
          <w:spacing w:val="-1"/>
        </w:rPr>
        <w:t xml:space="preserve"> </w:t>
      </w:r>
      <w:r>
        <w:t>(взлома)</w:t>
      </w:r>
    </w:p>
    <w:p w:rsidR="00890FF1" w:rsidRDefault="0055475C">
      <w:pPr>
        <w:pStyle w:val="a3"/>
        <w:ind w:left="2792" w:right="914"/>
      </w:pPr>
      <w:r>
        <w:t>одобрены ассоциацией Российских производителей и поставщиков</w:t>
      </w:r>
      <w:r>
        <w:rPr>
          <w:spacing w:val="-57"/>
        </w:rPr>
        <w:t xml:space="preserve"> </w:t>
      </w:r>
      <w:r>
        <w:t>сейфов</w:t>
      </w:r>
      <w:r>
        <w:rPr>
          <w:spacing w:val="-1"/>
        </w:rPr>
        <w:t xml:space="preserve"> </w:t>
      </w:r>
      <w:r>
        <w:t>и банковских</w:t>
      </w:r>
      <w:r>
        <w:rPr>
          <w:spacing w:val="1"/>
        </w:rPr>
        <w:t xml:space="preserve"> </w:t>
      </w:r>
      <w:r>
        <w:t>систем</w:t>
      </w:r>
      <w:r>
        <w:rPr>
          <w:spacing w:val="-1"/>
        </w:rPr>
        <w:t xml:space="preserve"> </w:t>
      </w:r>
      <w:r>
        <w:t>безопасности</w:t>
      </w:r>
    </w:p>
    <w:p w:rsidR="00890FF1" w:rsidRDefault="0055475C">
      <w:pPr>
        <w:pStyle w:val="a3"/>
        <w:tabs>
          <w:tab w:val="left" w:pos="1365"/>
          <w:tab w:val="left" w:pos="3917"/>
          <w:tab w:val="left" w:pos="4205"/>
        </w:tabs>
        <w:spacing w:before="1"/>
        <w:ind w:left="352" w:right="5101"/>
      </w:pPr>
      <w:r>
        <w:t>Размеры</w:t>
      </w:r>
      <w:r>
        <w:rPr>
          <w:spacing w:val="-2"/>
        </w:rPr>
        <w:t xml:space="preserve"> </w:t>
      </w:r>
      <w:r>
        <w:t>внешние,</w:t>
      </w:r>
      <w:r>
        <w:rPr>
          <w:spacing w:val="-1"/>
        </w:rPr>
        <w:t xml:space="preserve"> </w:t>
      </w:r>
      <w:r>
        <w:t>мм</w:t>
      </w:r>
      <w:r>
        <w:rPr>
          <w:spacing w:val="-2"/>
        </w:rPr>
        <w:t xml:space="preserve"> </w:t>
      </w:r>
      <w:r>
        <w:t>(</w:t>
      </w:r>
      <w:proofErr w:type="spellStart"/>
      <w:r>
        <w:t>ВхШхГ</w:t>
      </w:r>
      <w:proofErr w:type="spellEnd"/>
      <w:proofErr w:type="gramStart"/>
      <w:r>
        <w:t>):</w:t>
      </w:r>
      <w:r>
        <w:tab/>
      </w:r>
      <w:proofErr w:type="gramEnd"/>
      <w:r>
        <w:t>990x510x510</w:t>
      </w:r>
      <w:r>
        <w:rPr>
          <w:spacing w:val="1"/>
        </w:rPr>
        <w:t xml:space="preserve"> </w:t>
      </w:r>
      <w:r>
        <w:t>Размеры</w:t>
      </w:r>
      <w:r>
        <w:rPr>
          <w:spacing w:val="-2"/>
        </w:rPr>
        <w:t xml:space="preserve"> </w:t>
      </w:r>
      <w:r>
        <w:t>внутренние,</w:t>
      </w:r>
      <w:r>
        <w:rPr>
          <w:spacing w:val="-2"/>
        </w:rPr>
        <w:t xml:space="preserve"> </w:t>
      </w:r>
      <w:r>
        <w:t>мм</w:t>
      </w:r>
      <w:r>
        <w:rPr>
          <w:spacing w:val="-3"/>
        </w:rPr>
        <w:t xml:space="preserve"> </w:t>
      </w:r>
      <w:r>
        <w:t>(</w:t>
      </w:r>
      <w:proofErr w:type="spellStart"/>
      <w:r>
        <w:t>ВхШхГ</w:t>
      </w:r>
      <w:proofErr w:type="spellEnd"/>
      <w:r>
        <w:t>):</w:t>
      </w:r>
      <w:r>
        <w:tab/>
      </w:r>
      <w:r>
        <w:rPr>
          <w:spacing w:val="-1"/>
        </w:rPr>
        <w:t>857x394x333</w:t>
      </w:r>
      <w:r>
        <w:rPr>
          <w:spacing w:val="-57"/>
        </w:rPr>
        <w:t xml:space="preserve"> </w:t>
      </w:r>
      <w:r>
        <w:t>Вес,</w:t>
      </w:r>
      <w:r>
        <w:rPr>
          <w:spacing w:val="-2"/>
        </w:rPr>
        <w:t xml:space="preserve"> </w:t>
      </w:r>
      <w:r>
        <w:t>кг:</w:t>
      </w:r>
      <w:r>
        <w:tab/>
        <w:t>290</w:t>
      </w:r>
    </w:p>
    <w:p w:rsidR="00890FF1" w:rsidRDefault="0055475C">
      <w:pPr>
        <w:pStyle w:val="a3"/>
        <w:tabs>
          <w:tab w:val="left" w:pos="1577"/>
        </w:tabs>
        <w:ind w:left="352"/>
      </w:pPr>
      <w:r>
        <w:t>Объём,</w:t>
      </w:r>
      <w:r>
        <w:rPr>
          <w:spacing w:val="-2"/>
        </w:rPr>
        <w:t xml:space="preserve"> </w:t>
      </w:r>
      <w:proofErr w:type="gramStart"/>
      <w:r>
        <w:t>л:</w:t>
      </w:r>
      <w:r>
        <w:tab/>
      </w:r>
      <w:proofErr w:type="gramEnd"/>
      <w:r>
        <w:t>112</w:t>
      </w:r>
    </w:p>
    <w:p w:rsidR="00890FF1" w:rsidRDefault="00890FF1">
      <w:pPr>
        <w:sectPr w:rsidR="00890FF1">
          <w:pgSz w:w="11910" w:h="16840"/>
          <w:pgMar w:top="580" w:right="500" w:bottom="1200" w:left="780" w:header="182" w:footer="1003" w:gutter="0"/>
          <w:cols w:space="720"/>
        </w:sectPr>
      </w:pPr>
    </w:p>
    <w:p w:rsidR="00890FF1" w:rsidRDefault="0055475C">
      <w:pPr>
        <w:pStyle w:val="a3"/>
        <w:tabs>
          <w:tab w:val="left" w:pos="2527"/>
          <w:tab w:val="left" w:pos="3077"/>
        </w:tabs>
        <w:spacing w:before="88"/>
        <w:ind w:left="352" w:right="6811"/>
      </w:pPr>
      <w:r>
        <w:lastRenderedPageBreak/>
        <w:t>Класс</w:t>
      </w:r>
      <w:r>
        <w:rPr>
          <w:spacing w:val="-3"/>
        </w:rPr>
        <w:t xml:space="preserve"> </w:t>
      </w:r>
      <w:proofErr w:type="spellStart"/>
      <w:proofErr w:type="gramStart"/>
      <w:r>
        <w:t>взломостойкости</w:t>
      </w:r>
      <w:proofErr w:type="spellEnd"/>
      <w:r>
        <w:t>:</w:t>
      </w:r>
      <w:r>
        <w:tab/>
      </w:r>
      <w:proofErr w:type="gramEnd"/>
      <w:r>
        <w:t>4 класс</w:t>
      </w:r>
      <w:r>
        <w:rPr>
          <w:spacing w:val="-57"/>
        </w:rPr>
        <w:t xml:space="preserve"> </w:t>
      </w:r>
      <w:r>
        <w:t>Количество</w:t>
      </w:r>
      <w:r>
        <w:rPr>
          <w:spacing w:val="-2"/>
        </w:rPr>
        <w:t xml:space="preserve"> </w:t>
      </w:r>
      <w:r>
        <w:t>полок:</w:t>
      </w:r>
      <w:r>
        <w:tab/>
        <w:t>2</w:t>
      </w:r>
    </w:p>
    <w:p w:rsidR="00890FF1" w:rsidRDefault="0055475C">
      <w:pPr>
        <w:pStyle w:val="a3"/>
        <w:tabs>
          <w:tab w:val="left" w:pos="1701"/>
        </w:tabs>
        <w:ind w:left="352"/>
      </w:pPr>
      <w:r>
        <w:t>Тип</w:t>
      </w:r>
      <w:r>
        <w:rPr>
          <w:spacing w:val="-1"/>
        </w:rPr>
        <w:t xml:space="preserve"> </w:t>
      </w:r>
      <w:proofErr w:type="gramStart"/>
      <w:r>
        <w:t>замка:</w:t>
      </w:r>
      <w:r>
        <w:tab/>
      </w:r>
      <w:proofErr w:type="gramEnd"/>
      <w:r>
        <w:t>Два</w:t>
      </w:r>
      <w:r>
        <w:rPr>
          <w:spacing w:val="-4"/>
        </w:rPr>
        <w:t xml:space="preserve"> </w:t>
      </w:r>
      <w:r>
        <w:t>ключевых</w:t>
      </w:r>
    </w:p>
    <w:p w:rsidR="00890FF1" w:rsidRDefault="0055475C">
      <w:pPr>
        <w:pStyle w:val="a3"/>
        <w:tabs>
          <w:tab w:val="left" w:pos="1157"/>
          <w:tab w:val="left" w:pos="2114"/>
        </w:tabs>
        <w:ind w:left="352" w:right="6604"/>
      </w:pPr>
      <w:proofErr w:type="gramStart"/>
      <w:r>
        <w:t>Цвет:</w:t>
      </w:r>
      <w:r>
        <w:tab/>
      </w:r>
      <w:proofErr w:type="gramEnd"/>
      <w:r>
        <w:t>Графит структурированный</w:t>
      </w:r>
      <w:r>
        <w:rPr>
          <w:spacing w:val="-57"/>
        </w:rPr>
        <w:t xml:space="preserve"> </w:t>
      </w:r>
      <w:r>
        <w:t>Тип</w:t>
      </w:r>
      <w:r>
        <w:rPr>
          <w:spacing w:val="-2"/>
        </w:rPr>
        <w:t xml:space="preserve"> </w:t>
      </w:r>
      <w:r>
        <w:t>покрытия:</w:t>
      </w:r>
      <w:r>
        <w:tab/>
        <w:t>Грунт-эмаль</w:t>
      </w:r>
    </w:p>
    <w:p w:rsidR="00890FF1" w:rsidRDefault="00890FF1">
      <w:pPr>
        <w:pStyle w:val="a3"/>
        <w:rPr>
          <w:sz w:val="26"/>
        </w:rPr>
      </w:pPr>
    </w:p>
    <w:p w:rsidR="00890FF1" w:rsidRDefault="00890FF1">
      <w:pPr>
        <w:pStyle w:val="a3"/>
        <w:spacing w:before="5"/>
        <w:rPr>
          <w:sz w:val="22"/>
        </w:rPr>
      </w:pPr>
    </w:p>
    <w:p w:rsidR="00890FF1" w:rsidRDefault="0055475C">
      <w:pPr>
        <w:pStyle w:val="2"/>
        <w:rPr>
          <w:u w:val="none"/>
        </w:rPr>
      </w:pPr>
      <w:r>
        <w:rPr>
          <w:noProof/>
          <w:lang w:eastAsia="ru-RU"/>
        </w:rPr>
        <w:drawing>
          <wp:anchor distT="0" distB="0" distL="0" distR="0" simplePos="0" relativeHeight="16093184" behindDoc="0" locked="0" layoutInCell="1" allowOverlap="1">
            <wp:simplePos x="0" y="0"/>
            <wp:positionH relativeFrom="page">
              <wp:posOffset>800100</wp:posOffset>
            </wp:positionH>
            <wp:positionV relativeFrom="paragraph">
              <wp:posOffset>1690</wp:posOffset>
            </wp:positionV>
            <wp:extent cx="1352550" cy="1190625"/>
            <wp:effectExtent l="0" t="0" r="0" b="0"/>
            <wp:wrapNone/>
            <wp:docPr id="1405" name="image6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 name="image666.jpeg"/>
                    <pic:cNvPicPr/>
                  </pic:nvPicPr>
                  <pic:blipFill>
                    <a:blip r:embed="rId254" cstate="print"/>
                    <a:stretch>
                      <a:fillRect/>
                    </a:stretch>
                  </pic:blipFill>
                  <pic:spPr>
                    <a:xfrm>
                      <a:off x="0" y="0"/>
                      <a:ext cx="1352550" cy="1190625"/>
                    </a:xfrm>
                    <a:prstGeom prst="rect">
                      <a:avLst/>
                    </a:prstGeom>
                  </pic:spPr>
                </pic:pic>
              </a:graphicData>
            </a:graphic>
          </wp:anchor>
        </w:drawing>
      </w:r>
      <w:r>
        <w:rPr>
          <w:u w:val="thick"/>
        </w:rPr>
        <w:t>VALBERG</w:t>
      </w:r>
      <w:r>
        <w:rPr>
          <w:spacing w:val="-3"/>
          <w:u w:val="thick"/>
        </w:rPr>
        <w:t xml:space="preserve"> </w:t>
      </w:r>
      <w:r>
        <w:rPr>
          <w:u w:val="thick"/>
        </w:rPr>
        <w:t>РУБЕЖ 67</w:t>
      </w:r>
      <w:r>
        <w:rPr>
          <w:spacing w:val="-5"/>
          <w:u w:val="thick"/>
        </w:rPr>
        <w:t xml:space="preserve"> </w:t>
      </w:r>
      <w:r>
        <w:rPr>
          <w:u w:val="thick"/>
        </w:rPr>
        <w:t>KL</w:t>
      </w:r>
    </w:p>
    <w:p w:rsidR="00890FF1" w:rsidRDefault="00890FF1">
      <w:pPr>
        <w:pStyle w:val="a3"/>
        <w:spacing w:before="7"/>
        <w:rPr>
          <w:b/>
          <w:sz w:val="23"/>
        </w:rPr>
      </w:pPr>
    </w:p>
    <w:p w:rsidR="00890FF1" w:rsidRDefault="0055475C">
      <w:pPr>
        <w:pStyle w:val="a3"/>
        <w:ind w:left="2792" w:right="1677"/>
      </w:pPr>
      <w:r>
        <w:t>предназначены для защиты документов, ценностей, а также</w:t>
      </w:r>
      <w:r>
        <w:rPr>
          <w:spacing w:val="-57"/>
        </w:rPr>
        <w:t xml:space="preserve"> </w:t>
      </w:r>
      <w:r>
        <w:t>наркотических средств и психотропных веществ от</w:t>
      </w:r>
      <w:r>
        <w:rPr>
          <w:spacing w:val="1"/>
        </w:rPr>
        <w:t xml:space="preserve"> </w:t>
      </w:r>
      <w:r>
        <w:t>несанкционированного</w:t>
      </w:r>
      <w:r>
        <w:rPr>
          <w:spacing w:val="-4"/>
        </w:rPr>
        <w:t xml:space="preserve"> </w:t>
      </w:r>
      <w:r>
        <w:t>доступа</w:t>
      </w:r>
      <w:r>
        <w:rPr>
          <w:spacing w:val="-1"/>
        </w:rPr>
        <w:t xml:space="preserve"> </w:t>
      </w:r>
      <w:r>
        <w:t>(взлома)</w:t>
      </w:r>
    </w:p>
    <w:p w:rsidR="00890FF1" w:rsidRDefault="0055475C">
      <w:pPr>
        <w:pStyle w:val="a3"/>
        <w:ind w:left="2792" w:right="914"/>
      </w:pPr>
      <w:r>
        <w:t>одобрены ассоциацией Российских производителей и поставщиков</w:t>
      </w:r>
      <w:r>
        <w:rPr>
          <w:spacing w:val="-57"/>
        </w:rPr>
        <w:t xml:space="preserve"> </w:t>
      </w:r>
      <w:r>
        <w:t>сейфов</w:t>
      </w:r>
      <w:r>
        <w:rPr>
          <w:spacing w:val="-1"/>
        </w:rPr>
        <w:t xml:space="preserve"> </w:t>
      </w:r>
      <w:r>
        <w:t>и банковских</w:t>
      </w:r>
      <w:r>
        <w:rPr>
          <w:spacing w:val="1"/>
        </w:rPr>
        <w:t xml:space="preserve"> </w:t>
      </w:r>
      <w:r>
        <w:t>систем</w:t>
      </w:r>
      <w:r>
        <w:rPr>
          <w:spacing w:val="-1"/>
        </w:rPr>
        <w:t xml:space="preserve"> </w:t>
      </w:r>
      <w:r>
        <w:t>безопасности</w:t>
      </w:r>
    </w:p>
    <w:p w:rsidR="00890FF1" w:rsidRDefault="0055475C">
      <w:pPr>
        <w:pStyle w:val="a3"/>
        <w:tabs>
          <w:tab w:val="left" w:pos="1365"/>
          <w:tab w:val="left" w:pos="3917"/>
          <w:tab w:val="left" w:pos="4205"/>
        </w:tabs>
        <w:spacing w:before="1"/>
        <w:ind w:left="352" w:right="5101"/>
      </w:pPr>
      <w:r>
        <w:t>Размеры</w:t>
      </w:r>
      <w:r>
        <w:rPr>
          <w:spacing w:val="-2"/>
        </w:rPr>
        <w:t xml:space="preserve"> </w:t>
      </w:r>
      <w:r>
        <w:t>внешние,</w:t>
      </w:r>
      <w:r>
        <w:rPr>
          <w:spacing w:val="-1"/>
        </w:rPr>
        <w:t xml:space="preserve"> </w:t>
      </w:r>
      <w:r>
        <w:t>мм</w:t>
      </w:r>
      <w:r>
        <w:rPr>
          <w:spacing w:val="-2"/>
        </w:rPr>
        <w:t xml:space="preserve"> </w:t>
      </w:r>
      <w:r>
        <w:t>(</w:t>
      </w:r>
      <w:proofErr w:type="spellStart"/>
      <w:r>
        <w:t>ВхШхГ</w:t>
      </w:r>
      <w:proofErr w:type="spellEnd"/>
      <w:proofErr w:type="gramStart"/>
      <w:r>
        <w:t>):</w:t>
      </w:r>
      <w:r>
        <w:tab/>
      </w:r>
      <w:proofErr w:type="gramEnd"/>
      <w:r>
        <w:t>670x510x510</w:t>
      </w:r>
      <w:r>
        <w:rPr>
          <w:spacing w:val="1"/>
        </w:rPr>
        <w:t xml:space="preserve"> </w:t>
      </w:r>
      <w:r>
        <w:t>Размеры</w:t>
      </w:r>
      <w:r>
        <w:rPr>
          <w:spacing w:val="-2"/>
        </w:rPr>
        <w:t xml:space="preserve"> </w:t>
      </w:r>
      <w:r>
        <w:t>внутренние,</w:t>
      </w:r>
      <w:r>
        <w:rPr>
          <w:spacing w:val="-2"/>
        </w:rPr>
        <w:t xml:space="preserve"> </w:t>
      </w:r>
      <w:r>
        <w:t>мм</w:t>
      </w:r>
      <w:r>
        <w:rPr>
          <w:spacing w:val="-3"/>
        </w:rPr>
        <w:t xml:space="preserve"> </w:t>
      </w:r>
      <w:r>
        <w:t>(</w:t>
      </w:r>
      <w:proofErr w:type="spellStart"/>
      <w:r>
        <w:t>ВхШхГ</w:t>
      </w:r>
      <w:proofErr w:type="spellEnd"/>
      <w:r>
        <w:t>):</w:t>
      </w:r>
      <w:r>
        <w:tab/>
      </w:r>
      <w:r>
        <w:rPr>
          <w:spacing w:val="-1"/>
        </w:rPr>
        <w:t>537x394x333</w:t>
      </w:r>
      <w:r>
        <w:rPr>
          <w:spacing w:val="-57"/>
        </w:rPr>
        <w:t xml:space="preserve"> </w:t>
      </w:r>
      <w:r>
        <w:t>Вес,</w:t>
      </w:r>
      <w:r>
        <w:rPr>
          <w:spacing w:val="-2"/>
        </w:rPr>
        <w:t xml:space="preserve"> </w:t>
      </w:r>
      <w:r>
        <w:t>кг:</w:t>
      </w:r>
      <w:r>
        <w:tab/>
        <w:t>215</w:t>
      </w:r>
    </w:p>
    <w:p w:rsidR="00890FF1" w:rsidRDefault="0055475C">
      <w:pPr>
        <w:pStyle w:val="a3"/>
        <w:tabs>
          <w:tab w:val="left" w:pos="1577"/>
        </w:tabs>
        <w:ind w:left="352"/>
      </w:pPr>
      <w:r>
        <w:t>Объём,</w:t>
      </w:r>
      <w:r>
        <w:rPr>
          <w:spacing w:val="-2"/>
        </w:rPr>
        <w:t xml:space="preserve"> </w:t>
      </w:r>
      <w:proofErr w:type="gramStart"/>
      <w:r>
        <w:t>л:</w:t>
      </w:r>
      <w:r>
        <w:tab/>
      </w:r>
      <w:proofErr w:type="gramEnd"/>
      <w:r>
        <w:t>71</w:t>
      </w:r>
    </w:p>
    <w:p w:rsidR="00890FF1" w:rsidRDefault="0055475C">
      <w:pPr>
        <w:pStyle w:val="a3"/>
        <w:tabs>
          <w:tab w:val="left" w:pos="2527"/>
          <w:tab w:val="left" w:pos="3077"/>
        </w:tabs>
        <w:ind w:left="352" w:right="6811"/>
      </w:pPr>
      <w:r>
        <w:t>Класс</w:t>
      </w:r>
      <w:r>
        <w:rPr>
          <w:spacing w:val="-3"/>
        </w:rPr>
        <w:t xml:space="preserve"> </w:t>
      </w:r>
      <w:proofErr w:type="spellStart"/>
      <w:proofErr w:type="gramStart"/>
      <w:r>
        <w:t>взломостойкости</w:t>
      </w:r>
      <w:proofErr w:type="spellEnd"/>
      <w:r>
        <w:t>:</w:t>
      </w:r>
      <w:r>
        <w:tab/>
      </w:r>
      <w:proofErr w:type="gramEnd"/>
      <w:r>
        <w:t>4 класс</w:t>
      </w:r>
      <w:r>
        <w:rPr>
          <w:spacing w:val="-57"/>
        </w:rPr>
        <w:t xml:space="preserve"> </w:t>
      </w:r>
      <w:r>
        <w:t>Количество</w:t>
      </w:r>
      <w:r>
        <w:rPr>
          <w:spacing w:val="-2"/>
        </w:rPr>
        <w:t xml:space="preserve"> </w:t>
      </w:r>
      <w:r>
        <w:t>полок:</w:t>
      </w:r>
      <w:r>
        <w:tab/>
        <w:t>1</w:t>
      </w:r>
    </w:p>
    <w:p w:rsidR="00890FF1" w:rsidRDefault="0055475C">
      <w:pPr>
        <w:pStyle w:val="a3"/>
        <w:tabs>
          <w:tab w:val="left" w:pos="1701"/>
        </w:tabs>
        <w:ind w:left="352"/>
      </w:pPr>
      <w:r>
        <w:t>Тип</w:t>
      </w:r>
      <w:r>
        <w:rPr>
          <w:spacing w:val="-1"/>
        </w:rPr>
        <w:t xml:space="preserve"> </w:t>
      </w:r>
      <w:proofErr w:type="gramStart"/>
      <w:r>
        <w:t>замка:</w:t>
      </w:r>
      <w:r>
        <w:tab/>
      </w:r>
      <w:proofErr w:type="gramEnd"/>
      <w:r>
        <w:t>Два</w:t>
      </w:r>
      <w:r>
        <w:rPr>
          <w:spacing w:val="-4"/>
        </w:rPr>
        <w:t xml:space="preserve"> </w:t>
      </w:r>
      <w:r>
        <w:t>ключевых</w:t>
      </w:r>
    </w:p>
    <w:p w:rsidR="00890FF1" w:rsidRDefault="0055475C">
      <w:pPr>
        <w:pStyle w:val="a3"/>
        <w:tabs>
          <w:tab w:val="left" w:pos="1157"/>
          <w:tab w:val="left" w:pos="2114"/>
        </w:tabs>
        <w:ind w:left="352" w:right="6604"/>
      </w:pPr>
      <w:proofErr w:type="gramStart"/>
      <w:r>
        <w:t>Цвет:</w:t>
      </w:r>
      <w:r>
        <w:tab/>
      </w:r>
      <w:proofErr w:type="gramEnd"/>
      <w:r>
        <w:t>Графит структурированный</w:t>
      </w:r>
      <w:r>
        <w:rPr>
          <w:spacing w:val="-57"/>
        </w:rPr>
        <w:t xml:space="preserve"> </w:t>
      </w:r>
      <w:r>
        <w:t>Тип</w:t>
      </w:r>
      <w:r>
        <w:rPr>
          <w:spacing w:val="-2"/>
        </w:rPr>
        <w:t xml:space="preserve"> </w:t>
      </w:r>
      <w:r>
        <w:t>покрытия:</w:t>
      </w:r>
      <w:r>
        <w:tab/>
        <w:t>Грунт-эмаль</w:t>
      </w:r>
    </w:p>
    <w:p w:rsidR="00890FF1" w:rsidRDefault="00890FF1">
      <w:pPr>
        <w:pStyle w:val="a3"/>
        <w:spacing w:before="4"/>
      </w:pPr>
    </w:p>
    <w:p w:rsidR="00890FF1" w:rsidRDefault="0055475C">
      <w:pPr>
        <w:pStyle w:val="2"/>
        <w:spacing w:before="1"/>
        <w:rPr>
          <w:u w:val="none"/>
        </w:rPr>
      </w:pPr>
      <w:r>
        <w:rPr>
          <w:noProof/>
          <w:lang w:eastAsia="ru-RU"/>
        </w:rPr>
        <w:drawing>
          <wp:anchor distT="0" distB="0" distL="0" distR="0" simplePos="0" relativeHeight="16093696" behindDoc="0" locked="0" layoutInCell="1" allowOverlap="1">
            <wp:simplePos x="0" y="0"/>
            <wp:positionH relativeFrom="page">
              <wp:posOffset>800100</wp:posOffset>
            </wp:positionH>
            <wp:positionV relativeFrom="paragraph">
              <wp:posOffset>-1865</wp:posOffset>
            </wp:positionV>
            <wp:extent cx="1352550" cy="1190625"/>
            <wp:effectExtent l="0" t="0" r="0" b="0"/>
            <wp:wrapNone/>
            <wp:docPr id="1407" name="image6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 name="image667.jpeg"/>
                    <pic:cNvPicPr/>
                  </pic:nvPicPr>
                  <pic:blipFill>
                    <a:blip r:embed="rId255" cstate="print"/>
                    <a:stretch>
                      <a:fillRect/>
                    </a:stretch>
                  </pic:blipFill>
                  <pic:spPr>
                    <a:xfrm>
                      <a:off x="0" y="0"/>
                      <a:ext cx="1352550" cy="1190625"/>
                    </a:xfrm>
                    <a:prstGeom prst="rect">
                      <a:avLst/>
                    </a:prstGeom>
                  </pic:spPr>
                </pic:pic>
              </a:graphicData>
            </a:graphic>
          </wp:anchor>
        </w:drawing>
      </w:r>
      <w:r>
        <w:rPr>
          <w:u w:val="thick"/>
        </w:rPr>
        <w:t>VALBERG</w:t>
      </w:r>
      <w:r>
        <w:rPr>
          <w:spacing w:val="-5"/>
          <w:u w:val="thick"/>
        </w:rPr>
        <w:t xml:space="preserve"> </w:t>
      </w:r>
      <w:r>
        <w:rPr>
          <w:u w:val="thick"/>
        </w:rPr>
        <w:t>ФОРТ</w:t>
      </w:r>
      <w:r>
        <w:rPr>
          <w:spacing w:val="-2"/>
          <w:u w:val="thick"/>
        </w:rPr>
        <w:t xml:space="preserve"> </w:t>
      </w:r>
      <w:r>
        <w:rPr>
          <w:u w:val="thick"/>
        </w:rPr>
        <w:t>99 KL</w:t>
      </w:r>
    </w:p>
    <w:p w:rsidR="00890FF1" w:rsidRDefault="00890FF1">
      <w:pPr>
        <w:pStyle w:val="a3"/>
        <w:spacing w:before="7"/>
        <w:rPr>
          <w:b/>
          <w:sz w:val="23"/>
        </w:rPr>
      </w:pPr>
    </w:p>
    <w:p w:rsidR="00890FF1" w:rsidRDefault="0055475C">
      <w:pPr>
        <w:pStyle w:val="a3"/>
        <w:ind w:left="2792" w:right="1677"/>
      </w:pPr>
      <w:r>
        <w:t>предназначены для защиты документов, ценностей, а также</w:t>
      </w:r>
      <w:r>
        <w:rPr>
          <w:spacing w:val="-58"/>
        </w:rPr>
        <w:t xml:space="preserve"> </w:t>
      </w:r>
      <w:r>
        <w:t>наркотических средств и психотропных веществ от</w:t>
      </w:r>
      <w:r>
        <w:rPr>
          <w:spacing w:val="1"/>
        </w:rPr>
        <w:t xml:space="preserve"> </w:t>
      </w:r>
      <w:r>
        <w:t>несанкционированного</w:t>
      </w:r>
      <w:r>
        <w:rPr>
          <w:spacing w:val="-4"/>
        </w:rPr>
        <w:t xml:space="preserve"> </w:t>
      </w:r>
      <w:r>
        <w:t>доступа</w:t>
      </w:r>
      <w:r>
        <w:rPr>
          <w:spacing w:val="-1"/>
        </w:rPr>
        <w:t xml:space="preserve"> </w:t>
      </w:r>
      <w:r>
        <w:t>(взлома)</w:t>
      </w:r>
    </w:p>
    <w:p w:rsidR="00890FF1" w:rsidRDefault="0055475C">
      <w:pPr>
        <w:pStyle w:val="a3"/>
        <w:ind w:left="2792" w:right="914"/>
      </w:pPr>
      <w:r>
        <w:t>одобрены ассоциацией Российских производителей и поставщиков</w:t>
      </w:r>
      <w:r>
        <w:rPr>
          <w:spacing w:val="-57"/>
        </w:rPr>
        <w:t xml:space="preserve"> </w:t>
      </w:r>
      <w:r>
        <w:t>сейфов</w:t>
      </w:r>
      <w:r>
        <w:rPr>
          <w:spacing w:val="-1"/>
        </w:rPr>
        <w:t xml:space="preserve"> </w:t>
      </w:r>
      <w:r>
        <w:t>и банковских</w:t>
      </w:r>
      <w:r>
        <w:rPr>
          <w:spacing w:val="1"/>
        </w:rPr>
        <w:t xml:space="preserve"> </w:t>
      </w:r>
      <w:r>
        <w:t>систем</w:t>
      </w:r>
      <w:r>
        <w:rPr>
          <w:spacing w:val="-1"/>
        </w:rPr>
        <w:t xml:space="preserve"> </w:t>
      </w:r>
      <w:r>
        <w:t>безопасности</w:t>
      </w:r>
    </w:p>
    <w:p w:rsidR="00890FF1" w:rsidRDefault="0055475C">
      <w:pPr>
        <w:pStyle w:val="a3"/>
        <w:tabs>
          <w:tab w:val="left" w:pos="1365"/>
          <w:tab w:val="left" w:pos="3917"/>
          <w:tab w:val="left" w:pos="4205"/>
        </w:tabs>
        <w:ind w:left="352" w:right="5101"/>
      </w:pPr>
      <w:r>
        <w:t>Размеры</w:t>
      </w:r>
      <w:r>
        <w:rPr>
          <w:spacing w:val="-2"/>
        </w:rPr>
        <w:t xml:space="preserve"> </w:t>
      </w:r>
      <w:r>
        <w:t>внешние,</w:t>
      </w:r>
      <w:r>
        <w:rPr>
          <w:spacing w:val="-1"/>
        </w:rPr>
        <w:t xml:space="preserve"> </w:t>
      </w:r>
      <w:r>
        <w:t>мм</w:t>
      </w:r>
      <w:r>
        <w:rPr>
          <w:spacing w:val="-2"/>
        </w:rPr>
        <w:t xml:space="preserve"> </w:t>
      </w:r>
      <w:r>
        <w:t>(</w:t>
      </w:r>
      <w:proofErr w:type="spellStart"/>
      <w:r>
        <w:t>ВхШхГ</w:t>
      </w:r>
      <w:proofErr w:type="spellEnd"/>
      <w:proofErr w:type="gramStart"/>
      <w:r>
        <w:t>):</w:t>
      </w:r>
      <w:r>
        <w:tab/>
      </w:r>
      <w:proofErr w:type="gramEnd"/>
      <w:r>
        <w:t>990x510x510</w:t>
      </w:r>
      <w:r>
        <w:rPr>
          <w:spacing w:val="1"/>
        </w:rPr>
        <w:t xml:space="preserve"> </w:t>
      </w:r>
      <w:r>
        <w:t>Размеры</w:t>
      </w:r>
      <w:r>
        <w:rPr>
          <w:spacing w:val="-2"/>
        </w:rPr>
        <w:t xml:space="preserve"> </w:t>
      </w:r>
      <w:r>
        <w:t>внутренние,</w:t>
      </w:r>
      <w:r>
        <w:rPr>
          <w:spacing w:val="-2"/>
        </w:rPr>
        <w:t xml:space="preserve"> </w:t>
      </w:r>
      <w:r>
        <w:t>мм</w:t>
      </w:r>
      <w:r>
        <w:rPr>
          <w:spacing w:val="-3"/>
        </w:rPr>
        <w:t xml:space="preserve"> </w:t>
      </w:r>
      <w:r>
        <w:t>(</w:t>
      </w:r>
      <w:proofErr w:type="spellStart"/>
      <w:r>
        <w:t>ВхШхГ</w:t>
      </w:r>
      <w:proofErr w:type="spellEnd"/>
      <w:r>
        <w:t>):</w:t>
      </w:r>
      <w:r>
        <w:tab/>
      </w:r>
      <w:r>
        <w:rPr>
          <w:spacing w:val="-1"/>
        </w:rPr>
        <w:t>857x394x352</w:t>
      </w:r>
      <w:r>
        <w:rPr>
          <w:spacing w:val="-57"/>
        </w:rPr>
        <w:t xml:space="preserve"> </w:t>
      </w:r>
      <w:r>
        <w:t>Вес,</w:t>
      </w:r>
      <w:r>
        <w:rPr>
          <w:spacing w:val="-2"/>
        </w:rPr>
        <w:t xml:space="preserve"> </w:t>
      </w:r>
      <w:r>
        <w:t>кг:</w:t>
      </w:r>
      <w:r>
        <w:tab/>
        <w:t>199</w:t>
      </w:r>
    </w:p>
    <w:p w:rsidR="00890FF1" w:rsidRDefault="0055475C">
      <w:pPr>
        <w:pStyle w:val="a3"/>
        <w:tabs>
          <w:tab w:val="left" w:pos="1577"/>
        </w:tabs>
        <w:ind w:left="352"/>
      </w:pPr>
      <w:r>
        <w:t>Объём,</w:t>
      </w:r>
      <w:r>
        <w:rPr>
          <w:spacing w:val="-2"/>
        </w:rPr>
        <w:t xml:space="preserve"> </w:t>
      </w:r>
      <w:proofErr w:type="gramStart"/>
      <w:r>
        <w:t>л:</w:t>
      </w:r>
      <w:r>
        <w:tab/>
      </w:r>
      <w:proofErr w:type="gramEnd"/>
      <w:r>
        <w:t>119</w:t>
      </w:r>
    </w:p>
    <w:p w:rsidR="00890FF1" w:rsidRDefault="0055475C">
      <w:pPr>
        <w:pStyle w:val="a3"/>
        <w:tabs>
          <w:tab w:val="left" w:pos="2527"/>
          <w:tab w:val="left" w:pos="3077"/>
        </w:tabs>
        <w:ind w:left="352" w:right="6811"/>
      </w:pPr>
      <w:r>
        <w:t>Класс</w:t>
      </w:r>
      <w:r>
        <w:rPr>
          <w:spacing w:val="-3"/>
        </w:rPr>
        <w:t xml:space="preserve"> </w:t>
      </w:r>
      <w:proofErr w:type="spellStart"/>
      <w:proofErr w:type="gramStart"/>
      <w:r>
        <w:t>взломостойкости</w:t>
      </w:r>
      <w:proofErr w:type="spellEnd"/>
      <w:r>
        <w:t>:</w:t>
      </w:r>
      <w:r>
        <w:tab/>
      </w:r>
      <w:proofErr w:type="gramEnd"/>
      <w:r>
        <w:t>3 класс</w:t>
      </w:r>
      <w:r>
        <w:rPr>
          <w:spacing w:val="-57"/>
        </w:rPr>
        <w:t xml:space="preserve"> </w:t>
      </w:r>
      <w:r>
        <w:t>Количество</w:t>
      </w:r>
      <w:r>
        <w:rPr>
          <w:spacing w:val="-2"/>
        </w:rPr>
        <w:t xml:space="preserve"> </w:t>
      </w:r>
      <w:r>
        <w:t>полок:</w:t>
      </w:r>
      <w:r>
        <w:tab/>
        <w:t>3</w:t>
      </w:r>
    </w:p>
    <w:p w:rsidR="00890FF1" w:rsidRDefault="0055475C">
      <w:pPr>
        <w:pStyle w:val="a3"/>
        <w:tabs>
          <w:tab w:val="left" w:pos="1701"/>
          <w:tab w:val="left" w:pos="3908"/>
        </w:tabs>
        <w:spacing w:before="1"/>
        <w:ind w:left="352" w:right="5502"/>
      </w:pPr>
      <w:r>
        <w:t>Размеры</w:t>
      </w:r>
      <w:r>
        <w:rPr>
          <w:spacing w:val="-1"/>
        </w:rPr>
        <w:t xml:space="preserve"> </w:t>
      </w:r>
      <w:proofErr w:type="spellStart"/>
      <w:r>
        <w:t>трейзера</w:t>
      </w:r>
      <w:proofErr w:type="spellEnd"/>
      <w:r>
        <w:t>,</w:t>
      </w:r>
      <w:r>
        <w:rPr>
          <w:spacing w:val="-1"/>
        </w:rPr>
        <w:t xml:space="preserve"> </w:t>
      </w:r>
      <w:r>
        <w:t>мм</w:t>
      </w:r>
      <w:r>
        <w:rPr>
          <w:spacing w:val="-2"/>
        </w:rPr>
        <w:t xml:space="preserve"> </w:t>
      </w:r>
      <w:r>
        <w:t>(</w:t>
      </w:r>
      <w:proofErr w:type="spellStart"/>
      <w:r>
        <w:t>ВхШхГ</w:t>
      </w:r>
      <w:proofErr w:type="spellEnd"/>
      <w:proofErr w:type="gramStart"/>
      <w:r>
        <w:t>):</w:t>
      </w:r>
      <w:r>
        <w:tab/>
      </w:r>
      <w:proofErr w:type="gramEnd"/>
      <w:r>
        <w:rPr>
          <w:spacing w:val="-1"/>
        </w:rPr>
        <w:t>170/348/322</w:t>
      </w:r>
      <w:r>
        <w:rPr>
          <w:spacing w:val="-57"/>
        </w:rPr>
        <w:t xml:space="preserve"> </w:t>
      </w:r>
      <w:r>
        <w:t>Тип</w:t>
      </w:r>
      <w:r>
        <w:rPr>
          <w:spacing w:val="-1"/>
        </w:rPr>
        <w:t xml:space="preserve"> </w:t>
      </w:r>
      <w:r>
        <w:t>замка:</w:t>
      </w:r>
      <w:r>
        <w:tab/>
        <w:t>Два</w:t>
      </w:r>
      <w:r>
        <w:rPr>
          <w:spacing w:val="-2"/>
        </w:rPr>
        <w:t xml:space="preserve"> </w:t>
      </w:r>
      <w:r>
        <w:t>ключевых</w:t>
      </w:r>
    </w:p>
    <w:p w:rsidR="00890FF1" w:rsidRDefault="0055475C">
      <w:pPr>
        <w:pStyle w:val="a3"/>
        <w:tabs>
          <w:tab w:val="left" w:pos="1157"/>
          <w:tab w:val="left" w:pos="2114"/>
        </w:tabs>
        <w:ind w:left="352" w:right="6604"/>
      </w:pPr>
      <w:proofErr w:type="gramStart"/>
      <w:r>
        <w:t>Цвет:</w:t>
      </w:r>
      <w:r>
        <w:tab/>
      </w:r>
      <w:proofErr w:type="gramEnd"/>
      <w:r>
        <w:t>Графит структурированный</w:t>
      </w:r>
      <w:r>
        <w:rPr>
          <w:spacing w:val="-57"/>
        </w:rPr>
        <w:t xml:space="preserve"> </w:t>
      </w:r>
      <w:r>
        <w:t>Тип</w:t>
      </w:r>
      <w:r>
        <w:rPr>
          <w:spacing w:val="-2"/>
        </w:rPr>
        <w:t xml:space="preserve"> </w:t>
      </w:r>
      <w:r>
        <w:t>покрытия:</w:t>
      </w:r>
      <w:r>
        <w:tab/>
        <w:t>Грунт-эмаль</w:t>
      </w:r>
    </w:p>
    <w:p w:rsidR="00890FF1" w:rsidRDefault="00890FF1">
      <w:pPr>
        <w:pStyle w:val="a3"/>
        <w:spacing w:before="4"/>
      </w:pPr>
    </w:p>
    <w:p w:rsidR="00890FF1" w:rsidRDefault="0055475C">
      <w:pPr>
        <w:pStyle w:val="2"/>
        <w:spacing w:before="1"/>
        <w:rPr>
          <w:u w:val="none"/>
        </w:rPr>
      </w:pPr>
      <w:r>
        <w:rPr>
          <w:noProof/>
          <w:lang w:eastAsia="ru-RU"/>
        </w:rPr>
        <w:drawing>
          <wp:anchor distT="0" distB="0" distL="0" distR="0" simplePos="0" relativeHeight="16094208" behindDoc="0" locked="0" layoutInCell="1" allowOverlap="1">
            <wp:simplePos x="0" y="0"/>
            <wp:positionH relativeFrom="page">
              <wp:posOffset>800100</wp:posOffset>
            </wp:positionH>
            <wp:positionV relativeFrom="paragraph">
              <wp:posOffset>4484</wp:posOffset>
            </wp:positionV>
            <wp:extent cx="1352550" cy="1190625"/>
            <wp:effectExtent l="0" t="0" r="0" b="0"/>
            <wp:wrapNone/>
            <wp:docPr id="1409" name="image6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 name="image668.jpeg"/>
                    <pic:cNvPicPr/>
                  </pic:nvPicPr>
                  <pic:blipFill>
                    <a:blip r:embed="rId256" cstate="print"/>
                    <a:stretch>
                      <a:fillRect/>
                    </a:stretch>
                  </pic:blipFill>
                  <pic:spPr>
                    <a:xfrm>
                      <a:off x="0" y="0"/>
                      <a:ext cx="1352550" cy="1190625"/>
                    </a:xfrm>
                    <a:prstGeom prst="rect">
                      <a:avLst/>
                    </a:prstGeom>
                  </pic:spPr>
                </pic:pic>
              </a:graphicData>
            </a:graphic>
          </wp:anchor>
        </w:drawing>
      </w:r>
      <w:r>
        <w:rPr>
          <w:u w:val="thick"/>
        </w:rPr>
        <w:t>VALBERG</w:t>
      </w:r>
      <w:r>
        <w:rPr>
          <w:spacing w:val="-5"/>
          <w:u w:val="thick"/>
        </w:rPr>
        <w:t xml:space="preserve"> </w:t>
      </w:r>
      <w:r>
        <w:rPr>
          <w:u w:val="thick"/>
        </w:rPr>
        <w:t>ФОРТ</w:t>
      </w:r>
      <w:r>
        <w:rPr>
          <w:spacing w:val="-2"/>
          <w:u w:val="thick"/>
        </w:rPr>
        <w:t xml:space="preserve"> </w:t>
      </w:r>
      <w:r>
        <w:rPr>
          <w:u w:val="thick"/>
        </w:rPr>
        <w:t>67 KL</w:t>
      </w:r>
    </w:p>
    <w:p w:rsidR="00890FF1" w:rsidRDefault="00890FF1">
      <w:pPr>
        <w:pStyle w:val="a3"/>
        <w:spacing w:before="6"/>
        <w:rPr>
          <w:b/>
          <w:sz w:val="23"/>
        </w:rPr>
      </w:pPr>
    </w:p>
    <w:p w:rsidR="00890FF1" w:rsidRDefault="0055475C">
      <w:pPr>
        <w:pStyle w:val="a3"/>
        <w:ind w:left="2792" w:right="964"/>
      </w:pPr>
      <w:r>
        <w:t>предназначены</w:t>
      </w:r>
      <w:r>
        <w:rPr>
          <w:spacing w:val="-4"/>
        </w:rPr>
        <w:t xml:space="preserve"> </w:t>
      </w:r>
      <w:r>
        <w:t>для</w:t>
      </w:r>
      <w:r>
        <w:rPr>
          <w:spacing w:val="-3"/>
        </w:rPr>
        <w:t xml:space="preserve"> </w:t>
      </w:r>
      <w:r>
        <w:t>защиты</w:t>
      </w:r>
      <w:r>
        <w:rPr>
          <w:spacing w:val="-3"/>
        </w:rPr>
        <w:t xml:space="preserve"> </w:t>
      </w:r>
      <w:r>
        <w:t>документов,</w:t>
      </w:r>
      <w:r>
        <w:rPr>
          <w:spacing w:val="-3"/>
        </w:rPr>
        <w:t xml:space="preserve"> </w:t>
      </w:r>
      <w:r>
        <w:t>ценностей,</w:t>
      </w:r>
      <w:r>
        <w:rPr>
          <w:spacing w:val="-3"/>
        </w:rPr>
        <w:t xml:space="preserve"> </w:t>
      </w:r>
      <w:r>
        <w:t>а</w:t>
      </w:r>
      <w:r>
        <w:rPr>
          <w:spacing w:val="-4"/>
        </w:rPr>
        <w:t xml:space="preserve"> </w:t>
      </w:r>
      <w:r>
        <w:t>также</w:t>
      </w:r>
      <w:r>
        <w:rPr>
          <w:spacing w:val="-57"/>
        </w:rPr>
        <w:t xml:space="preserve"> </w:t>
      </w:r>
      <w:r>
        <w:t>наркотических средств и психотропных веществ от</w:t>
      </w:r>
      <w:r>
        <w:rPr>
          <w:spacing w:val="1"/>
        </w:rPr>
        <w:t xml:space="preserve"> </w:t>
      </w:r>
      <w:r>
        <w:t>несанкционированного</w:t>
      </w:r>
      <w:r>
        <w:rPr>
          <w:spacing w:val="-4"/>
        </w:rPr>
        <w:t xml:space="preserve"> </w:t>
      </w:r>
      <w:r>
        <w:t>доступа</w:t>
      </w:r>
      <w:r>
        <w:rPr>
          <w:spacing w:val="-1"/>
        </w:rPr>
        <w:t xml:space="preserve"> </w:t>
      </w:r>
      <w:r>
        <w:t>(взлома)</w:t>
      </w:r>
    </w:p>
    <w:p w:rsidR="00890FF1" w:rsidRDefault="0055475C">
      <w:pPr>
        <w:pStyle w:val="a3"/>
        <w:ind w:left="2792" w:right="914"/>
      </w:pPr>
      <w:r>
        <w:t>одобрены ассоциацией Российских производителей и поставщиков</w:t>
      </w:r>
      <w:r>
        <w:rPr>
          <w:spacing w:val="-57"/>
        </w:rPr>
        <w:t xml:space="preserve"> </w:t>
      </w:r>
      <w:r>
        <w:t>сейфов</w:t>
      </w:r>
      <w:r>
        <w:rPr>
          <w:spacing w:val="-1"/>
        </w:rPr>
        <w:t xml:space="preserve"> </w:t>
      </w:r>
      <w:r>
        <w:t>и банковских</w:t>
      </w:r>
      <w:r>
        <w:rPr>
          <w:spacing w:val="1"/>
        </w:rPr>
        <w:t xml:space="preserve"> </w:t>
      </w:r>
      <w:r>
        <w:t>систем</w:t>
      </w:r>
      <w:r>
        <w:rPr>
          <w:spacing w:val="-1"/>
        </w:rPr>
        <w:t xml:space="preserve"> </w:t>
      </w:r>
      <w:r>
        <w:t>безопасности</w:t>
      </w:r>
    </w:p>
    <w:p w:rsidR="00890FF1" w:rsidRDefault="0055475C">
      <w:pPr>
        <w:pStyle w:val="a3"/>
        <w:tabs>
          <w:tab w:val="left" w:pos="1365"/>
          <w:tab w:val="left" w:pos="3917"/>
          <w:tab w:val="left" w:pos="4205"/>
        </w:tabs>
        <w:ind w:left="352" w:right="5101"/>
      </w:pPr>
      <w:r>
        <w:t>Размеры</w:t>
      </w:r>
      <w:r>
        <w:rPr>
          <w:spacing w:val="-2"/>
        </w:rPr>
        <w:t xml:space="preserve"> </w:t>
      </w:r>
      <w:r>
        <w:t>внешние,</w:t>
      </w:r>
      <w:r>
        <w:rPr>
          <w:spacing w:val="-1"/>
        </w:rPr>
        <w:t xml:space="preserve"> </w:t>
      </w:r>
      <w:r>
        <w:t>мм</w:t>
      </w:r>
      <w:r>
        <w:rPr>
          <w:spacing w:val="-2"/>
        </w:rPr>
        <w:t xml:space="preserve"> </w:t>
      </w:r>
      <w:r>
        <w:t>(</w:t>
      </w:r>
      <w:proofErr w:type="spellStart"/>
      <w:r>
        <w:t>ВхШхГ</w:t>
      </w:r>
      <w:proofErr w:type="spellEnd"/>
      <w:proofErr w:type="gramStart"/>
      <w:r>
        <w:t>):</w:t>
      </w:r>
      <w:r>
        <w:tab/>
      </w:r>
      <w:proofErr w:type="gramEnd"/>
      <w:r>
        <w:t>670x510x510</w:t>
      </w:r>
      <w:r>
        <w:rPr>
          <w:spacing w:val="1"/>
        </w:rPr>
        <w:t xml:space="preserve"> </w:t>
      </w:r>
      <w:r>
        <w:t>Размеры</w:t>
      </w:r>
      <w:r>
        <w:rPr>
          <w:spacing w:val="-2"/>
        </w:rPr>
        <w:t xml:space="preserve"> </w:t>
      </w:r>
      <w:r>
        <w:t>внутренние,</w:t>
      </w:r>
      <w:r>
        <w:rPr>
          <w:spacing w:val="-2"/>
        </w:rPr>
        <w:t xml:space="preserve"> </w:t>
      </w:r>
      <w:r>
        <w:t>мм</w:t>
      </w:r>
      <w:r>
        <w:rPr>
          <w:spacing w:val="-3"/>
        </w:rPr>
        <w:t xml:space="preserve"> </w:t>
      </w:r>
      <w:r>
        <w:t>(</w:t>
      </w:r>
      <w:proofErr w:type="spellStart"/>
      <w:r>
        <w:t>ВхШхГ</w:t>
      </w:r>
      <w:proofErr w:type="spellEnd"/>
      <w:r>
        <w:t>):</w:t>
      </w:r>
      <w:r>
        <w:tab/>
      </w:r>
      <w:r>
        <w:rPr>
          <w:spacing w:val="-1"/>
        </w:rPr>
        <w:t>537x394x352</w:t>
      </w:r>
      <w:r>
        <w:rPr>
          <w:spacing w:val="-57"/>
        </w:rPr>
        <w:t xml:space="preserve"> </w:t>
      </w:r>
      <w:r>
        <w:t>Вес,</w:t>
      </w:r>
      <w:r>
        <w:rPr>
          <w:spacing w:val="-2"/>
        </w:rPr>
        <w:t xml:space="preserve"> </w:t>
      </w:r>
      <w:r>
        <w:t>кг:</w:t>
      </w:r>
      <w:r>
        <w:tab/>
        <w:t>145</w:t>
      </w:r>
    </w:p>
    <w:p w:rsidR="00890FF1" w:rsidRDefault="0055475C">
      <w:pPr>
        <w:pStyle w:val="a3"/>
        <w:tabs>
          <w:tab w:val="left" w:pos="1577"/>
        </w:tabs>
        <w:ind w:left="352"/>
      </w:pPr>
      <w:r>
        <w:t>Объём,</w:t>
      </w:r>
      <w:r>
        <w:rPr>
          <w:spacing w:val="-2"/>
        </w:rPr>
        <w:t xml:space="preserve"> </w:t>
      </w:r>
      <w:proofErr w:type="gramStart"/>
      <w:r>
        <w:t>л:</w:t>
      </w:r>
      <w:r>
        <w:tab/>
      </w:r>
      <w:proofErr w:type="gramEnd"/>
      <w:r>
        <w:t>74</w:t>
      </w:r>
    </w:p>
    <w:p w:rsidR="00890FF1" w:rsidRDefault="00890FF1">
      <w:pPr>
        <w:sectPr w:rsidR="00890FF1">
          <w:pgSz w:w="11910" w:h="16840"/>
          <w:pgMar w:top="580" w:right="500" w:bottom="1200" w:left="780" w:header="182" w:footer="1003" w:gutter="0"/>
          <w:cols w:space="720"/>
        </w:sectPr>
      </w:pPr>
    </w:p>
    <w:p w:rsidR="00890FF1" w:rsidRDefault="0055475C">
      <w:pPr>
        <w:pStyle w:val="a3"/>
        <w:tabs>
          <w:tab w:val="left" w:pos="2527"/>
          <w:tab w:val="left" w:pos="3077"/>
        </w:tabs>
        <w:spacing w:before="88"/>
        <w:ind w:left="352" w:right="6811"/>
      </w:pPr>
      <w:r>
        <w:lastRenderedPageBreak/>
        <w:t>Класс</w:t>
      </w:r>
      <w:r>
        <w:rPr>
          <w:spacing w:val="-3"/>
        </w:rPr>
        <w:t xml:space="preserve"> </w:t>
      </w:r>
      <w:proofErr w:type="spellStart"/>
      <w:proofErr w:type="gramStart"/>
      <w:r>
        <w:t>взломостойкости</w:t>
      </w:r>
      <w:proofErr w:type="spellEnd"/>
      <w:r>
        <w:t>:</w:t>
      </w:r>
      <w:r>
        <w:tab/>
      </w:r>
      <w:proofErr w:type="gramEnd"/>
      <w:r>
        <w:t>3 класс</w:t>
      </w:r>
      <w:r>
        <w:rPr>
          <w:spacing w:val="-57"/>
        </w:rPr>
        <w:t xml:space="preserve"> </w:t>
      </w:r>
      <w:r>
        <w:t>Количество</w:t>
      </w:r>
      <w:r>
        <w:rPr>
          <w:spacing w:val="-2"/>
        </w:rPr>
        <w:t xml:space="preserve"> </w:t>
      </w:r>
      <w:r>
        <w:t>полок:</w:t>
      </w:r>
      <w:r>
        <w:tab/>
        <w:t>2</w:t>
      </w:r>
    </w:p>
    <w:p w:rsidR="00890FF1" w:rsidRDefault="0055475C">
      <w:pPr>
        <w:pStyle w:val="a3"/>
        <w:tabs>
          <w:tab w:val="left" w:pos="1701"/>
          <w:tab w:val="left" w:pos="3908"/>
        </w:tabs>
        <w:ind w:left="352" w:right="5502"/>
      </w:pPr>
      <w:r>
        <w:t>Размеры</w:t>
      </w:r>
      <w:r>
        <w:rPr>
          <w:spacing w:val="-1"/>
        </w:rPr>
        <w:t xml:space="preserve"> </w:t>
      </w:r>
      <w:proofErr w:type="spellStart"/>
      <w:r>
        <w:t>трейзера</w:t>
      </w:r>
      <w:proofErr w:type="spellEnd"/>
      <w:r>
        <w:t>,</w:t>
      </w:r>
      <w:r>
        <w:rPr>
          <w:spacing w:val="-1"/>
        </w:rPr>
        <w:t xml:space="preserve"> </w:t>
      </w:r>
      <w:r>
        <w:t>мм</w:t>
      </w:r>
      <w:r>
        <w:rPr>
          <w:spacing w:val="-2"/>
        </w:rPr>
        <w:t xml:space="preserve"> </w:t>
      </w:r>
      <w:r>
        <w:t>(</w:t>
      </w:r>
      <w:proofErr w:type="spellStart"/>
      <w:r>
        <w:t>ВхШхГ</w:t>
      </w:r>
      <w:proofErr w:type="spellEnd"/>
      <w:proofErr w:type="gramStart"/>
      <w:r>
        <w:t>):</w:t>
      </w:r>
      <w:r>
        <w:tab/>
      </w:r>
      <w:proofErr w:type="gramEnd"/>
      <w:r>
        <w:rPr>
          <w:spacing w:val="-1"/>
        </w:rPr>
        <w:t>170/348/322</w:t>
      </w:r>
      <w:r>
        <w:rPr>
          <w:spacing w:val="-57"/>
        </w:rPr>
        <w:t xml:space="preserve"> </w:t>
      </w:r>
      <w:r>
        <w:t>Тип</w:t>
      </w:r>
      <w:r>
        <w:rPr>
          <w:spacing w:val="-1"/>
        </w:rPr>
        <w:t xml:space="preserve"> </w:t>
      </w:r>
      <w:r>
        <w:t>замка:</w:t>
      </w:r>
      <w:r>
        <w:tab/>
        <w:t>Два</w:t>
      </w:r>
      <w:r>
        <w:rPr>
          <w:spacing w:val="-2"/>
        </w:rPr>
        <w:t xml:space="preserve"> </w:t>
      </w:r>
      <w:r>
        <w:t>ключевых</w:t>
      </w:r>
    </w:p>
    <w:p w:rsidR="00890FF1" w:rsidRDefault="0055475C">
      <w:pPr>
        <w:pStyle w:val="a3"/>
        <w:tabs>
          <w:tab w:val="left" w:pos="1157"/>
          <w:tab w:val="left" w:pos="2114"/>
        </w:tabs>
        <w:ind w:left="352" w:right="6604"/>
      </w:pPr>
      <w:proofErr w:type="gramStart"/>
      <w:r>
        <w:t>Цвет:</w:t>
      </w:r>
      <w:r>
        <w:tab/>
      </w:r>
      <w:proofErr w:type="gramEnd"/>
      <w:r>
        <w:t>Графит структурированный</w:t>
      </w:r>
      <w:r>
        <w:rPr>
          <w:spacing w:val="-57"/>
        </w:rPr>
        <w:t xml:space="preserve"> </w:t>
      </w:r>
      <w:r>
        <w:t>Тип</w:t>
      </w:r>
      <w:r>
        <w:rPr>
          <w:spacing w:val="-2"/>
        </w:rPr>
        <w:t xml:space="preserve"> </w:t>
      </w:r>
      <w:r>
        <w:t>покрытия:</w:t>
      </w:r>
      <w:r>
        <w:tab/>
        <w:t>Грунт-эмаль</w:t>
      </w:r>
    </w:p>
    <w:p w:rsidR="00890FF1" w:rsidRDefault="00890FF1">
      <w:pPr>
        <w:pStyle w:val="a3"/>
        <w:spacing w:before="5"/>
      </w:pPr>
    </w:p>
    <w:p w:rsidR="00890FF1" w:rsidRDefault="0055475C">
      <w:pPr>
        <w:pStyle w:val="2"/>
        <w:rPr>
          <w:u w:val="none"/>
        </w:rPr>
      </w:pPr>
      <w:r>
        <w:rPr>
          <w:noProof/>
          <w:lang w:eastAsia="ru-RU"/>
        </w:rPr>
        <w:drawing>
          <wp:anchor distT="0" distB="0" distL="0" distR="0" simplePos="0" relativeHeight="16094720" behindDoc="0" locked="0" layoutInCell="1" allowOverlap="1">
            <wp:simplePos x="0" y="0"/>
            <wp:positionH relativeFrom="page">
              <wp:posOffset>723900</wp:posOffset>
            </wp:positionH>
            <wp:positionV relativeFrom="paragraph">
              <wp:posOffset>-11644</wp:posOffset>
            </wp:positionV>
            <wp:extent cx="1428750" cy="1190625"/>
            <wp:effectExtent l="0" t="0" r="0" b="0"/>
            <wp:wrapNone/>
            <wp:docPr id="1411" name="image6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 name="image669.jpeg"/>
                    <pic:cNvPicPr/>
                  </pic:nvPicPr>
                  <pic:blipFill>
                    <a:blip r:embed="rId257" cstate="print"/>
                    <a:stretch>
                      <a:fillRect/>
                    </a:stretch>
                  </pic:blipFill>
                  <pic:spPr>
                    <a:xfrm>
                      <a:off x="0" y="0"/>
                      <a:ext cx="1428750" cy="1190625"/>
                    </a:xfrm>
                    <a:prstGeom prst="rect">
                      <a:avLst/>
                    </a:prstGeom>
                  </pic:spPr>
                </pic:pic>
              </a:graphicData>
            </a:graphic>
          </wp:anchor>
        </w:drawing>
      </w:r>
      <w:r>
        <w:rPr>
          <w:u w:val="thick"/>
        </w:rPr>
        <w:t>VALBERG</w:t>
      </w:r>
      <w:r>
        <w:rPr>
          <w:spacing w:val="-5"/>
          <w:u w:val="thick"/>
        </w:rPr>
        <w:t xml:space="preserve"> </w:t>
      </w:r>
      <w:r>
        <w:rPr>
          <w:u w:val="thick"/>
        </w:rPr>
        <w:t>ФОРТ</w:t>
      </w:r>
      <w:r>
        <w:rPr>
          <w:spacing w:val="-2"/>
          <w:u w:val="thick"/>
        </w:rPr>
        <w:t xml:space="preserve"> </w:t>
      </w:r>
      <w:r>
        <w:rPr>
          <w:u w:val="thick"/>
        </w:rPr>
        <w:t>50</w:t>
      </w:r>
    </w:p>
    <w:p w:rsidR="00890FF1" w:rsidRDefault="00890FF1">
      <w:pPr>
        <w:pStyle w:val="a3"/>
        <w:spacing w:before="7"/>
        <w:rPr>
          <w:b/>
          <w:sz w:val="23"/>
        </w:rPr>
      </w:pPr>
    </w:p>
    <w:p w:rsidR="00890FF1" w:rsidRDefault="0055475C">
      <w:pPr>
        <w:pStyle w:val="a3"/>
        <w:ind w:left="2792" w:right="964"/>
      </w:pPr>
      <w:r>
        <w:t>предназначены</w:t>
      </w:r>
      <w:r>
        <w:rPr>
          <w:spacing w:val="-4"/>
        </w:rPr>
        <w:t xml:space="preserve"> </w:t>
      </w:r>
      <w:r>
        <w:t>для</w:t>
      </w:r>
      <w:r>
        <w:rPr>
          <w:spacing w:val="-3"/>
        </w:rPr>
        <w:t xml:space="preserve"> </w:t>
      </w:r>
      <w:r>
        <w:t>защиты</w:t>
      </w:r>
      <w:r>
        <w:rPr>
          <w:spacing w:val="-3"/>
        </w:rPr>
        <w:t xml:space="preserve"> </w:t>
      </w:r>
      <w:r>
        <w:t>документов,</w:t>
      </w:r>
      <w:r>
        <w:rPr>
          <w:spacing w:val="-3"/>
        </w:rPr>
        <w:t xml:space="preserve"> </w:t>
      </w:r>
      <w:r>
        <w:t>ценностей,</w:t>
      </w:r>
      <w:r>
        <w:rPr>
          <w:spacing w:val="-3"/>
        </w:rPr>
        <w:t xml:space="preserve"> </w:t>
      </w:r>
      <w:r>
        <w:t>а</w:t>
      </w:r>
      <w:r>
        <w:rPr>
          <w:spacing w:val="-4"/>
        </w:rPr>
        <w:t xml:space="preserve"> </w:t>
      </w:r>
      <w:r>
        <w:t>также</w:t>
      </w:r>
      <w:r>
        <w:rPr>
          <w:spacing w:val="-57"/>
        </w:rPr>
        <w:t xml:space="preserve"> </w:t>
      </w:r>
      <w:r>
        <w:t>наркотических средств и психотропных веществ от</w:t>
      </w:r>
      <w:r>
        <w:rPr>
          <w:spacing w:val="1"/>
        </w:rPr>
        <w:t xml:space="preserve"> </w:t>
      </w:r>
      <w:r>
        <w:t>несанкционированного</w:t>
      </w:r>
      <w:r>
        <w:rPr>
          <w:spacing w:val="-4"/>
        </w:rPr>
        <w:t xml:space="preserve"> </w:t>
      </w:r>
      <w:r>
        <w:t>доступа</w:t>
      </w:r>
      <w:r>
        <w:rPr>
          <w:spacing w:val="-1"/>
        </w:rPr>
        <w:t xml:space="preserve"> </w:t>
      </w:r>
      <w:r>
        <w:t>(взлома)</w:t>
      </w:r>
    </w:p>
    <w:p w:rsidR="00890FF1" w:rsidRDefault="0055475C">
      <w:pPr>
        <w:pStyle w:val="a3"/>
        <w:ind w:left="2792" w:right="914"/>
      </w:pPr>
      <w:r>
        <w:t>одобрены ассоциацией Российских производителей и поставщиков</w:t>
      </w:r>
      <w:r>
        <w:rPr>
          <w:spacing w:val="-57"/>
        </w:rPr>
        <w:t xml:space="preserve"> </w:t>
      </w:r>
      <w:r>
        <w:t>сейфов</w:t>
      </w:r>
      <w:r>
        <w:rPr>
          <w:spacing w:val="-1"/>
        </w:rPr>
        <w:t xml:space="preserve"> </w:t>
      </w:r>
      <w:r>
        <w:t>и банковских</w:t>
      </w:r>
      <w:r>
        <w:rPr>
          <w:spacing w:val="1"/>
        </w:rPr>
        <w:t xml:space="preserve"> </w:t>
      </w:r>
      <w:r>
        <w:t>систем</w:t>
      </w:r>
      <w:r>
        <w:rPr>
          <w:spacing w:val="-1"/>
        </w:rPr>
        <w:t xml:space="preserve"> </w:t>
      </w:r>
      <w:r>
        <w:t>безопасности</w:t>
      </w:r>
    </w:p>
    <w:p w:rsidR="00890FF1" w:rsidRDefault="0055475C">
      <w:pPr>
        <w:pStyle w:val="a3"/>
        <w:tabs>
          <w:tab w:val="left" w:pos="1365"/>
          <w:tab w:val="left" w:pos="3917"/>
          <w:tab w:val="left" w:pos="4205"/>
        </w:tabs>
        <w:spacing w:before="1"/>
        <w:ind w:left="352" w:right="5101"/>
      </w:pPr>
      <w:r>
        <w:t>Размеры</w:t>
      </w:r>
      <w:r>
        <w:rPr>
          <w:spacing w:val="-2"/>
        </w:rPr>
        <w:t xml:space="preserve"> </w:t>
      </w:r>
      <w:r>
        <w:t>внешние,</w:t>
      </w:r>
      <w:r>
        <w:rPr>
          <w:spacing w:val="-1"/>
        </w:rPr>
        <w:t xml:space="preserve"> </w:t>
      </w:r>
      <w:r>
        <w:t>мм</w:t>
      </w:r>
      <w:r>
        <w:rPr>
          <w:spacing w:val="-2"/>
        </w:rPr>
        <w:t xml:space="preserve"> </w:t>
      </w:r>
      <w:r>
        <w:t>(</w:t>
      </w:r>
      <w:proofErr w:type="spellStart"/>
      <w:r>
        <w:t>ВхШхГ</w:t>
      </w:r>
      <w:proofErr w:type="spellEnd"/>
      <w:proofErr w:type="gramStart"/>
      <w:r>
        <w:t>):</w:t>
      </w:r>
      <w:r>
        <w:tab/>
      </w:r>
      <w:proofErr w:type="gramEnd"/>
      <w:r>
        <w:t>500x510x510</w:t>
      </w:r>
      <w:r>
        <w:rPr>
          <w:spacing w:val="1"/>
        </w:rPr>
        <w:t xml:space="preserve"> </w:t>
      </w:r>
      <w:r>
        <w:t>Размеры</w:t>
      </w:r>
      <w:r>
        <w:rPr>
          <w:spacing w:val="-2"/>
        </w:rPr>
        <w:t xml:space="preserve"> </w:t>
      </w:r>
      <w:r>
        <w:t>внутренние,</w:t>
      </w:r>
      <w:r>
        <w:rPr>
          <w:spacing w:val="-2"/>
        </w:rPr>
        <w:t xml:space="preserve"> </w:t>
      </w:r>
      <w:r>
        <w:t>мм</w:t>
      </w:r>
      <w:r>
        <w:rPr>
          <w:spacing w:val="-3"/>
        </w:rPr>
        <w:t xml:space="preserve"> </w:t>
      </w:r>
      <w:r>
        <w:t>(</w:t>
      </w:r>
      <w:proofErr w:type="spellStart"/>
      <w:r>
        <w:t>ВхШхГ</w:t>
      </w:r>
      <w:proofErr w:type="spellEnd"/>
      <w:r>
        <w:t>):</w:t>
      </w:r>
      <w:r>
        <w:tab/>
      </w:r>
      <w:r>
        <w:rPr>
          <w:spacing w:val="-1"/>
        </w:rPr>
        <w:t>367x394x352</w:t>
      </w:r>
      <w:r>
        <w:rPr>
          <w:spacing w:val="-57"/>
        </w:rPr>
        <w:t xml:space="preserve"> </w:t>
      </w:r>
      <w:r>
        <w:t>Вес,</w:t>
      </w:r>
      <w:r>
        <w:rPr>
          <w:spacing w:val="-2"/>
        </w:rPr>
        <w:t xml:space="preserve"> </w:t>
      </w:r>
      <w:r>
        <w:t>кг:</w:t>
      </w:r>
      <w:r>
        <w:tab/>
        <w:t>123</w:t>
      </w:r>
    </w:p>
    <w:p w:rsidR="00890FF1" w:rsidRDefault="0055475C">
      <w:pPr>
        <w:pStyle w:val="a3"/>
        <w:tabs>
          <w:tab w:val="left" w:pos="1577"/>
        </w:tabs>
        <w:ind w:left="352"/>
      </w:pPr>
      <w:r>
        <w:t>Объём,</w:t>
      </w:r>
      <w:r>
        <w:rPr>
          <w:spacing w:val="-2"/>
        </w:rPr>
        <w:t xml:space="preserve"> </w:t>
      </w:r>
      <w:proofErr w:type="gramStart"/>
      <w:r>
        <w:t>л:</w:t>
      </w:r>
      <w:r>
        <w:tab/>
      </w:r>
      <w:proofErr w:type="gramEnd"/>
      <w:r>
        <w:t>51</w:t>
      </w:r>
    </w:p>
    <w:p w:rsidR="00890FF1" w:rsidRDefault="0055475C">
      <w:pPr>
        <w:pStyle w:val="a3"/>
        <w:tabs>
          <w:tab w:val="left" w:pos="2527"/>
          <w:tab w:val="left" w:pos="3077"/>
        </w:tabs>
        <w:ind w:left="352" w:right="6812"/>
      </w:pPr>
      <w:r>
        <w:t>Класс</w:t>
      </w:r>
      <w:r>
        <w:rPr>
          <w:spacing w:val="-3"/>
        </w:rPr>
        <w:t xml:space="preserve"> </w:t>
      </w:r>
      <w:proofErr w:type="spellStart"/>
      <w:proofErr w:type="gramStart"/>
      <w:r>
        <w:t>взломостойкости</w:t>
      </w:r>
      <w:proofErr w:type="spellEnd"/>
      <w:r>
        <w:t>:</w:t>
      </w:r>
      <w:r>
        <w:tab/>
      </w:r>
      <w:proofErr w:type="gramEnd"/>
      <w:r>
        <w:t>3 класс</w:t>
      </w:r>
      <w:r>
        <w:rPr>
          <w:spacing w:val="-57"/>
        </w:rPr>
        <w:t xml:space="preserve"> </w:t>
      </w:r>
      <w:r>
        <w:t>Количество</w:t>
      </w:r>
      <w:r>
        <w:rPr>
          <w:spacing w:val="-2"/>
        </w:rPr>
        <w:t xml:space="preserve"> </w:t>
      </w:r>
      <w:r>
        <w:t>полок:</w:t>
      </w:r>
      <w:r>
        <w:tab/>
        <w:t>1</w:t>
      </w:r>
    </w:p>
    <w:p w:rsidR="00890FF1" w:rsidRDefault="0055475C">
      <w:pPr>
        <w:pStyle w:val="a3"/>
        <w:tabs>
          <w:tab w:val="left" w:pos="1701"/>
        </w:tabs>
        <w:ind w:left="352"/>
      </w:pPr>
      <w:r>
        <w:t>Тип</w:t>
      </w:r>
      <w:r>
        <w:rPr>
          <w:spacing w:val="-1"/>
        </w:rPr>
        <w:t xml:space="preserve"> </w:t>
      </w:r>
      <w:proofErr w:type="gramStart"/>
      <w:r>
        <w:t>замка:</w:t>
      </w:r>
      <w:r>
        <w:tab/>
      </w:r>
      <w:proofErr w:type="gramEnd"/>
      <w:r>
        <w:t>Ключевой</w:t>
      </w:r>
    </w:p>
    <w:p w:rsidR="00890FF1" w:rsidRDefault="0055475C">
      <w:pPr>
        <w:pStyle w:val="a3"/>
        <w:tabs>
          <w:tab w:val="left" w:pos="1157"/>
          <w:tab w:val="left" w:pos="2114"/>
        </w:tabs>
        <w:ind w:left="352" w:right="6604"/>
      </w:pPr>
      <w:proofErr w:type="gramStart"/>
      <w:r>
        <w:t>Цвет:</w:t>
      </w:r>
      <w:r>
        <w:tab/>
      </w:r>
      <w:proofErr w:type="gramEnd"/>
      <w:r>
        <w:t>Графит структурированный</w:t>
      </w:r>
      <w:r>
        <w:rPr>
          <w:spacing w:val="-57"/>
        </w:rPr>
        <w:t xml:space="preserve"> </w:t>
      </w:r>
      <w:r>
        <w:t>Тип</w:t>
      </w:r>
      <w:r>
        <w:rPr>
          <w:spacing w:val="-2"/>
        </w:rPr>
        <w:t xml:space="preserve"> </w:t>
      </w:r>
      <w:r>
        <w:t>покрытия:</w:t>
      </w:r>
      <w:r>
        <w:tab/>
        <w:t>Грунт-эмаль</w:t>
      </w:r>
    </w:p>
    <w:p w:rsidR="00890FF1" w:rsidRDefault="00890FF1">
      <w:pPr>
        <w:pStyle w:val="a3"/>
        <w:spacing w:before="4"/>
      </w:pPr>
    </w:p>
    <w:p w:rsidR="00890FF1" w:rsidRDefault="0055475C">
      <w:pPr>
        <w:pStyle w:val="2"/>
        <w:spacing w:before="1"/>
        <w:rPr>
          <w:u w:val="none"/>
        </w:rPr>
      </w:pPr>
      <w:r>
        <w:rPr>
          <w:noProof/>
          <w:lang w:eastAsia="ru-RU"/>
        </w:rPr>
        <w:drawing>
          <wp:anchor distT="0" distB="0" distL="0" distR="0" simplePos="0" relativeHeight="16095232" behindDoc="0" locked="0" layoutInCell="1" allowOverlap="1">
            <wp:simplePos x="0" y="0"/>
            <wp:positionH relativeFrom="page">
              <wp:posOffset>800100</wp:posOffset>
            </wp:positionH>
            <wp:positionV relativeFrom="paragraph">
              <wp:posOffset>-1865</wp:posOffset>
            </wp:positionV>
            <wp:extent cx="1352550" cy="1190625"/>
            <wp:effectExtent l="0" t="0" r="0" b="0"/>
            <wp:wrapNone/>
            <wp:docPr id="1413" name="image6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 name="image670.jpeg"/>
                    <pic:cNvPicPr/>
                  </pic:nvPicPr>
                  <pic:blipFill>
                    <a:blip r:embed="rId258" cstate="print"/>
                    <a:stretch>
                      <a:fillRect/>
                    </a:stretch>
                  </pic:blipFill>
                  <pic:spPr>
                    <a:xfrm>
                      <a:off x="0" y="0"/>
                      <a:ext cx="1352550" cy="1190625"/>
                    </a:xfrm>
                    <a:prstGeom prst="rect">
                      <a:avLst/>
                    </a:prstGeom>
                  </pic:spPr>
                </pic:pic>
              </a:graphicData>
            </a:graphic>
          </wp:anchor>
        </w:drawing>
      </w:r>
      <w:r>
        <w:rPr>
          <w:u w:val="thick"/>
        </w:rPr>
        <w:t>VALBERG</w:t>
      </w:r>
      <w:r>
        <w:rPr>
          <w:spacing w:val="-4"/>
          <w:u w:val="thick"/>
        </w:rPr>
        <w:t xml:space="preserve"> </w:t>
      </w:r>
      <w:r>
        <w:rPr>
          <w:u w:val="thick"/>
        </w:rPr>
        <w:t>ГРАНИТ</w:t>
      </w:r>
      <w:r>
        <w:rPr>
          <w:spacing w:val="-1"/>
          <w:u w:val="thick"/>
        </w:rPr>
        <w:t xml:space="preserve"> </w:t>
      </w:r>
      <w:r>
        <w:rPr>
          <w:u w:val="thick"/>
        </w:rPr>
        <w:t>65Т</w:t>
      </w:r>
    </w:p>
    <w:p w:rsidR="00890FF1" w:rsidRDefault="00890FF1">
      <w:pPr>
        <w:pStyle w:val="a3"/>
        <w:spacing w:before="9"/>
        <w:rPr>
          <w:b/>
          <w:sz w:val="15"/>
        </w:rPr>
      </w:pPr>
    </w:p>
    <w:p w:rsidR="00890FF1" w:rsidRDefault="00890FF1">
      <w:pPr>
        <w:rPr>
          <w:sz w:val="15"/>
        </w:rPr>
        <w:sectPr w:rsidR="00890FF1">
          <w:headerReference w:type="default" r:id="rId259"/>
          <w:footerReference w:type="default" r:id="rId260"/>
          <w:pgSz w:w="11910" w:h="16840"/>
          <w:pgMar w:top="580" w:right="500" w:bottom="1200" w:left="780" w:header="182" w:footer="1003" w:gutter="0"/>
          <w:cols w:space="720"/>
        </w:sect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spacing w:before="9"/>
        <w:rPr>
          <w:b/>
          <w:sz w:val="23"/>
        </w:rPr>
      </w:pPr>
    </w:p>
    <w:p w:rsidR="00890FF1" w:rsidRDefault="0055475C">
      <w:pPr>
        <w:pStyle w:val="a3"/>
        <w:tabs>
          <w:tab w:val="left" w:pos="1577"/>
        </w:tabs>
        <w:ind w:left="352"/>
      </w:pPr>
      <w:r>
        <w:t>Объём,</w:t>
      </w:r>
      <w:r>
        <w:rPr>
          <w:spacing w:val="-2"/>
        </w:rPr>
        <w:t xml:space="preserve"> </w:t>
      </w:r>
      <w:proofErr w:type="gramStart"/>
      <w:r>
        <w:t>л:</w:t>
      </w:r>
      <w:r>
        <w:tab/>
      </w:r>
      <w:proofErr w:type="gramEnd"/>
      <w:r>
        <w:t>63</w:t>
      </w:r>
    </w:p>
    <w:p w:rsidR="00890FF1" w:rsidRDefault="0055475C">
      <w:pPr>
        <w:pStyle w:val="a3"/>
        <w:spacing w:before="90"/>
        <w:ind w:left="142" w:right="2151"/>
      </w:pPr>
      <w:r>
        <w:br w:type="column"/>
      </w:r>
      <w:r>
        <w:t>предназначены для защиты документов и ценностей от</w:t>
      </w:r>
      <w:r>
        <w:rPr>
          <w:spacing w:val="-58"/>
        </w:rPr>
        <w:t xml:space="preserve"> </w:t>
      </w:r>
      <w:r>
        <w:t>несанкционированного</w:t>
      </w:r>
      <w:r>
        <w:rPr>
          <w:spacing w:val="-4"/>
        </w:rPr>
        <w:t xml:space="preserve"> </w:t>
      </w:r>
      <w:r>
        <w:t>доступа</w:t>
      </w:r>
      <w:r>
        <w:rPr>
          <w:spacing w:val="-1"/>
        </w:rPr>
        <w:t xml:space="preserve"> </w:t>
      </w:r>
      <w:r>
        <w:t>(взлома)</w:t>
      </w:r>
    </w:p>
    <w:p w:rsidR="00890FF1" w:rsidRDefault="0055475C">
      <w:pPr>
        <w:pStyle w:val="a3"/>
        <w:tabs>
          <w:tab w:val="left" w:pos="1154"/>
          <w:tab w:val="left" w:pos="3706"/>
          <w:tab w:val="left" w:pos="3994"/>
        </w:tabs>
        <w:ind w:left="142" w:right="2662"/>
      </w:pPr>
      <w:r>
        <w:t>Размеры</w:t>
      </w:r>
      <w:r>
        <w:rPr>
          <w:spacing w:val="-2"/>
        </w:rPr>
        <w:t xml:space="preserve"> </w:t>
      </w:r>
      <w:r>
        <w:t>внешние,</w:t>
      </w:r>
      <w:r>
        <w:rPr>
          <w:spacing w:val="-1"/>
        </w:rPr>
        <w:t xml:space="preserve"> </w:t>
      </w:r>
      <w:r>
        <w:t>мм</w:t>
      </w:r>
      <w:r>
        <w:rPr>
          <w:spacing w:val="-2"/>
        </w:rPr>
        <w:t xml:space="preserve"> </w:t>
      </w:r>
      <w:r>
        <w:t>(</w:t>
      </w:r>
      <w:proofErr w:type="spellStart"/>
      <w:r>
        <w:t>ВхШхГ</w:t>
      </w:r>
      <w:proofErr w:type="spellEnd"/>
      <w:proofErr w:type="gramStart"/>
      <w:r>
        <w:t>):</w:t>
      </w:r>
      <w:r>
        <w:tab/>
      </w:r>
      <w:proofErr w:type="gramEnd"/>
      <w:r>
        <w:t>655x440x430</w:t>
      </w:r>
      <w:r>
        <w:rPr>
          <w:spacing w:val="1"/>
        </w:rPr>
        <w:t xml:space="preserve"> </w:t>
      </w:r>
      <w:r>
        <w:t>Размеры</w:t>
      </w:r>
      <w:r>
        <w:rPr>
          <w:spacing w:val="-2"/>
        </w:rPr>
        <w:t xml:space="preserve"> </w:t>
      </w:r>
      <w:r>
        <w:t>внутренние,</w:t>
      </w:r>
      <w:r>
        <w:rPr>
          <w:spacing w:val="-2"/>
        </w:rPr>
        <w:t xml:space="preserve"> </w:t>
      </w:r>
      <w:r>
        <w:t>мм</w:t>
      </w:r>
      <w:r>
        <w:rPr>
          <w:spacing w:val="-3"/>
        </w:rPr>
        <w:t xml:space="preserve"> </w:t>
      </w:r>
      <w:r>
        <w:t>(</w:t>
      </w:r>
      <w:proofErr w:type="spellStart"/>
      <w:r>
        <w:t>ВхШхГ</w:t>
      </w:r>
      <w:proofErr w:type="spellEnd"/>
      <w:r>
        <w:t>):</w:t>
      </w:r>
      <w:r>
        <w:tab/>
      </w:r>
      <w:r>
        <w:rPr>
          <w:spacing w:val="-1"/>
        </w:rPr>
        <w:t>577x364x300</w:t>
      </w:r>
      <w:r>
        <w:rPr>
          <w:spacing w:val="-57"/>
        </w:rPr>
        <w:t xml:space="preserve"> </w:t>
      </w:r>
      <w:r>
        <w:t>Вес,</w:t>
      </w:r>
      <w:r>
        <w:rPr>
          <w:spacing w:val="-2"/>
        </w:rPr>
        <w:t xml:space="preserve"> </w:t>
      </w:r>
      <w:r>
        <w:t>кг:</w:t>
      </w:r>
      <w:r>
        <w:tab/>
        <w:t>155</w:t>
      </w:r>
    </w:p>
    <w:p w:rsidR="00890FF1" w:rsidRDefault="00890FF1">
      <w:pPr>
        <w:sectPr w:rsidR="00890FF1">
          <w:type w:val="continuous"/>
          <w:pgSz w:w="11910" w:h="16840"/>
          <w:pgMar w:top="580" w:right="500" w:bottom="1200" w:left="780" w:header="720" w:footer="720" w:gutter="0"/>
          <w:cols w:num="2" w:space="720" w:equalWidth="0">
            <w:col w:w="2610" w:space="40"/>
            <w:col w:w="7980"/>
          </w:cols>
        </w:sectPr>
      </w:pPr>
    </w:p>
    <w:p w:rsidR="00890FF1" w:rsidRDefault="0055475C">
      <w:pPr>
        <w:pStyle w:val="a3"/>
        <w:tabs>
          <w:tab w:val="left" w:pos="2527"/>
          <w:tab w:val="left" w:pos="3531"/>
        </w:tabs>
        <w:ind w:left="352" w:right="5726"/>
      </w:pPr>
      <w:r>
        <w:t>Класс</w:t>
      </w:r>
      <w:r>
        <w:rPr>
          <w:spacing w:val="-4"/>
        </w:rPr>
        <w:t xml:space="preserve"> </w:t>
      </w:r>
      <w:proofErr w:type="spellStart"/>
      <w:proofErr w:type="gramStart"/>
      <w:r>
        <w:t>огневзломостойкости</w:t>
      </w:r>
      <w:proofErr w:type="spellEnd"/>
      <w:r>
        <w:t>:</w:t>
      </w:r>
      <w:r>
        <w:tab/>
      </w:r>
      <w:proofErr w:type="gramEnd"/>
      <w:r>
        <w:t>2 класс + 30Б</w:t>
      </w:r>
      <w:r>
        <w:rPr>
          <w:spacing w:val="-57"/>
        </w:rPr>
        <w:t xml:space="preserve"> </w:t>
      </w:r>
      <w:r>
        <w:t>Количество</w:t>
      </w:r>
      <w:r>
        <w:rPr>
          <w:spacing w:val="-2"/>
        </w:rPr>
        <w:t xml:space="preserve"> </w:t>
      </w:r>
      <w:r>
        <w:t>полок:</w:t>
      </w:r>
      <w:r>
        <w:tab/>
        <w:t>1</w:t>
      </w:r>
    </w:p>
    <w:p w:rsidR="00890FF1" w:rsidRDefault="0055475C">
      <w:pPr>
        <w:pStyle w:val="a3"/>
        <w:tabs>
          <w:tab w:val="left" w:pos="1701"/>
          <w:tab w:val="left" w:pos="3704"/>
        </w:tabs>
        <w:ind w:left="352" w:right="6784"/>
      </w:pPr>
      <w:r>
        <w:t>Кассовое</w:t>
      </w:r>
      <w:r>
        <w:rPr>
          <w:spacing w:val="-4"/>
        </w:rPr>
        <w:t xml:space="preserve"> </w:t>
      </w:r>
      <w:r>
        <w:t>отделение</w:t>
      </w:r>
      <w:r>
        <w:rPr>
          <w:spacing w:val="-3"/>
        </w:rPr>
        <w:t xml:space="preserve"> </w:t>
      </w:r>
      <w:r>
        <w:t>(</w:t>
      </w:r>
      <w:proofErr w:type="spellStart"/>
      <w:r>
        <w:t>трейзер</w:t>
      </w:r>
      <w:proofErr w:type="spellEnd"/>
      <w:proofErr w:type="gramStart"/>
      <w:r>
        <w:t>):</w:t>
      </w:r>
      <w:r>
        <w:tab/>
      </w:r>
      <w:proofErr w:type="gramEnd"/>
      <w:r>
        <w:rPr>
          <w:spacing w:val="-2"/>
        </w:rPr>
        <w:t>+</w:t>
      </w:r>
      <w:r>
        <w:rPr>
          <w:spacing w:val="-57"/>
        </w:rPr>
        <w:t xml:space="preserve"> </w:t>
      </w:r>
      <w:r>
        <w:t>Тип</w:t>
      </w:r>
      <w:r>
        <w:rPr>
          <w:spacing w:val="-1"/>
        </w:rPr>
        <w:t xml:space="preserve"> </w:t>
      </w:r>
      <w:r>
        <w:t>замка:</w:t>
      </w:r>
      <w:r>
        <w:tab/>
        <w:t>Ключевой</w:t>
      </w:r>
    </w:p>
    <w:p w:rsidR="00890FF1" w:rsidRDefault="0055475C">
      <w:pPr>
        <w:pStyle w:val="a3"/>
        <w:tabs>
          <w:tab w:val="left" w:pos="1157"/>
        </w:tabs>
        <w:ind w:left="352"/>
      </w:pPr>
      <w:proofErr w:type="gramStart"/>
      <w:r>
        <w:t>Цвет:</w:t>
      </w:r>
      <w:r>
        <w:tab/>
      </w:r>
      <w:proofErr w:type="gramEnd"/>
      <w:r>
        <w:t>Графит</w:t>
      </w:r>
      <w:r>
        <w:rPr>
          <w:spacing w:val="-5"/>
        </w:rPr>
        <w:t xml:space="preserve"> </w:t>
      </w:r>
      <w:r>
        <w:t>структурированный</w:t>
      </w:r>
    </w:p>
    <w:p w:rsidR="00890FF1" w:rsidRDefault="00890FF1">
      <w:pPr>
        <w:pStyle w:val="a3"/>
        <w:spacing w:before="6"/>
      </w:pPr>
    </w:p>
    <w:p w:rsidR="00890FF1" w:rsidRDefault="0055475C">
      <w:pPr>
        <w:pStyle w:val="2"/>
        <w:rPr>
          <w:u w:val="none"/>
        </w:rPr>
      </w:pPr>
      <w:r>
        <w:rPr>
          <w:noProof/>
          <w:lang w:eastAsia="ru-RU"/>
        </w:rPr>
        <w:drawing>
          <wp:anchor distT="0" distB="0" distL="0" distR="0" simplePos="0" relativeHeight="16095744" behindDoc="0" locked="0" layoutInCell="1" allowOverlap="1">
            <wp:simplePos x="0" y="0"/>
            <wp:positionH relativeFrom="page">
              <wp:posOffset>723900</wp:posOffset>
            </wp:positionH>
            <wp:positionV relativeFrom="paragraph">
              <wp:posOffset>39</wp:posOffset>
            </wp:positionV>
            <wp:extent cx="1428750" cy="1190625"/>
            <wp:effectExtent l="0" t="0" r="0" b="0"/>
            <wp:wrapNone/>
            <wp:docPr id="1415" name="image6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 name="image671.jpeg"/>
                    <pic:cNvPicPr/>
                  </pic:nvPicPr>
                  <pic:blipFill>
                    <a:blip r:embed="rId261" cstate="print"/>
                    <a:stretch>
                      <a:fillRect/>
                    </a:stretch>
                  </pic:blipFill>
                  <pic:spPr>
                    <a:xfrm>
                      <a:off x="0" y="0"/>
                      <a:ext cx="1428750" cy="1190625"/>
                    </a:xfrm>
                    <a:prstGeom prst="rect">
                      <a:avLst/>
                    </a:prstGeom>
                  </pic:spPr>
                </pic:pic>
              </a:graphicData>
            </a:graphic>
          </wp:anchor>
        </w:drawing>
      </w:r>
      <w:r>
        <w:rPr>
          <w:u w:val="thick"/>
        </w:rPr>
        <w:t>VALBERG</w:t>
      </w:r>
      <w:r>
        <w:rPr>
          <w:spacing w:val="-4"/>
          <w:u w:val="thick"/>
        </w:rPr>
        <w:t xml:space="preserve"> </w:t>
      </w:r>
      <w:r>
        <w:rPr>
          <w:u w:val="thick"/>
        </w:rPr>
        <w:t>ГРАНИТ</w:t>
      </w:r>
      <w:r>
        <w:rPr>
          <w:spacing w:val="-1"/>
          <w:u w:val="thick"/>
        </w:rPr>
        <w:t xml:space="preserve"> </w:t>
      </w:r>
      <w:r>
        <w:rPr>
          <w:u w:val="thick"/>
        </w:rPr>
        <w:t>46</w:t>
      </w:r>
    </w:p>
    <w:p w:rsidR="00890FF1" w:rsidRDefault="00890FF1">
      <w:pPr>
        <w:pStyle w:val="a3"/>
        <w:spacing w:before="9"/>
        <w:rPr>
          <w:b/>
          <w:sz w:val="15"/>
        </w:rPr>
      </w:pPr>
    </w:p>
    <w:p w:rsidR="00890FF1" w:rsidRDefault="00890FF1">
      <w:pPr>
        <w:rPr>
          <w:sz w:val="15"/>
        </w:rPr>
        <w:sectPr w:rsidR="00890FF1">
          <w:type w:val="continuous"/>
          <w:pgSz w:w="11910" w:h="16840"/>
          <w:pgMar w:top="580" w:right="500" w:bottom="1200" w:left="780" w:header="720" w:footer="720" w:gutter="0"/>
          <w:cols w:space="720"/>
        </w:sect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spacing w:before="9"/>
        <w:rPr>
          <w:b/>
          <w:sz w:val="23"/>
        </w:rPr>
      </w:pPr>
    </w:p>
    <w:p w:rsidR="00890FF1" w:rsidRDefault="0055475C">
      <w:pPr>
        <w:pStyle w:val="a3"/>
        <w:tabs>
          <w:tab w:val="left" w:pos="1577"/>
        </w:tabs>
        <w:ind w:left="352"/>
      </w:pPr>
      <w:r>
        <w:t>Объём,</w:t>
      </w:r>
      <w:r>
        <w:rPr>
          <w:spacing w:val="-2"/>
        </w:rPr>
        <w:t xml:space="preserve"> </w:t>
      </w:r>
      <w:proofErr w:type="gramStart"/>
      <w:r>
        <w:t>л:</w:t>
      </w:r>
      <w:r>
        <w:tab/>
      </w:r>
      <w:proofErr w:type="gramEnd"/>
      <w:r>
        <w:t>42</w:t>
      </w:r>
    </w:p>
    <w:p w:rsidR="00890FF1" w:rsidRDefault="0055475C">
      <w:pPr>
        <w:pStyle w:val="a3"/>
        <w:spacing w:before="90"/>
        <w:ind w:left="142" w:right="2151"/>
      </w:pPr>
      <w:r>
        <w:br w:type="column"/>
      </w:r>
      <w:r>
        <w:t>предназначены для защиты документов и ценностей от</w:t>
      </w:r>
      <w:r>
        <w:rPr>
          <w:spacing w:val="-58"/>
        </w:rPr>
        <w:t xml:space="preserve"> </w:t>
      </w:r>
      <w:r>
        <w:t>несанкционированного</w:t>
      </w:r>
      <w:r>
        <w:rPr>
          <w:spacing w:val="-4"/>
        </w:rPr>
        <w:t xml:space="preserve"> </w:t>
      </w:r>
      <w:r>
        <w:t>доступа</w:t>
      </w:r>
      <w:r>
        <w:rPr>
          <w:spacing w:val="-1"/>
        </w:rPr>
        <w:t xml:space="preserve"> </w:t>
      </w:r>
      <w:r>
        <w:t>(взлома)</w:t>
      </w:r>
    </w:p>
    <w:p w:rsidR="00890FF1" w:rsidRDefault="0055475C">
      <w:pPr>
        <w:pStyle w:val="a3"/>
        <w:tabs>
          <w:tab w:val="left" w:pos="1154"/>
          <w:tab w:val="left" w:pos="3706"/>
          <w:tab w:val="left" w:pos="3994"/>
        </w:tabs>
        <w:ind w:left="142" w:right="2662"/>
      </w:pPr>
      <w:r>
        <w:t>Размеры</w:t>
      </w:r>
      <w:r>
        <w:rPr>
          <w:spacing w:val="-2"/>
        </w:rPr>
        <w:t xml:space="preserve"> </w:t>
      </w:r>
      <w:r>
        <w:t>внешние,</w:t>
      </w:r>
      <w:r>
        <w:rPr>
          <w:spacing w:val="-1"/>
        </w:rPr>
        <w:t xml:space="preserve"> </w:t>
      </w:r>
      <w:r>
        <w:t>мм</w:t>
      </w:r>
      <w:r>
        <w:rPr>
          <w:spacing w:val="-2"/>
        </w:rPr>
        <w:t xml:space="preserve"> </w:t>
      </w:r>
      <w:r>
        <w:t>(</w:t>
      </w:r>
      <w:proofErr w:type="spellStart"/>
      <w:r>
        <w:t>ВхШхГ</w:t>
      </w:r>
      <w:proofErr w:type="spellEnd"/>
      <w:proofErr w:type="gramStart"/>
      <w:r>
        <w:t>):</w:t>
      </w:r>
      <w:r>
        <w:tab/>
      </w:r>
      <w:proofErr w:type="gramEnd"/>
      <w:r>
        <w:t>460x440x430</w:t>
      </w:r>
      <w:r>
        <w:rPr>
          <w:spacing w:val="1"/>
        </w:rPr>
        <w:t xml:space="preserve"> </w:t>
      </w:r>
      <w:r>
        <w:t>Размеры</w:t>
      </w:r>
      <w:r>
        <w:rPr>
          <w:spacing w:val="-2"/>
        </w:rPr>
        <w:t xml:space="preserve"> </w:t>
      </w:r>
      <w:r>
        <w:t>внутренние,</w:t>
      </w:r>
      <w:r>
        <w:rPr>
          <w:spacing w:val="-2"/>
        </w:rPr>
        <w:t xml:space="preserve"> </w:t>
      </w:r>
      <w:r>
        <w:t>мм</w:t>
      </w:r>
      <w:r>
        <w:rPr>
          <w:spacing w:val="-3"/>
        </w:rPr>
        <w:t xml:space="preserve"> </w:t>
      </w:r>
      <w:r>
        <w:t>(</w:t>
      </w:r>
      <w:proofErr w:type="spellStart"/>
      <w:r>
        <w:t>ВхШхГ</w:t>
      </w:r>
      <w:proofErr w:type="spellEnd"/>
      <w:r>
        <w:t>):</w:t>
      </w:r>
      <w:r>
        <w:tab/>
      </w:r>
      <w:r>
        <w:rPr>
          <w:spacing w:val="-1"/>
        </w:rPr>
        <w:t>382x364x300</w:t>
      </w:r>
      <w:r>
        <w:rPr>
          <w:spacing w:val="-57"/>
        </w:rPr>
        <w:t xml:space="preserve"> </w:t>
      </w:r>
      <w:r>
        <w:t>Вес,</w:t>
      </w:r>
      <w:r>
        <w:rPr>
          <w:spacing w:val="-2"/>
        </w:rPr>
        <w:t xml:space="preserve"> </w:t>
      </w:r>
      <w:r>
        <w:t>кг:</w:t>
      </w:r>
      <w:r>
        <w:tab/>
        <w:t>120</w:t>
      </w:r>
    </w:p>
    <w:p w:rsidR="00890FF1" w:rsidRDefault="00890FF1">
      <w:pPr>
        <w:sectPr w:rsidR="00890FF1">
          <w:type w:val="continuous"/>
          <w:pgSz w:w="11910" w:h="16840"/>
          <w:pgMar w:top="580" w:right="500" w:bottom="1200" w:left="780" w:header="720" w:footer="720" w:gutter="0"/>
          <w:cols w:num="2" w:space="720" w:equalWidth="0">
            <w:col w:w="2610" w:space="40"/>
            <w:col w:w="7980"/>
          </w:cols>
        </w:sectPr>
      </w:pPr>
    </w:p>
    <w:p w:rsidR="00890FF1" w:rsidRDefault="0055475C">
      <w:pPr>
        <w:pStyle w:val="a3"/>
        <w:tabs>
          <w:tab w:val="left" w:pos="2527"/>
          <w:tab w:val="left" w:pos="3531"/>
        </w:tabs>
        <w:ind w:left="352" w:right="5726"/>
      </w:pPr>
      <w:r>
        <w:t>Класс</w:t>
      </w:r>
      <w:r>
        <w:rPr>
          <w:spacing w:val="-4"/>
        </w:rPr>
        <w:t xml:space="preserve"> </w:t>
      </w:r>
      <w:proofErr w:type="spellStart"/>
      <w:proofErr w:type="gramStart"/>
      <w:r>
        <w:t>огневзломостойкости</w:t>
      </w:r>
      <w:proofErr w:type="spellEnd"/>
      <w:r>
        <w:t>:</w:t>
      </w:r>
      <w:r>
        <w:tab/>
      </w:r>
      <w:proofErr w:type="gramEnd"/>
      <w:r>
        <w:t>2 класс + 30Б</w:t>
      </w:r>
      <w:r>
        <w:rPr>
          <w:spacing w:val="-57"/>
        </w:rPr>
        <w:t xml:space="preserve"> </w:t>
      </w:r>
      <w:r>
        <w:t>Количество</w:t>
      </w:r>
      <w:r>
        <w:rPr>
          <w:spacing w:val="-2"/>
        </w:rPr>
        <w:t xml:space="preserve"> </w:t>
      </w:r>
      <w:r>
        <w:t>полок:</w:t>
      </w:r>
      <w:r>
        <w:tab/>
        <w:t>1</w:t>
      </w:r>
    </w:p>
    <w:p w:rsidR="00890FF1" w:rsidRDefault="0055475C">
      <w:pPr>
        <w:pStyle w:val="a3"/>
        <w:tabs>
          <w:tab w:val="left" w:pos="1701"/>
        </w:tabs>
        <w:spacing w:line="274" w:lineRule="exact"/>
        <w:ind w:left="352"/>
      </w:pPr>
      <w:r>
        <w:t>Тип</w:t>
      </w:r>
      <w:r>
        <w:rPr>
          <w:spacing w:val="-1"/>
        </w:rPr>
        <w:t xml:space="preserve"> </w:t>
      </w:r>
      <w:proofErr w:type="gramStart"/>
      <w:r>
        <w:t>замка:</w:t>
      </w:r>
      <w:r>
        <w:tab/>
      </w:r>
      <w:proofErr w:type="gramEnd"/>
      <w:r>
        <w:t>Ключевой</w:t>
      </w:r>
    </w:p>
    <w:p w:rsidR="00890FF1" w:rsidRDefault="0055475C">
      <w:pPr>
        <w:pStyle w:val="a3"/>
        <w:tabs>
          <w:tab w:val="left" w:pos="1157"/>
        </w:tabs>
        <w:ind w:left="352"/>
      </w:pPr>
      <w:proofErr w:type="gramStart"/>
      <w:r>
        <w:t>Цвет:</w:t>
      </w:r>
      <w:r>
        <w:tab/>
      </w:r>
      <w:proofErr w:type="gramEnd"/>
      <w:r>
        <w:t>Графит</w:t>
      </w:r>
      <w:r>
        <w:rPr>
          <w:spacing w:val="-5"/>
        </w:rPr>
        <w:t xml:space="preserve"> </w:t>
      </w:r>
      <w:r>
        <w:t>структурированный</w:t>
      </w:r>
    </w:p>
    <w:p w:rsidR="00890FF1" w:rsidRDefault="00890FF1">
      <w:pPr>
        <w:sectPr w:rsidR="00890FF1">
          <w:type w:val="continuous"/>
          <w:pgSz w:w="11910" w:h="16840"/>
          <w:pgMar w:top="580" w:right="500" w:bottom="1200" w:left="780" w:header="720" w:footer="720" w:gutter="0"/>
          <w:cols w:space="720"/>
        </w:sectPr>
      </w:pPr>
    </w:p>
    <w:p w:rsidR="00890FF1" w:rsidRDefault="0055475C">
      <w:pPr>
        <w:pStyle w:val="2"/>
        <w:spacing w:before="93"/>
        <w:rPr>
          <w:u w:val="none"/>
        </w:rPr>
      </w:pPr>
      <w:r>
        <w:rPr>
          <w:noProof/>
          <w:lang w:eastAsia="ru-RU"/>
        </w:rPr>
        <w:lastRenderedPageBreak/>
        <w:drawing>
          <wp:anchor distT="0" distB="0" distL="0" distR="0" simplePos="0" relativeHeight="481272320" behindDoc="1" locked="0" layoutInCell="1" allowOverlap="1">
            <wp:simplePos x="0" y="0"/>
            <wp:positionH relativeFrom="page">
              <wp:posOffset>800100</wp:posOffset>
            </wp:positionH>
            <wp:positionV relativeFrom="paragraph">
              <wp:posOffset>60999</wp:posOffset>
            </wp:positionV>
            <wp:extent cx="1352550" cy="1190625"/>
            <wp:effectExtent l="0" t="0" r="0" b="0"/>
            <wp:wrapNone/>
            <wp:docPr id="1417" name="image6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 name="image672.jpeg"/>
                    <pic:cNvPicPr/>
                  </pic:nvPicPr>
                  <pic:blipFill>
                    <a:blip r:embed="rId262" cstate="print"/>
                    <a:stretch>
                      <a:fillRect/>
                    </a:stretch>
                  </pic:blipFill>
                  <pic:spPr>
                    <a:xfrm>
                      <a:off x="0" y="0"/>
                      <a:ext cx="1352550" cy="1190625"/>
                    </a:xfrm>
                    <a:prstGeom prst="rect">
                      <a:avLst/>
                    </a:prstGeom>
                  </pic:spPr>
                </pic:pic>
              </a:graphicData>
            </a:graphic>
          </wp:anchor>
        </w:drawing>
      </w:r>
      <w:r>
        <w:rPr>
          <w:u w:val="thick"/>
        </w:rPr>
        <w:t>VALBERG</w:t>
      </w:r>
      <w:r>
        <w:rPr>
          <w:spacing w:val="-6"/>
          <w:u w:val="thick"/>
        </w:rPr>
        <w:t xml:space="preserve"> </w:t>
      </w:r>
      <w:r>
        <w:rPr>
          <w:u w:val="thick"/>
        </w:rPr>
        <w:t>КАРАТ-90T</w:t>
      </w:r>
    </w:p>
    <w:p w:rsidR="00890FF1" w:rsidRDefault="00890FF1">
      <w:pPr>
        <w:pStyle w:val="a3"/>
        <w:spacing w:before="8"/>
        <w:rPr>
          <w:b/>
          <w:sz w:val="15"/>
        </w:rPr>
      </w:pPr>
    </w:p>
    <w:p w:rsidR="00890FF1" w:rsidRDefault="0055475C">
      <w:pPr>
        <w:pStyle w:val="a3"/>
        <w:spacing w:before="90"/>
        <w:ind w:left="2792" w:right="2151"/>
      </w:pPr>
      <w:r>
        <w:t>предназначены для защиты документов и ценностей от</w:t>
      </w:r>
      <w:r>
        <w:rPr>
          <w:spacing w:val="-58"/>
        </w:rPr>
        <w:t xml:space="preserve"> </w:t>
      </w:r>
      <w:r>
        <w:t>несанкционированного</w:t>
      </w:r>
      <w:r>
        <w:rPr>
          <w:spacing w:val="-4"/>
        </w:rPr>
        <w:t xml:space="preserve"> </w:t>
      </w:r>
      <w:r>
        <w:t>доступа</w:t>
      </w:r>
      <w:r>
        <w:rPr>
          <w:spacing w:val="-1"/>
        </w:rPr>
        <w:t xml:space="preserve"> </w:t>
      </w:r>
      <w:r>
        <w:t>(взлома)</w:t>
      </w:r>
    </w:p>
    <w:p w:rsidR="00890FF1" w:rsidRDefault="0055475C">
      <w:pPr>
        <w:pStyle w:val="a3"/>
        <w:spacing w:before="1"/>
        <w:ind w:left="2792" w:right="928"/>
      </w:pPr>
      <w:r>
        <w:t>одобрены ассоциацией российских производителей и поставщиков</w:t>
      </w:r>
      <w:r>
        <w:rPr>
          <w:spacing w:val="-57"/>
        </w:rPr>
        <w:t xml:space="preserve"> </w:t>
      </w:r>
      <w:r>
        <w:t>сейфов</w:t>
      </w:r>
      <w:r>
        <w:rPr>
          <w:spacing w:val="-1"/>
        </w:rPr>
        <w:t xml:space="preserve"> </w:t>
      </w:r>
      <w:r>
        <w:t>и банковских</w:t>
      </w:r>
      <w:r>
        <w:rPr>
          <w:spacing w:val="1"/>
        </w:rPr>
        <w:t xml:space="preserve"> </w:t>
      </w:r>
      <w:r>
        <w:t>систем</w:t>
      </w:r>
      <w:r>
        <w:rPr>
          <w:spacing w:val="-1"/>
        </w:rPr>
        <w:t xml:space="preserve"> </w:t>
      </w:r>
      <w:r>
        <w:t>безопасности</w:t>
      </w:r>
    </w:p>
    <w:p w:rsidR="00890FF1" w:rsidRDefault="0055475C">
      <w:pPr>
        <w:pStyle w:val="a3"/>
        <w:tabs>
          <w:tab w:val="left" w:pos="4205"/>
          <w:tab w:val="left" w:pos="6356"/>
        </w:tabs>
        <w:ind w:left="352" w:right="2948" w:firstLine="2439"/>
      </w:pPr>
      <w:r>
        <w:t>Размеры</w:t>
      </w:r>
      <w:r>
        <w:rPr>
          <w:spacing w:val="-2"/>
        </w:rPr>
        <w:t xml:space="preserve"> </w:t>
      </w:r>
      <w:r>
        <w:t>внешние,</w:t>
      </w:r>
      <w:r>
        <w:rPr>
          <w:spacing w:val="-1"/>
        </w:rPr>
        <w:t xml:space="preserve"> </w:t>
      </w:r>
      <w:r>
        <w:t>мм</w:t>
      </w:r>
      <w:r>
        <w:rPr>
          <w:spacing w:val="-2"/>
        </w:rPr>
        <w:t xml:space="preserve"> </w:t>
      </w:r>
      <w:r>
        <w:t>(</w:t>
      </w:r>
      <w:proofErr w:type="spellStart"/>
      <w:r>
        <w:t>ВхШхГ</w:t>
      </w:r>
      <w:proofErr w:type="spellEnd"/>
      <w:proofErr w:type="gramStart"/>
      <w:r>
        <w:t>):</w:t>
      </w:r>
      <w:r>
        <w:tab/>
      </w:r>
      <w:proofErr w:type="gramEnd"/>
      <w:r>
        <w:rPr>
          <w:spacing w:val="-1"/>
        </w:rPr>
        <w:t>900x440x380</w:t>
      </w:r>
      <w:r>
        <w:rPr>
          <w:spacing w:val="-57"/>
        </w:rPr>
        <w:t xml:space="preserve"> </w:t>
      </w:r>
      <w:r>
        <w:t>Размеры</w:t>
      </w:r>
      <w:r>
        <w:rPr>
          <w:spacing w:val="-2"/>
        </w:rPr>
        <w:t xml:space="preserve"> </w:t>
      </w:r>
      <w:r>
        <w:t>внутренние,</w:t>
      </w:r>
      <w:r>
        <w:rPr>
          <w:spacing w:val="-2"/>
        </w:rPr>
        <w:t xml:space="preserve"> </w:t>
      </w:r>
      <w:r>
        <w:t>мм</w:t>
      </w:r>
      <w:r>
        <w:rPr>
          <w:spacing w:val="-3"/>
        </w:rPr>
        <w:t xml:space="preserve"> </w:t>
      </w:r>
      <w:r>
        <w:t>(</w:t>
      </w:r>
      <w:proofErr w:type="spellStart"/>
      <w:r>
        <w:t>ВхШхГ</w:t>
      </w:r>
      <w:proofErr w:type="spellEnd"/>
      <w:r>
        <w:t>):</w:t>
      </w:r>
      <w:r>
        <w:tab/>
        <w:t>714x392x298</w:t>
      </w:r>
    </w:p>
    <w:p w:rsidR="00890FF1" w:rsidRDefault="0055475C">
      <w:pPr>
        <w:pStyle w:val="a3"/>
        <w:tabs>
          <w:tab w:val="left" w:pos="1365"/>
          <w:tab w:val="left" w:pos="1577"/>
        </w:tabs>
        <w:ind w:left="352" w:right="8500"/>
      </w:pPr>
      <w:r>
        <w:t>Вес,</w:t>
      </w:r>
      <w:r>
        <w:rPr>
          <w:spacing w:val="-2"/>
        </w:rPr>
        <w:t xml:space="preserve"> </w:t>
      </w:r>
      <w:proofErr w:type="gramStart"/>
      <w:r>
        <w:t>кг:</w:t>
      </w:r>
      <w:r>
        <w:tab/>
      </w:r>
      <w:proofErr w:type="gramEnd"/>
      <w:r>
        <w:t>154</w:t>
      </w:r>
      <w:r>
        <w:rPr>
          <w:spacing w:val="1"/>
        </w:rPr>
        <w:t xml:space="preserve"> </w:t>
      </w:r>
      <w:r>
        <w:t>Объём,</w:t>
      </w:r>
      <w:r>
        <w:rPr>
          <w:spacing w:val="-4"/>
        </w:rPr>
        <w:t xml:space="preserve"> </w:t>
      </w:r>
      <w:r>
        <w:t>л:</w:t>
      </w:r>
      <w:r>
        <w:tab/>
      </w:r>
      <w:r>
        <w:tab/>
      </w:r>
      <w:r>
        <w:rPr>
          <w:spacing w:val="-1"/>
        </w:rPr>
        <w:t>84/15</w:t>
      </w:r>
    </w:p>
    <w:p w:rsidR="00890FF1" w:rsidRDefault="0055475C">
      <w:pPr>
        <w:pStyle w:val="a3"/>
        <w:tabs>
          <w:tab w:val="left" w:pos="2527"/>
          <w:tab w:val="left" w:pos="3077"/>
        </w:tabs>
        <w:ind w:left="352" w:right="6811"/>
      </w:pPr>
      <w:r>
        <w:t>Класс</w:t>
      </w:r>
      <w:r>
        <w:rPr>
          <w:spacing w:val="-3"/>
        </w:rPr>
        <w:t xml:space="preserve"> </w:t>
      </w:r>
      <w:proofErr w:type="spellStart"/>
      <w:proofErr w:type="gramStart"/>
      <w:r>
        <w:t>взломостойкости</w:t>
      </w:r>
      <w:proofErr w:type="spellEnd"/>
      <w:r>
        <w:t>:</w:t>
      </w:r>
      <w:r>
        <w:tab/>
      </w:r>
      <w:proofErr w:type="gramEnd"/>
      <w:r>
        <w:t>1 класс</w:t>
      </w:r>
      <w:r>
        <w:rPr>
          <w:spacing w:val="-57"/>
        </w:rPr>
        <w:t xml:space="preserve"> </w:t>
      </w:r>
      <w:r>
        <w:t>Количество</w:t>
      </w:r>
      <w:r>
        <w:rPr>
          <w:spacing w:val="-2"/>
        </w:rPr>
        <w:t xml:space="preserve"> </w:t>
      </w:r>
      <w:r>
        <w:t>полок:</w:t>
      </w:r>
      <w:r>
        <w:tab/>
        <w:t>1</w:t>
      </w:r>
    </w:p>
    <w:p w:rsidR="00890FF1" w:rsidRDefault="0055475C">
      <w:pPr>
        <w:pStyle w:val="a3"/>
        <w:tabs>
          <w:tab w:val="left" w:pos="3704"/>
        </w:tabs>
        <w:ind w:left="352"/>
      </w:pPr>
      <w:r>
        <w:t>Кассовое</w:t>
      </w:r>
      <w:r>
        <w:rPr>
          <w:spacing w:val="-4"/>
        </w:rPr>
        <w:t xml:space="preserve"> </w:t>
      </w:r>
      <w:r>
        <w:t>отделение</w:t>
      </w:r>
      <w:r>
        <w:rPr>
          <w:spacing w:val="-2"/>
        </w:rPr>
        <w:t xml:space="preserve"> </w:t>
      </w:r>
      <w:r>
        <w:t>(</w:t>
      </w:r>
      <w:proofErr w:type="spellStart"/>
      <w:r>
        <w:t>трейзер</w:t>
      </w:r>
      <w:proofErr w:type="spellEnd"/>
      <w:proofErr w:type="gramStart"/>
      <w:r>
        <w:t>):</w:t>
      </w:r>
      <w:r>
        <w:tab/>
      </w:r>
      <w:proofErr w:type="gramEnd"/>
      <w:r>
        <w:t>+</w:t>
      </w:r>
    </w:p>
    <w:p w:rsidR="00890FF1" w:rsidRDefault="0055475C">
      <w:pPr>
        <w:pStyle w:val="a3"/>
        <w:tabs>
          <w:tab w:val="left" w:pos="1701"/>
          <w:tab w:val="left" w:pos="3908"/>
        </w:tabs>
        <w:ind w:left="352" w:right="5502"/>
      </w:pPr>
      <w:r>
        <w:t>Размеры</w:t>
      </w:r>
      <w:r>
        <w:rPr>
          <w:spacing w:val="-1"/>
        </w:rPr>
        <w:t xml:space="preserve"> </w:t>
      </w:r>
      <w:proofErr w:type="spellStart"/>
      <w:r>
        <w:t>трейзера</w:t>
      </w:r>
      <w:proofErr w:type="spellEnd"/>
      <w:r>
        <w:t>,</w:t>
      </w:r>
      <w:r>
        <w:rPr>
          <w:spacing w:val="-1"/>
        </w:rPr>
        <w:t xml:space="preserve"> </w:t>
      </w:r>
      <w:r>
        <w:t>мм</w:t>
      </w:r>
      <w:r>
        <w:rPr>
          <w:spacing w:val="-2"/>
        </w:rPr>
        <w:t xml:space="preserve"> </w:t>
      </w:r>
      <w:r>
        <w:t>(</w:t>
      </w:r>
      <w:proofErr w:type="spellStart"/>
      <w:r>
        <w:t>ВхШхГ</w:t>
      </w:r>
      <w:proofErr w:type="spellEnd"/>
      <w:proofErr w:type="gramStart"/>
      <w:r>
        <w:t>):</w:t>
      </w:r>
      <w:r>
        <w:tab/>
      </w:r>
      <w:proofErr w:type="gramEnd"/>
      <w:r>
        <w:rPr>
          <w:spacing w:val="-1"/>
        </w:rPr>
        <w:t>135/392/276</w:t>
      </w:r>
      <w:r>
        <w:rPr>
          <w:spacing w:val="-57"/>
        </w:rPr>
        <w:t xml:space="preserve"> </w:t>
      </w:r>
      <w:r>
        <w:t>Тип</w:t>
      </w:r>
      <w:r>
        <w:rPr>
          <w:spacing w:val="-1"/>
        </w:rPr>
        <w:t xml:space="preserve"> </w:t>
      </w:r>
      <w:r>
        <w:t>замка:</w:t>
      </w:r>
      <w:r>
        <w:tab/>
        <w:t>Ключевой</w:t>
      </w:r>
    </w:p>
    <w:p w:rsidR="00890FF1" w:rsidRDefault="0055475C">
      <w:pPr>
        <w:pStyle w:val="a3"/>
        <w:tabs>
          <w:tab w:val="left" w:pos="1157"/>
        </w:tabs>
        <w:spacing w:before="1"/>
        <w:ind w:left="352"/>
      </w:pPr>
      <w:proofErr w:type="gramStart"/>
      <w:r>
        <w:t>Цвет:</w:t>
      </w:r>
      <w:r>
        <w:tab/>
      </w:r>
      <w:proofErr w:type="gramEnd"/>
      <w:r>
        <w:t>Оттенок</w:t>
      </w:r>
      <w:r>
        <w:rPr>
          <w:spacing w:val="-3"/>
        </w:rPr>
        <w:t xml:space="preserve"> </w:t>
      </w:r>
      <w:r>
        <w:t>коричневого</w:t>
      </w:r>
      <w:r>
        <w:rPr>
          <w:spacing w:val="-4"/>
        </w:rPr>
        <w:t xml:space="preserve"> </w:t>
      </w:r>
      <w:r>
        <w:t>с</w:t>
      </w:r>
      <w:r>
        <w:rPr>
          <w:spacing w:val="-4"/>
        </w:rPr>
        <w:t xml:space="preserve"> </w:t>
      </w:r>
      <w:r>
        <w:t>эффектом</w:t>
      </w:r>
      <w:r>
        <w:rPr>
          <w:spacing w:val="-4"/>
        </w:rPr>
        <w:t xml:space="preserve"> </w:t>
      </w:r>
      <w:r>
        <w:t>молотковой</w:t>
      </w:r>
      <w:r>
        <w:rPr>
          <w:spacing w:val="-3"/>
        </w:rPr>
        <w:t xml:space="preserve"> </w:t>
      </w:r>
      <w:r>
        <w:t>эмали</w:t>
      </w:r>
    </w:p>
    <w:p w:rsidR="00890FF1" w:rsidRDefault="00890FF1">
      <w:pPr>
        <w:pStyle w:val="a3"/>
        <w:spacing w:before="4"/>
      </w:pPr>
    </w:p>
    <w:p w:rsidR="00890FF1" w:rsidRDefault="0055475C">
      <w:pPr>
        <w:pStyle w:val="2"/>
        <w:rPr>
          <w:u w:val="none"/>
        </w:rPr>
      </w:pPr>
      <w:r>
        <w:rPr>
          <w:noProof/>
          <w:lang w:eastAsia="ru-RU"/>
        </w:rPr>
        <w:drawing>
          <wp:anchor distT="0" distB="0" distL="0" distR="0" simplePos="0" relativeHeight="481272832" behindDoc="1" locked="0" layoutInCell="1" allowOverlap="1">
            <wp:simplePos x="0" y="0"/>
            <wp:positionH relativeFrom="page">
              <wp:posOffset>723900</wp:posOffset>
            </wp:positionH>
            <wp:positionV relativeFrom="paragraph">
              <wp:posOffset>3214</wp:posOffset>
            </wp:positionV>
            <wp:extent cx="1428750" cy="1190625"/>
            <wp:effectExtent l="0" t="0" r="0" b="0"/>
            <wp:wrapNone/>
            <wp:docPr id="1419" name="image6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 name="image673.jpeg"/>
                    <pic:cNvPicPr/>
                  </pic:nvPicPr>
                  <pic:blipFill>
                    <a:blip r:embed="rId263" cstate="print"/>
                    <a:stretch>
                      <a:fillRect/>
                    </a:stretch>
                  </pic:blipFill>
                  <pic:spPr>
                    <a:xfrm>
                      <a:off x="0" y="0"/>
                      <a:ext cx="1428750" cy="1190625"/>
                    </a:xfrm>
                    <a:prstGeom prst="rect">
                      <a:avLst/>
                    </a:prstGeom>
                  </pic:spPr>
                </pic:pic>
              </a:graphicData>
            </a:graphic>
          </wp:anchor>
        </w:drawing>
      </w:r>
      <w:r>
        <w:rPr>
          <w:u w:val="thick"/>
        </w:rPr>
        <w:t>VALBERG</w:t>
      </w:r>
      <w:r>
        <w:rPr>
          <w:spacing w:val="-6"/>
          <w:u w:val="thick"/>
        </w:rPr>
        <w:t xml:space="preserve"> </w:t>
      </w:r>
      <w:r>
        <w:rPr>
          <w:u w:val="thick"/>
        </w:rPr>
        <w:t>КАРАТ-46</w:t>
      </w:r>
    </w:p>
    <w:p w:rsidR="00890FF1" w:rsidRDefault="00890FF1">
      <w:pPr>
        <w:pStyle w:val="a3"/>
        <w:spacing w:before="7"/>
        <w:rPr>
          <w:b/>
          <w:sz w:val="23"/>
        </w:rPr>
      </w:pPr>
    </w:p>
    <w:p w:rsidR="00890FF1" w:rsidRDefault="0055475C">
      <w:pPr>
        <w:pStyle w:val="a3"/>
        <w:ind w:left="2792" w:right="2151"/>
      </w:pPr>
      <w:r>
        <w:t>предназначены для защиты документов и ценностей от</w:t>
      </w:r>
      <w:r>
        <w:rPr>
          <w:spacing w:val="-58"/>
        </w:rPr>
        <w:t xml:space="preserve"> </w:t>
      </w:r>
      <w:r>
        <w:t>несанкционированного</w:t>
      </w:r>
      <w:r>
        <w:rPr>
          <w:spacing w:val="-4"/>
        </w:rPr>
        <w:t xml:space="preserve"> </w:t>
      </w:r>
      <w:r>
        <w:t>доступа</w:t>
      </w:r>
      <w:r>
        <w:rPr>
          <w:spacing w:val="-1"/>
        </w:rPr>
        <w:t xml:space="preserve"> </w:t>
      </w:r>
      <w:r>
        <w:t>(взлома)</w:t>
      </w:r>
    </w:p>
    <w:p w:rsidR="00890FF1" w:rsidRDefault="0055475C">
      <w:pPr>
        <w:pStyle w:val="a3"/>
        <w:ind w:left="2792" w:right="928"/>
      </w:pPr>
      <w:r>
        <w:t>одобрены ассоциацией российских производителей и поставщиков</w:t>
      </w:r>
      <w:r>
        <w:rPr>
          <w:spacing w:val="-57"/>
        </w:rPr>
        <w:t xml:space="preserve"> </w:t>
      </w:r>
      <w:r>
        <w:t>сейфов</w:t>
      </w:r>
      <w:r>
        <w:rPr>
          <w:spacing w:val="-1"/>
        </w:rPr>
        <w:t xml:space="preserve"> </w:t>
      </w:r>
      <w:r>
        <w:t>и банковских</w:t>
      </w:r>
      <w:r>
        <w:rPr>
          <w:spacing w:val="1"/>
        </w:rPr>
        <w:t xml:space="preserve"> </w:t>
      </w:r>
      <w:r>
        <w:t>систем</w:t>
      </w:r>
      <w:r>
        <w:rPr>
          <w:spacing w:val="-1"/>
        </w:rPr>
        <w:t xml:space="preserve"> </w:t>
      </w:r>
      <w:r>
        <w:t>безопасности</w:t>
      </w:r>
    </w:p>
    <w:p w:rsidR="00890FF1" w:rsidRDefault="0055475C">
      <w:pPr>
        <w:pStyle w:val="a3"/>
        <w:tabs>
          <w:tab w:val="left" w:pos="4205"/>
          <w:tab w:val="left" w:pos="6356"/>
        </w:tabs>
        <w:ind w:left="352" w:right="2948" w:firstLine="2439"/>
      </w:pPr>
      <w:r>
        <w:t>Размеры</w:t>
      </w:r>
      <w:r>
        <w:rPr>
          <w:spacing w:val="-2"/>
        </w:rPr>
        <w:t xml:space="preserve"> </w:t>
      </w:r>
      <w:r>
        <w:t>внешние,</w:t>
      </w:r>
      <w:r>
        <w:rPr>
          <w:spacing w:val="-1"/>
        </w:rPr>
        <w:t xml:space="preserve"> </w:t>
      </w:r>
      <w:r>
        <w:t>мм</w:t>
      </w:r>
      <w:r>
        <w:rPr>
          <w:spacing w:val="-2"/>
        </w:rPr>
        <w:t xml:space="preserve"> </w:t>
      </w:r>
      <w:r>
        <w:t>(</w:t>
      </w:r>
      <w:proofErr w:type="spellStart"/>
      <w:r>
        <w:t>ВхШхГ</w:t>
      </w:r>
      <w:proofErr w:type="spellEnd"/>
      <w:proofErr w:type="gramStart"/>
      <w:r>
        <w:t>):</w:t>
      </w:r>
      <w:r>
        <w:tab/>
      </w:r>
      <w:proofErr w:type="gramEnd"/>
      <w:r>
        <w:rPr>
          <w:spacing w:val="-1"/>
        </w:rPr>
        <w:t>460x440x380</w:t>
      </w:r>
      <w:r>
        <w:rPr>
          <w:spacing w:val="-57"/>
        </w:rPr>
        <w:t xml:space="preserve"> </w:t>
      </w:r>
      <w:r>
        <w:t>Размеры</w:t>
      </w:r>
      <w:r>
        <w:rPr>
          <w:spacing w:val="-2"/>
        </w:rPr>
        <w:t xml:space="preserve"> </w:t>
      </w:r>
      <w:r>
        <w:t>внутренние,</w:t>
      </w:r>
      <w:r>
        <w:rPr>
          <w:spacing w:val="-2"/>
        </w:rPr>
        <w:t xml:space="preserve"> </w:t>
      </w:r>
      <w:r>
        <w:t>мм</w:t>
      </w:r>
      <w:r>
        <w:rPr>
          <w:spacing w:val="-3"/>
        </w:rPr>
        <w:t xml:space="preserve"> </w:t>
      </w:r>
      <w:r>
        <w:t>(</w:t>
      </w:r>
      <w:proofErr w:type="spellStart"/>
      <w:r>
        <w:t>ВхШхГ</w:t>
      </w:r>
      <w:proofErr w:type="spellEnd"/>
      <w:r>
        <w:t>):</w:t>
      </w:r>
      <w:r>
        <w:tab/>
        <w:t>404x392x298</w:t>
      </w:r>
    </w:p>
    <w:p w:rsidR="00890FF1" w:rsidRDefault="0055475C">
      <w:pPr>
        <w:pStyle w:val="a3"/>
        <w:tabs>
          <w:tab w:val="left" w:pos="1365"/>
        </w:tabs>
        <w:ind w:left="352"/>
      </w:pPr>
      <w:r>
        <w:t>Вес,</w:t>
      </w:r>
      <w:r>
        <w:rPr>
          <w:spacing w:val="-2"/>
        </w:rPr>
        <w:t xml:space="preserve"> </w:t>
      </w:r>
      <w:proofErr w:type="gramStart"/>
      <w:r>
        <w:t>кг:</w:t>
      </w:r>
      <w:r>
        <w:tab/>
      </w:r>
      <w:proofErr w:type="gramEnd"/>
      <w:r>
        <w:t>90</w:t>
      </w:r>
    </w:p>
    <w:p w:rsidR="00890FF1" w:rsidRDefault="0055475C">
      <w:pPr>
        <w:pStyle w:val="a3"/>
        <w:tabs>
          <w:tab w:val="left" w:pos="1577"/>
        </w:tabs>
        <w:spacing w:before="1"/>
        <w:ind w:left="352"/>
      </w:pPr>
      <w:r>
        <w:t>Объём,</w:t>
      </w:r>
      <w:r>
        <w:rPr>
          <w:spacing w:val="-2"/>
        </w:rPr>
        <w:t xml:space="preserve"> </w:t>
      </w:r>
      <w:proofErr w:type="gramStart"/>
      <w:r>
        <w:t>л:</w:t>
      </w:r>
      <w:r>
        <w:tab/>
      </w:r>
      <w:proofErr w:type="gramEnd"/>
      <w:r>
        <w:t>48</w:t>
      </w:r>
    </w:p>
    <w:p w:rsidR="00890FF1" w:rsidRDefault="0055475C">
      <w:pPr>
        <w:pStyle w:val="a3"/>
        <w:tabs>
          <w:tab w:val="left" w:pos="2527"/>
          <w:tab w:val="left" w:pos="3077"/>
        </w:tabs>
        <w:ind w:left="352" w:right="6811"/>
      </w:pPr>
      <w:r>
        <w:t>Класс</w:t>
      </w:r>
      <w:r>
        <w:rPr>
          <w:spacing w:val="-3"/>
        </w:rPr>
        <w:t xml:space="preserve"> </w:t>
      </w:r>
      <w:proofErr w:type="spellStart"/>
      <w:proofErr w:type="gramStart"/>
      <w:r>
        <w:t>взломостойкости</w:t>
      </w:r>
      <w:proofErr w:type="spellEnd"/>
      <w:r>
        <w:t>:</w:t>
      </w:r>
      <w:r>
        <w:tab/>
      </w:r>
      <w:proofErr w:type="gramEnd"/>
      <w:r>
        <w:t>1 класс</w:t>
      </w:r>
      <w:r>
        <w:rPr>
          <w:spacing w:val="-57"/>
        </w:rPr>
        <w:t xml:space="preserve"> </w:t>
      </w:r>
      <w:r>
        <w:t>Количество</w:t>
      </w:r>
      <w:r>
        <w:rPr>
          <w:spacing w:val="-2"/>
        </w:rPr>
        <w:t xml:space="preserve"> </w:t>
      </w:r>
      <w:r>
        <w:t>полок:</w:t>
      </w:r>
      <w:r>
        <w:tab/>
        <w:t>1</w:t>
      </w:r>
    </w:p>
    <w:p w:rsidR="00890FF1" w:rsidRDefault="0055475C">
      <w:pPr>
        <w:pStyle w:val="a3"/>
        <w:tabs>
          <w:tab w:val="left" w:pos="1701"/>
        </w:tabs>
        <w:ind w:left="352"/>
      </w:pPr>
      <w:r>
        <w:t>Тип</w:t>
      </w:r>
      <w:r>
        <w:rPr>
          <w:spacing w:val="-1"/>
        </w:rPr>
        <w:t xml:space="preserve"> </w:t>
      </w:r>
      <w:proofErr w:type="gramStart"/>
      <w:r>
        <w:t>замка:</w:t>
      </w:r>
      <w:r>
        <w:tab/>
      </w:r>
      <w:proofErr w:type="gramEnd"/>
      <w:r>
        <w:t>Ключевой</w:t>
      </w:r>
    </w:p>
    <w:p w:rsidR="00890FF1" w:rsidRDefault="0055475C">
      <w:pPr>
        <w:pStyle w:val="a3"/>
        <w:tabs>
          <w:tab w:val="left" w:pos="1157"/>
        </w:tabs>
        <w:ind w:left="352"/>
      </w:pPr>
      <w:proofErr w:type="gramStart"/>
      <w:r>
        <w:t>Цвет:</w:t>
      </w:r>
      <w:r>
        <w:tab/>
      </w:r>
      <w:proofErr w:type="gramEnd"/>
      <w:r>
        <w:t>Оттенок</w:t>
      </w:r>
      <w:r>
        <w:rPr>
          <w:spacing w:val="-3"/>
        </w:rPr>
        <w:t xml:space="preserve"> </w:t>
      </w:r>
      <w:r>
        <w:t>коричневого</w:t>
      </w:r>
      <w:r>
        <w:rPr>
          <w:spacing w:val="-4"/>
        </w:rPr>
        <w:t xml:space="preserve"> </w:t>
      </w:r>
      <w:r>
        <w:t>с</w:t>
      </w:r>
      <w:r>
        <w:rPr>
          <w:spacing w:val="-4"/>
        </w:rPr>
        <w:t xml:space="preserve"> </w:t>
      </w:r>
      <w:r>
        <w:t>эффектом</w:t>
      </w:r>
      <w:r>
        <w:rPr>
          <w:spacing w:val="-4"/>
        </w:rPr>
        <w:t xml:space="preserve"> </w:t>
      </w:r>
      <w:r>
        <w:t>молотковой</w:t>
      </w:r>
      <w:r>
        <w:rPr>
          <w:spacing w:val="-3"/>
        </w:rPr>
        <w:t xml:space="preserve"> </w:t>
      </w:r>
      <w:r>
        <w:t>эмали</w:t>
      </w:r>
    </w:p>
    <w:p w:rsidR="00890FF1" w:rsidRDefault="00890FF1">
      <w:pPr>
        <w:pStyle w:val="a3"/>
        <w:spacing w:before="4"/>
      </w:pPr>
    </w:p>
    <w:p w:rsidR="00890FF1" w:rsidRDefault="0055475C">
      <w:pPr>
        <w:pStyle w:val="2"/>
        <w:spacing w:before="1"/>
        <w:rPr>
          <w:u w:val="none"/>
        </w:rPr>
      </w:pPr>
      <w:r>
        <w:rPr>
          <w:noProof/>
          <w:lang w:eastAsia="ru-RU"/>
        </w:rPr>
        <w:drawing>
          <wp:anchor distT="0" distB="0" distL="0" distR="0" simplePos="0" relativeHeight="481273344" behindDoc="1" locked="0" layoutInCell="1" allowOverlap="1">
            <wp:simplePos x="0" y="0"/>
            <wp:positionH relativeFrom="page">
              <wp:posOffset>723900</wp:posOffset>
            </wp:positionH>
            <wp:positionV relativeFrom="paragraph">
              <wp:posOffset>2960</wp:posOffset>
            </wp:positionV>
            <wp:extent cx="1428750" cy="1190625"/>
            <wp:effectExtent l="0" t="0" r="0" b="0"/>
            <wp:wrapNone/>
            <wp:docPr id="1421" name="image6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 name="image674.jpeg"/>
                    <pic:cNvPicPr/>
                  </pic:nvPicPr>
                  <pic:blipFill>
                    <a:blip r:embed="rId264" cstate="print"/>
                    <a:stretch>
                      <a:fillRect/>
                    </a:stretch>
                  </pic:blipFill>
                  <pic:spPr>
                    <a:xfrm>
                      <a:off x="0" y="0"/>
                      <a:ext cx="1428750" cy="1190625"/>
                    </a:xfrm>
                    <a:prstGeom prst="rect">
                      <a:avLst/>
                    </a:prstGeom>
                  </pic:spPr>
                </pic:pic>
              </a:graphicData>
            </a:graphic>
          </wp:anchor>
        </w:drawing>
      </w:r>
      <w:r>
        <w:rPr>
          <w:u w:val="thick"/>
        </w:rPr>
        <w:t>VALBERG</w:t>
      </w:r>
      <w:r>
        <w:rPr>
          <w:spacing w:val="-6"/>
          <w:u w:val="thick"/>
        </w:rPr>
        <w:t xml:space="preserve"> </w:t>
      </w:r>
      <w:r>
        <w:rPr>
          <w:u w:val="thick"/>
        </w:rPr>
        <w:t>КАРАТ-25</w:t>
      </w:r>
    </w:p>
    <w:p w:rsidR="00890FF1" w:rsidRDefault="00890FF1">
      <w:pPr>
        <w:pStyle w:val="a3"/>
        <w:spacing w:before="6"/>
        <w:rPr>
          <w:b/>
          <w:sz w:val="23"/>
        </w:rPr>
      </w:pPr>
    </w:p>
    <w:p w:rsidR="00890FF1" w:rsidRDefault="0055475C">
      <w:pPr>
        <w:pStyle w:val="a3"/>
        <w:ind w:left="2792" w:right="2151"/>
      </w:pPr>
      <w:r>
        <w:t>предназначены для защиты документов и ценностей от</w:t>
      </w:r>
      <w:r>
        <w:rPr>
          <w:spacing w:val="-58"/>
        </w:rPr>
        <w:t xml:space="preserve"> </w:t>
      </w:r>
      <w:r>
        <w:t>несанкционированного</w:t>
      </w:r>
      <w:r>
        <w:rPr>
          <w:spacing w:val="-4"/>
        </w:rPr>
        <w:t xml:space="preserve"> </w:t>
      </w:r>
      <w:r>
        <w:t>доступа</w:t>
      </w:r>
      <w:r>
        <w:rPr>
          <w:spacing w:val="-1"/>
        </w:rPr>
        <w:t xml:space="preserve"> </w:t>
      </w:r>
      <w:r>
        <w:t>(взлома)</w:t>
      </w:r>
    </w:p>
    <w:p w:rsidR="00890FF1" w:rsidRDefault="0055475C">
      <w:pPr>
        <w:pStyle w:val="a3"/>
        <w:ind w:left="2792" w:right="928"/>
      </w:pPr>
      <w:r>
        <w:t>одобрены ассоциацией российских производителей и поставщиков</w:t>
      </w:r>
      <w:r>
        <w:rPr>
          <w:spacing w:val="-57"/>
        </w:rPr>
        <w:t xml:space="preserve"> </w:t>
      </w:r>
      <w:r>
        <w:t>сейфов</w:t>
      </w:r>
      <w:r>
        <w:rPr>
          <w:spacing w:val="-1"/>
        </w:rPr>
        <w:t xml:space="preserve"> </w:t>
      </w:r>
      <w:r>
        <w:t>и банковских</w:t>
      </w:r>
      <w:r>
        <w:rPr>
          <w:spacing w:val="1"/>
        </w:rPr>
        <w:t xml:space="preserve"> </w:t>
      </w:r>
      <w:r>
        <w:t>систем</w:t>
      </w:r>
      <w:r>
        <w:rPr>
          <w:spacing w:val="-1"/>
        </w:rPr>
        <w:t xml:space="preserve"> </w:t>
      </w:r>
      <w:r>
        <w:t>безопасности</w:t>
      </w:r>
    </w:p>
    <w:p w:rsidR="00890FF1" w:rsidRDefault="0055475C">
      <w:pPr>
        <w:pStyle w:val="a3"/>
        <w:tabs>
          <w:tab w:val="left" w:pos="4205"/>
          <w:tab w:val="left" w:pos="6356"/>
        </w:tabs>
        <w:spacing w:before="1"/>
        <w:ind w:left="352" w:right="2948" w:firstLine="2439"/>
      </w:pPr>
      <w:r>
        <w:t>Размеры</w:t>
      </w:r>
      <w:r>
        <w:rPr>
          <w:spacing w:val="-2"/>
        </w:rPr>
        <w:t xml:space="preserve"> </w:t>
      </w:r>
      <w:r>
        <w:t>внешние,</w:t>
      </w:r>
      <w:r>
        <w:rPr>
          <w:spacing w:val="-1"/>
        </w:rPr>
        <w:t xml:space="preserve"> </w:t>
      </w:r>
      <w:r>
        <w:t>мм</w:t>
      </w:r>
      <w:r>
        <w:rPr>
          <w:spacing w:val="-2"/>
        </w:rPr>
        <w:t xml:space="preserve"> </w:t>
      </w:r>
      <w:r>
        <w:t>(</w:t>
      </w:r>
      <w:proofErr w:type="spellStart"/>
      <w:r>
        <w:t>ВхШхГ</w:t>
      </w:r>
      <w:proofErr w:type="spellEnd"/>
      <w:proofErr w:type="gramStart"/>
      <w:r>
        <w:t>):</w:t>
      </w:r>
      <w:r>
        <w:tab/>
      </w:r>
      <w:proofErr w:type="gramEnd"/>
      <w:r>
        <w:rPr>
          <w:spacing w:val="-1"/>
        </w:rPr>
        <w:t>250x360x310</w:t>
      </w:r>
      <w:r>
        <w:rPr>
          <w:spacing w:val="-57"/>
        </w:rPr>
        <w:t xml:space="preserve"> </w:t>
      </w:r>
      <w:r>
        <w:t>Размеры</w:t>
      </w:r>
      <w:r>
        <w:rPr>
          <w:spacing w:val="-2"/>
        </w:rPr>
        <w:t xml:space="preserve"> </w:t>
      </w:r>
      <w:r>
        <w:t>внутренние,</w:t>
      </w:r>
      <w:r>
        <w:rPr>
          <w:spacing w:val="-2"/>
        </w:rPr>
        <w:t xml:space="preserve"> </w:t>
      </w:r>
      <w:r>
        <w:t>мм</w:t>
      </w:r>
      <w:r>
        <w:rPr>
          <w:spacing w:val="-3"/>
        </w:rPr>
        <w:t xml:space="preserve"> </w:t>
      </w:r>
      <w:r>
        <w:t>(</w:t>
      </w:r>
      <w:proofErr w:type="spellStart"/>
      <w:r>
        <w:t>ВхШхГ</w:t>
      </w:r>
      <w:proofErr w:type="spellEnd"/>
      <w:r>
        <w:t>):</w:t>
      </w:r>
      <w:r>
        <w:tab/>
        <w:t>194x312x228</w:t>
      </w:r>
    </w:p>
    <w:p w:rsidR="00890FF1" w:rsidRDefault="0055475C">
      <w:pPr>
        <w:pStyle w:val="a3"/>
        <w:tabs>
          <w:tab w:val="left" w:pos="1365"/>
        </w:tabs>
        <w:ind w:left="352"/>
      </w:pPr>
      <w:r>
        <w:t>Вес,</w:t>
      </w:r>
      <w:r>
        <w:rPr>
          <w:spacing w:val="-2"/>
        </w:rPr>
        <w:t xml:space="preserve"> </w:t>
      </w:r>
      <w:proofErr w:type="gramStart"/>
      <w:r>
        <w:t>кг:</w:t>
      </w:r>
      <w:r>
        <w:tab/>
      </w:r>
      <w:proofErr w:type="gramEnd"/>
      <w:r>
        <w:t>44</w:t>
      </w:r>
    </w:p>
    <w:p w:rsidR="00890FF1" w:rsidRDefault="0055475C">
      <w:pPr>
        <w:pStyle w:val="a3"/>
        <w:tabs>
          <w:tab w:val="left" w:pos="1577"/>
        </w:tabs>
        <w:ind w:left="352"/>
      </w:pPr>
      <w:r>
        <w:t>Объём,</w:t>
      </w:r>
      <w:r>
        <w:rPr>
          <w:spacing w:val="-2"/>
        </w:rPr>
        <w:t xml:space="preserve"> </w:t>
      </w:r>
      <w:proofErr w:type="gramStart"/>
      <w:r>
        <w:t>л:</w:t>
      </w:r>
      <w:r>
        <w:tab/>
      </w:r>
      <w:proofErr w:type="gramEnd"/>
      <w:r>
        <w:t>14</w:t>
      </w:r>
    </w:p>
    <w:p w:rsidR="00890FF1" w:rsidRDefault="0055475C">
      <w:pPr>
        <w:pStyle w:val="a3"/>
        <w:tabs>
          <w:tab w:val="left" w:pos="2527"/>
          <w:tab w:val="left" w:pos="3077"/>
        </w:tabs>
        <w:ind w:left="352" w:right="6811"/>
      </w:pPr>
      <w:r>
        <w:t>Класс</w:t>
      </w:r>
      <w:r>
        <w:rPr>
          <w:spacing w:val="-3"/>
        </w:rPr>
        <w:t xml:space="preserve"> </w:t>
      </w:r>
      <w:proofErr w:type="spellStart"/>
      <w:proofErr w:type="gramStart"/>
      <w:r>
        <w:t>взломостойкости</w:t>
      </w:r>
      <w:proofErr w:type="spellEnd"/>
      <w:r>
        <w:t>:</w:t>
      </w:r>
      <w:r>
        <w:tab/>
      </w:r>
      <w:proofErr w:type="gramEnd"/>
      <w:r>
        <w:t>1 класс</w:t>
      </w:r>
      <w:r>
        <w:rPr>
          <w:spacing w:val="-57"/>
        </w:rPr>
        <w:t xml:space="preserve"> </w:t>
      </w:r>
      <w:r>
        <w:t>Количество</w:t>
      </w:r>
      <w:r>
        <w:rPr>
          <w:spacing w:val="-2"/>
        </w:rPr>
        <w:t xml:space="preserve"> </w:t>
      </w:r>
      <w:r>
        <w:t>полок:</w:t>
      </w:r>
      <w:r>
        <w:tab/>
        <w:t>1</w:t>
      </w:r>
    </w:p>
    <w:p w:rsidR="00890FF1" w:rsidRDefault="0055475C">
      <w:pPr>
        <w:pStyle w:val="a3"/>
        <w:tabs>
          <w:tab w:val="left" w:pos="1701"/>
        </w:tabs>
        <w:ind w:left="352"/>
      </w:pPr>
      <w:r>
        <w:t>Тип</w:t>
      </w:r>
      <w:r>
        <w:rPr>
          <w:spacing w:val="-1"/>
        </w:rPr>
        <w:t xml:space="preserve"> </w:t>
      </w:r>
      <w:proofErr w:type="gramStart"/>
      <w:r>
        <w:t>замка:</w:t>
      </w:r>
      <w:r>
        <w:tab/>
      </w:r>
      <w:proofErr w:type="gramEnd"/>
      <w:r>
        <w:t>Ключевой</w:t>
      </w:r>
    </w:p>
    <w:p w:rsidR="00890FF1" w:rsidRDefault="0055475C">
      <w:pPr>
        <w:pStyle w:val="a3"/>
        <w:tabs>
          <w:tab w:val="left" w:pos="1157"/>
        </w:tabs>
        <w:ind w:left="352"/>
      </w:pPr>
      <w:proofErr w:type="gramStart"/>
      <w:r>
        <w:t>Цвет:</w:t>
      </w:r>
      <w:r>
        <w:tab/>
      </w:r>
      <w:proofErr w:type="gramEnd"/>
      <w:r>
        <w:t>Оттенок</w:t>
      </w:r>
      <w:r>
        <w:rPr>
          <w:spacing w:val="-3"/>
        </w:rPr>
        <w:t xml:space="preserve"> </w:t>
      </w:r>
      <w:r>
        <w:t>коричневого</w:t>
      </w:r>
      <w:r>
        <w:rPr>
          <w:spacing w:val="-4"/>
        </w:rPr>
        <w:t xml:space="preserve"> </w:t>
      </w:r>
      <w:r>
        <w:t>с</w:t>
      </w:r>
      <w:r>
        <w:rPr>
          <w:spacing w:val="-4"/>
        </w:rPr>
        <w:t xml:space="preserve"> </w:t>
      </w:r>
      <w:r>
        <w:t>эффектом</w:t>
      </w:r>
      <w:r>
        <w:rPr>
          <w:spacing w:val="-4"/>
        </w:rPr>
        <w:t xml:space="preserve"> </w:t>
      </w:r>
      <w:r>
        <w:t>молотковой</w:t>
      </w:r>
      <w:r>
        <w:rPr>
          <w:spacing w:val="-3"/>
        </w:rPr>
        <w:t xml:space="preserve"> </w:t>
      </w:r>
      <w:r>
        <w:t>эмали</w:t>
      </w:r>
    </w:p>
    <w:p w:rsidR="00890FF1" w:rsidRDefault="00890FF1">
      <w:pPr>
        <w:sectPr w:rsidR="00890FF1">
          <w:pgSz w:w="11910" w:h="16840"/>
          <w:pgMar w:top="580" w:right="500" w:bottom="1200" w:left="780" w:header="182" w:footer="1003" w:gutter="0"/>
          <w:cols w:space="720"/>
        </w:sectPr>
      </w:pPr>
    </w:p>
    <w:p w:rsidR="00890FF1" w:rsidRDefault="0055475C">
      <w:pPr>
        <w:pStyle w:val="2"/>
        <w:spacing w:before="93"/>
        <w:rPr>
          <w:u w:val="none"/>
        </w:rPr>
      </w:pPr>
      <w:r>
        <w:rPr>
          <w:noProof/>
          <w:lang w:eastAsia="ru-RU"/>
        </w:rPr>
        <w:lastRenderedPageBreak/>
        <w:drawing>
          <wp:anchor distT="0" distB="0" distL="0" distR="0" simplePos="0" relativeHeight="481273856" behindDoc="1" locked="0" layoutInCell="1" allowOverlap="1">
            <wp:simplePos x="0" y="0"/>
            <wp:positionH relativeFrom="page">
              <wp:posOffset>723900</wp:posOffset>
            </wp:positionH>
            <wp:positionV relativeFrom="paragraph">
              <wp:posOffset>62904</wp:posOffset>
            </wp:positionV>
            <wp:extent cx="1428750" cy="1190625"/>
            <wp:effectExtent l="0" t="0" r="0" b="0"/>
            <wp:wrapNone/>
            <wp:docPr id="1423" name="image6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 name="image675.jpeg"/>
                    <pic:cNvPicPr/>
                  </pic:nvPicPr>
                  <pic:blipFill>
                    <a:blip r:embed="rId265" cstate="print"/>
                    <a:stretch>
                      <a:fillRect/>
                    </a:stretch>
                  </pic:blipFill>
                  <pic:spPr>
                    <a:xfrm>
                      <a:off x="0" y="0"/>
                      <a:ext cx="1428750" cy="1190625"/>
                    </a:xfrm>
                    <a:prstGeom prst="rect">
                      <a:avLst/>
                    </a:prstGeom>
                  </pic:spPr>
                </pic:pic>
              </a:graphicData>
            </a:graphic>
          </wp:anchor>
        </w:drawing>
      </w:r>
      <w:r>
        <w:rPr>
          <w:u w:val="thick"/>
        </w:rPr>
        <w:t>VALBERG</w:t>
      </w:r>
      <w:r>
        <w:rPr>
          <w:spacing w:val="-6"/>
          <w:u w:val="thick"/>
        </w:rPr>
        <w:t xml:space="preserve"> </w:t>
      </w:r>
      <w:r>
        <w:rPr>
          <w:u w:val="thick"/>
        </w:rPr>
        <w:t>КАРАТ-20</w:t>
      </w:r>
    </w:p>
    <w:p w:rsidR="00890FF1" w:rsidRDefault="00890FF1">
      <w:pPr>
        <w:pStyle w:val="a3"/>
        <w:spacing w:before="8"/>
        <w:rPr>
          <w:b/>
          <w:sz w:val="15"/>
        </w:rPr>
      </w:pPr>
    </w:p>
    <w:p w:rsidR="00890FF1" w:rsidRDefault="0055475C">
      <w:pPr>
        <w:pStyle w:val="a3"/>
        <w:spacing w:before="90"/>
        <w:ind w:left="2792" w:right="2151"/>
      </w:pPr>
      <w:r>
        <w:t>предназначены для защиты документов и ценностей от</w:t>
      </w:r>
      <w:r>
        <w:rPr>
          <w:spacing w:val="-58"/>
        </w:rPr>
        <w:t xml:space="preserve"> </w:t>
      </w:r>
      <w:r>
        <w:t>несанкционированного</w:t>
      </w:r>
      <w:r>
        <w:rPr>
          <w:spacing w:val="-4"/>
        </w:rPr>
        <w:t xml:space="preserve"> </w:t>
      </w:r>
      <w:r>
        <w:t>доступа</w:t>
      </w:r>
      <w:r>
        <w:rPr>
          <w:spacing w:val="-1"/>
        </w:rPr>
        <w:t xml:space="preserve"> </w:t>
      </w:r>
      <w:r>
        <w:t>(взлома)</w:t>
      </w:r>
    </w:p>
    <w:p w:rsidR="00890FF1" w:rsidRDefault="0055475C">
      <w:pPr>
        <w:pStyle w:val="a3"/>
        <w:spacing w:before="1"/>
        <w:ind w:left="2792" w:right="928"/>
      </w:pPr>
      <w:r>
        <w:t>одобрены ассоциацией российских производителей и поставщиков</w:t>
      </w:r>
      <w:r>
        <w:rPr>
          <w:spacing w:val="-57"/>
        </w:rPr>
        <w:t xml:space="preserve"> </w:t>
      </w:r>
      <w:r>
        <w:t>сейфов</w:t>
      </w:r>
      <w:r>
        <w:rPr>
          <w:spacing w:val="-1"/>
        </w:rPr>
        <w:t xml:space="preserve"> </w:t>
      </w:r>
      <w:r>
        <w:t>и банковских</w:t>
      </w:r>
      <w:r>
        <w:rPr>
          <w:spacing w:val="1"/>
        </w:rPr>
        <w:t xml:space="preserve"> </w:t>
      </w:r>
      <w:r>
        <w:t>систем</w:t>
      </w:r>
      <w:r>
        <w:rPr>
          <w:spacing w:val="1"/>
        </w:rPr>
        <w:t xml:space="preserve"> </w:t>
      </w:r>
      <w:r>
        <w:t>безопасности</w:t>
      </w:r>
    </w:p>
    <w:p w:rsidR="00890FF1" w:rsidRDefault="0055475C">
      <w:pPr>
        <w:pStyle w:val="a3"/>
        <w:tabs>
          <w:tab w:val="left" w:pos="4205"/>
          <w:tab w:val="left" w:pos="6356"/>
        </w:tabs>
        <w:ind w:left="352" w:right="2948" w:firstLine="2439"/>
      </w:pPr>
      <w:r>
        <w:t>Размеры</w:t>
      </w:r>
      <w:r>
        <w:rPr>
          <w:spacing w:val="-2"/>
        </w:rPr>
        <w:t xml:space="preserve"> </w:t>
      </w:r>
      <w:r>
        <w:t>внешние,</w:t>
      </w:r>
      <w:r>
        <w:rPr>
          <w:spacing w:val="-1"/>
        </w:rPr>
        <w:t xml:space="preserve"> </w:t>
      </w:r>
      <w:r>
        <w:t>мм</w:t>
      </w:r>
      <w:r>
        <w:rPr>
          <w:spacing w:val="-2"/>
        </w:rPr>
        <w:t xml:space="preserve"> </w:t>
      </w:r>
      <w:r>
        <w:t>(</w:t>
      </w:r>
      <w:proofErr w:type="spellStart"/>
      <w:r>
        <w:t>ВхШхГ</w:t>
      </w:r>
      <w:proofErr w:type="spellEnd"/>
      <w:proofErr w:type="gramStart"/>
      <w:r>
        <w:t>):</w:t>
      </w:r>
      <w:r>
        <w:tab/>
      </w:r>
      <w:proofErr w:type="gramEnd"/>
      <w:r>
        <w:rPr>
          <w:spacing w:val="-1"/>
        </w:rPr>
        <w:t>200x260x180</w:t>
      </w:r>
      <w:r>
        <w:rPr>
          <w:spacing w:val="-57"/>
        </w:rPr>
        <w:t xml:space="preserve"> </w:t>
      </w:r>
      <w:r>
        <w:t>Размеры</w:t>
      </w:r>
      <w:r>
        <w:rPr>
          <w:spacing w:val="-2"/>
        </w:rPr>
        <w:t xml:space="preserve"> </w:t>
      </w:r>
      <w:r>
        <w:t>внутренние,</w:t>
      </w:r>
      <w:r>
        <w:rPr>
          <w:spacing w:val="-2"/>
        </w:rPr>
        <w:t xml:space="preserve"> </w:t>
      </w:r>
      <w:r>
        <w:t>мм</w:t>
      </w:r>
      <w:r>
        <w:rPr>
          <w:spacing w:val="-3"/>
        </w:rPr>
        <w:t xml:space="preserve"> </w:t>
      </w:r>
      <w:r>
        <w:t>(</w:t>
      </w:r>
      <w:proofErr w:type="spellStart"/>
      <w:r>
        <w:t>ВхШхГ</w:t>
      </w:r>
      <w:proofErr w:type="spellEnd"/>
      <w:r>
        <w:t>):</w:t>
      </w:r>
      <w:r>
        <w:tab/>
        <w:t>138x212x100</w:t>
      </w:r>
    </w:p>
    <w:p w:rsidR="00890FF1" w:rsidRDefault="0055475C">
      <w:pPr>
        <w:pStyle w:val="a3"/>
        <w:tabs>
          <w:tab w:val="left" w:pos="1365"/>
        </w:tabs>
        <w:ind w:left="352"/>
      </w:pPr>
      <w:r>
        <w:t>Вес,</w:t>
      </w:r>
      <w:r>
        <w:rPr>
          <w:spacing w:val="-2"/>
        </w:rPr>
        <w:t xml:space="preserve"> </w:t>
      </w:r>
      <w:proofErr w:type="gramStart"/>
      <w:r>
        <w:t>кг:</w:t>
      </w:r>
      <w:r>
        <w:tab/>
      </w:r>
      <w:proofErr w:type="gramEnd"/>
      <w:r>
        <w:t>21</w:t>
      </w:r>
    </w:p>
    <w:p w:rsidR="00890FF1" w:rsidRDefault="0055475C">
      <w:pPr>
        <w:pStyle w:val="a3"/>
        <w:tabs>
          <w:tab w:val="left" w:pos="1577"/>
        </w:tabs>
        <w:ind w:left="352"/>
      </w:pPr>
      <w:r>
        <w:t>Объём,</w:t>
      </w:r>
      <w:r>
        <w:rPr>
          <w:spacing w:val="-2"/>
        </w:rPr>
        <w:t xml:space="preserve"> </w:t>
      </w:r>
      <w:proofErr w:type="gramStart"/>
      <w:r>
        <w:t>л:</w:t>
      </w:r>
      <w:r>
        <w:tab/>
      </w:r>
      <w:proofErr w:type="gramEnd"/>
      <w:r>
        <w:t>3</w:t>
      </w:r>
    </w:p>
    <w:p w:rsidR="00890FF1" w:rsidRDefault="0055475C">
      <w:pPr>
        <w:pStyle w:val="a3"/>
        <w:tabs>
          <w:tab w:val="left" w:pos="1701"/>
          <w:tab w:val="left" w:pos="3077"/>
        </w:tabs>
        <w:ind w:left="352" w:right="6811"/>
      </w:pPr>
      <w:r>
        <w:t>Класс</w:t>
      </w:r>
      <w:r>
        <w:rPr>
          <w:spacing w:val="-3"/>
        </w:rPr>
        <w:t xml:space="preserve"> </w:t>
      </w:r>
      <w:proofErr w:type="spellStart"/>
      <w:proofErr w:type="gramStart"/>
      <w:r>
        <w:t>взломостойкости</w:t>
      </w:r>
      <w:proofErr w:type="spellEnd"/>
      <w:r>
        <w:t>:</w:t>
      </w:r>
      <w:r>
        <w:tab/>
      </w:r>
      <w:proofErr w:type="gramEnd"/>
      <w:r>
        <w:t>1 класс</w:t>
      </w:r>
      <w:r>
        <w:rPr>
          <w:spacing w:val="-57"/>
        </w:rPr>
        <w:t xml:space="preserve"> </w:t>
      </w:r>
      <w:r>
        <w:t>Тип</w:t>
      </w:r>
      <w:r>
        <w:rPr>
          <w:spacing w:val="-1"/>
        </w:rPr>
        <w:t xml:space="preserve"> </w:t>
      </w:r>
      <w:r>
        <w:t>замка:</w:t>
      </w:r>
      <w:r>
        <w:tab/>
        <w:t>Ключевой</w:t>
      </w:r>
    </w:p>
    <w:p w:rsidR="00890FF1" w:rsidRDefault="0055475C">
      <w:pPr>
        <w:pStyle w:val="a3"/>
        <w:tabs>
          <w:tab w:val="left" w:pos="1157"/>
          <w:tab w:val="left" w:pos="2114"/>
        </w:tabs>
        <w:ind w:left="352" w:right="4076"/>
      </w:pPr>
      <w:proofErr w:type="gramStart"/>
      <w:r>
        <w:t>Цвет:</w:t>
      </w:r>
      <w:r>
        <w:tab/>
      </w:r>
      <w:proofErr w:type="gramEnd"/>
      <w:r>
        <w:t>Оттенок коричневого с эффектом молотковой эмали</w:t>
      </w:r>
      <w:r>
        <w:rPr>
          <w:spacing w:val="-57"/>
        </w:rPr>
        <w:t xml:space="preserve"> </w:t>
      </w:r>
      <w:r>
        <w:t>Тип</w:t>
      </w:r>
      <w:r>
        <w:rPr>
          <w:spacing w:val="-2"/>
        </w:rPr>
        <w:t xml:space="preserve"> </w:t>
      </w:r>
      <w:r>
        <w:t>покрытия:</w:t>
      </w:r>
      <w:r>
        <w:tab/>
        <w:t>Порошковое</w:t>
      </w:r>
    </w:p>
    <w:p w:rsidR="00890FF1" w:rsidRDefault="00890FF1"/>
    <w:p w:rsidR="00890FF1" w:rsidRDefault="0055475C" w:rsidP="006D05D2">
      <w:pPr>
        <w:pStyle w:val="1"/>
        <w:spacing w:before="94" w:line="362" w:lineRule="auto"/>
        <w:ind w:left="3668" w:right="3664" w:hanging="1"/>
        <w:jc w:val="center"/>
      </w:pPr>
      <w:r>
        <w:rPr>
          <w:u w:val="thick"/>
        </w:rPr>
        <w:t>Холодильники</w:t>
      </w:r>
      <w:r>
        <w:rPr>
          <w:spacing w:val="-117"/>
        </w:rPr>
        <w:t xml:space="preserve"> </w:t>
      </w:r>
    </w:p>
    <w:p w:rsidR="00890FF1" w:rsidRDefault="00890FF1">
      <w:pPr>
        <w:pStyle w:val="a3"/>
        <w:rPr>
          <w:sz w:val="25"/>
        </w:rPr>
      </w:pPr>
    </w:p>
    <w:p w:rsidR="00890FF1" w:rsidRDefault="0055475C">
      <w:pPr>
        <w:pStyle w:val="1"/>
        <w:spacing w:before="94"/>
        <w:ind w:left="2450"/>
      </w:pPr>
      <w:r>
        <w:t>Фармацевтические</w:t>
      </w:r>
      <w:r>
        <w:rPr>
          <w:spacing w:val="-27"/>
        </w:rPr>
        <w:t xml:space="preserve"> </w:t>
      </w:r>
      <w:r>
        <w:t>холодильники</w:t>
      </w:r>
    </w:p>
    <w:p w:rsidR="00890FF1" w:rsidRDefault="0055475C">
      <w:pPr>
        <w:pStyle w:val="2"/>
        <w:spacing w:before="280"/>
        <w:ind w:left="2040"/>
        <w:rPr>
          <w:u w:val="none"/>
        </w:rPr>
      </w:pPr>
      <w:r>
        <w:rPr>
          <w:noProof/>
          <w:lang w:eastAsia="ru-RU"/>
        </w:rPr>
        <w:drawing>
          <wp:anchor distT="0" distB="0" distL="0" distR="0" simplePos="0" relativeHeight="16100352" behindDoc="0" locked="0" layoutInCell="1" allowOverlap="1">
            <wp:simplePos x="0" y="0"/>
            <wp:positionH relativeFrom="page">
              <wp:posOffset>876300</wp:posOffset>
            </wp:positionH>
            <wp:positionV relativeFrom="paragraph">
              <wp:posOffset>175172</wp:posOffset>
            </wp:positionV>
            <wp:extent cx="609600" cy="1428750"/>
            <wp:effectExtent l="0" t="0" r="0" b="0"/>
            <wp:wrapNone/>
            <wp:docPr id="1433" name="image6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 name="image680.jpeg"/>
                    <pic:cNvPicPr/>
                  </pic:nvPicPr>
                  <pic:blipFill>
                    <a:blip r:embed="rId266" cstate="print"/>
                    <a:stretch>
                      <a:fillRect/>
                    </a:stretch>
                  </pic:blipFill>
                  <pic:spPr>
                    <a:xfrm>
                      <a:off x="0" y="0"/>
                      <a:ext cx="609600" cy="1428750"/>
                    </a:xfrm>
                    <a:prstGeom prst="rect">
                      <a:avLst/>
                    </a:prstGeom>
                  </pic:spPr>
                </pic:pic>
              </a:graphicData>
            </a:graphic>
          </wp:anchor>
        </w:drawing>
      </w:r>
      <w:r>
        <w:rPr>
          <w:u w:val="thick"/>
        </w:rPr>
        <w:t>Холодильник</w:t>
      </w:r>
      <w:r>
        <w:rPr>
          <w:spacing w:val="-7"/>
          <w:u w:val="thick"/>
        </w:rPr>
        <w:t xml:space="preserve"> </w:t>
      </w:r>
      <w:r>
        <w:rPr>
          <w:u w:val="thick"/>
        </w:rPr>
        <w:t>фармацевтический</w:t>
      </w:r>
      <w:r>
        <w:rPr>
          <w:spacing w:val="-6"/>
          <w:u w:val="thick"/>
        </w:rPr>
        <w:t xml:space="preserve"> </w:t>
      </w:r>
      <w:r>
        <w:rPr>
          <w:u w:val="thick"/>
        </w:rPr>
        <w:t>ХФ-400-1</w:t>
      </w:r>
      <w:r>
        <w:rPr>
          <w:spacing w:val="-6"/>
          <w:u w:val="thick"/>
        </w:rPr>
        <w:t xml:space="preserve"> </w:t>
      </w:r>
      <w:r>
        <w:rPr>
          <w:u w:val="thick"/>
        </w:rPr>
        <w:t>"POZIS"</w:t>
      </w:r>
    </w:p>
    <w:p w:rsidR="00890FF1" w:rsidRDefault="00890FF1">
      <w:pPr>
        <w:pStyle w:val="a3"/>
        <w:spacing w:before="5"/>
        <w:rPr>
          <w:b/>
        </w:rPr>
      </w:pPr>
    </w:p>
    <w:tbl>
      <w:tblPr>
        <w:tblStyle w:val="TableNormal"/>
        <w:tblW w:w="0" w:type="auto"/>
        <w:tblInd w:w="1997" w:type="dxa"/>
        <w:tblLayout w:type="fixed"/>
        <w:tblLook w:val="01E0" w:firstRow="1" w:lastRow="1" w:firstColumn="1" w:lastColumn="1" w:noHBand="0" w:noVBand="0"/>
      </w:tblPr>
      <w:tblGrid>
        <w:gridCol w:w="3826"/>
        <w:gridCol w:w="1042"/>
      </w:tblGrid>
      <w:tr w:rsidR="00890FF1">
        <w:trPr>
          <w:trHeight w:val="270"/>
        </w:trPr>
        <w:tc>
          <w:tcPr>
            <w:tcW w:w="3826" w:type="dxa"/>
          </w:tcPr>
          <w:p w:rsidR="00890FF1" w:rsidRDefault="0055475C">
            <w:pPr>
              <w:pStyle w:val="TableParagraph"/>
              <w:spacing w:line="251" w:lineRule="exact"/>
              <w:ind w:left="50"/>
              <w:rPr>
                <w:sz w:val="24"/>
              </w:rPr>
            </w:pPr>
            <w:r>
              <w:rPr>
                <w:sz w:val="24"/>
              </w:rPr>
              <w:t>Общий</w:t>
            </w:r>
            <w:r>
              <w:rPr>
                <w:spacing w:val="-2"/>
                <w:sz w:val="24"/>
              </w:rPr>
              <w:t xml:space="preserve"> </w:t>
            </w:r>
            <w:r>
              <w:rPr>
                <w:sz w:val="24"/>
              </w:rPr>
              <w:t>объем</w:t>
            </w:r>
          </w:p>
        </w:tc>
        <w:tc>
          <w:tcPr>
            <w:tcW w:w="1042" w:type="dxa"/>
          </w:tcPr>
          <w:p w:rsidR="00890FF1" w:rsidRDefault="0055475C">
            <w:pPr>
              <w:pStyle w:val="TableParagraph"/>
              <w:spacing w:line="251" w:lineRule="exact"/>
              <w:ind w:left="285"/>
              <w:rPr>
                <w:sz w:val="24"/>
              </w:rPr>
            </w:pPr>
            <w:r>
              <w:rPr>
                <w:sz w:val="24"/>
              </w:rPr>
              <w:t>400</w:t>
            </w:r>
          </w:p>
        </w:tc>
      </w:tr>
      <w:tr w:rsidR="00890FF1">
        <w:trPr>
          <w:trHeight w:val="275"/>
        </w:trPr>
        <w:tc>
          <w:tcPr>
            <w:tcW w:w="3826" w:type="dxa"/>
          </w:tcPr>
          <w:p w:rsidR="00890FF1" w:rsidRDefault="0055475C">
            <w:pPr>
              <w:pStyle w:val="TableParagraph"/>
              <w:spacing w:line="256" w:lineRule="exact"/>
              <w:ind w:left="50"/>
              <w:rPr>
                <w:sz w:val="24"/>
              </w:rPr>
            </w:pPr>
            <w:r>
              <w:rPr>
                <w:sz w:val="24"/>
              </w:rPr>
              <w:t>Объем</w:t>
            </w:r>
            <w:r>
              <w:rPr>
                <w:spacing w:val="-5"/>
                <w:sz w:val="24"/>
              </w:rPr>
              <w:t xml:space="preserve"> </w:t>
            </w:r>
            <w:r>
              <w:rPr>
                <w:sz w:val="24"/>
              </w:rPr>
              <w:t>холодильной</w:t>
            </w:r>
            <w:r>
              <w:rPr>
                <w:spacing w:val="-3"/>
                <w:sz w:val="24"/>
              </w:rPr>
              <w:t xml:space="preserve"> </w:t>
            </w:r>
            <w:r>
              <w:rPr>
                <w:sz w:val="24"/>
              </w:rPr>
              <w:t>камеры,</w:t>
            </w:r>
            <w:r>
              <w:rPr>
                <w:spacing w:val="-3"/>
                <w:sz w:val="24"/>
              </w:rPr>
              <w:t xml:space="preserve"> </w:t>
            </w:r>
            <w:r>
              <w:rPr>
                <w:sz w:val="24"/>
              </w:rPr>
              <w:t>л.</w:t>
            </w:r>
          </w:p>
        </w:tc>
        <w:tc>
          <w:tcPr>
            <w:tcW w:w="1042" w:type="dxa"/>
          </w:tcPr>
          <w:p w:rsidR="00890FF1" w:rsidRDefault="0055475C">
            <w:pPr>
              <w:pStyle w:val="TableParagraph"/>
              <w:spacing w:line="256" w:lineRule="exact"/>
              <w:ind w:left="319"/>
              <w:rPr>
                <w:sz w:val="24"/>
              </w:rPr>
            </w:pPr>
            <w:r>
              <w:rPr>
                <w:sz w:val="24"/>
              </w:rPr>
              <w:t>400</w:t>
            </w:r>
          </w:p>
        </w:tc>
      </w:tr>
      <w:tr w:rsidR="00890FF1">
        <w:trPr>
          <w:trHeight w:val="276"/>
        </w:trPr>
        <w:tc>
          <w:tcPr>
            <w:tcW w:w="3826" w:type="dxa"/>
          </w:tcPr>
          <w:p w:rsidR="00890FF1" w:rsidRDefault="0055475C">
            <w:pPr>
              <w:pStyle w:val="TableParagraph"/>
              <w:spacing w:line="256" w:lineRule="exact"/>
              <w:ind w:left="50"/>
              <w:rPr>
                <w:sz w:val="24"/>
              </w:rPr>
            </w:pPr>
            <w:r>
              <w:rPr>
                <w:sz w:val="24"/>
              </w:rPr>
              <w:t>Температура</w:t>
            </w:r>
            <w:r>
              <w:rPr>
                <w:spacing w:val="-3"/>
                <w:sz w:val="24"/>
              </w:rPr>
              <w:t xml:space="preserve"> </w:t>
            </w:r>
            <w:r>
              <w:rPr>
                <w:sz w:val="24"/>
              </w:rPr>
              <w:t>в</w:t>
            </w:r>
            <w:r>
              <w:rPr>
                <w:spacing w:val="-2"/>
                <w:sz w:val="24"/>
              </w:rPr>
              <w:t xml:space="preserve"> </w:t>
            </w:r>
            <w:r>
              <w:rPr>
                <w:sz w:val="24"/>
              </w:rPr>
              <w:t>холодильной</w:t>
            </w:r>
            <w:r>
              <w:rPr>
                <w:spacing w:val="-4"/>
                <w:sz w:val="24"/>
              </w:rPr>
              <w:t xml:space="preserve"> </w:t>
            </w:r>
            <w:r>
              <w:rPr>
                <w:sz w:val="24"/>
              </w:rPr>
              <w:t>камере</w:t>
            </w:r>
          </w:p>
        </w:tc>
        <w:tc>
          <w:tcPr>
            <w:tcW w:w="1042" w:type="dxa"/>
          </w:tcPr>
          <w:p w:rsidR="00890FF1" w:rsidRDefault="0055475C">
            <w:pPr>
              <w:pStyle w:val="TableParagraph"/>
              <w:spacing w:line="256" w:lineRule="exact"/>
              <w:ind w:left="120"/>
              <w:rPr>
                <w:sz w:val="24"/>
              </w:rPr>
            </w:pPr>
            <w:r>
              <w:rPr>
                <w:sz w:val="24"/>
              </w:rPr>
              <w:t>+2... +14</w:t>
            </w:r>
          </w:p>
        </w:tc>
      </w:tr>
      <w:tr w:rsidR="00890FF1">
        <w:trPr>
          <w:trHeight w:val="270"/>
        </w:trPr>
        <w:tc>
          <w:tcPr>
            <w:tcW w:w="3826" w:type="dxa"/>
          </w:tcPr>
          <w:p w:rsidR="00890FF1" w:rsidRDefault="0055475C">
            <w:pPr>
              <w:pStyle w:val="TableParagraph"/>
              <w:spacing w:line="251" w:lineRule="exact"/>
              <w:ind w:left="50"/>
              <w:rPr>
                <w:sz w:val="24"/>
              </w:rPr>
            </w:pPr>
            <w:r>
              <w:rPr>
                <w:sz w:val="24"/>
              </w:rPr>
              <w:t>Потребляемая</w:t>
            </w:r>
            <w:r>
              <w:rPr>
                <w:spacing w:val="-5"/>
                <w:sz w:val="24"/>
              </w:rPr>
              <w:t xml:space="preserve"> </w:t>
            </w:r>
            <w:r>
              <w:rPr>
                <w:sz w:val="24"/>
              </w:rPr>
              <w:t>мощность,</w:t>
            </w:r>
            <w:r>
              <w:rPr>
                <w:spacing w:val="-4"/>
                <w:sz w:val="24"/>
              </w:rPr>
              <w:t xml:space="preserve"> </w:t>
            </w:r>
            <w:r>
              <w:rPr>
                <w:sz w:val="24"/>
              </w:rPr>
              <w:t>Вт</w:t>
            </w:r>
          </w:p>
        </w:tc>
        <w:tc>
          <w:tcPr>
            <w:tcW w:w="1042" w:type="dxa"/>
          </w:tcPr>
          <w:p w:rsidR="00890FF1" w:rsidRDefault="0055475C">
            <w:pPr>
              <w:pStyle w:val="TableParagraph"/>
              <w:spacing w:line="251" w:lineRule="exact"/>
              <w:ind w:left="348"/>
              <w:rPr>
                <w:sz w:val="24"/>
              </w:rPr>
            </w:pPr>
            <w:r>
              <w:rPr>
                <w:sz w:val="24"/>
              </w:rPr>
              <w:t>250</w:t>
            </w:r>
          </w:p>
        </w:tc>
      </w:tr>
    </w:tbl>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55475C">
      <w:pPr>
        <w:spacing w:before="212"/>
        <w:ind w:left="2040"/>
        <w:rPr>
          <w:b/>
          <w:sz w:val="24"/>
        </w:rPr>
      </w:pPr>
      <w:r>
        <w:rPr>
          <w:noProof/>
          <w:lang w:eastAsia="ru-RU"/>
        </w:rPr>
        <w:drawing>
          <wp:anchor distT="0" distB="0" distL="0" distR="0" simplePos="0" relativeHeight="16100864" behindDoc="0" locked="0" layoutInCell="1" allowOverlap="1">
            <wp:simplePos x="0" y="0"/>
            <wp:positionH relativeFrom="page">
              <wp:posOffset>723900</wp:posOffset>
            </wp:positionH>
            <wp:positionV relativeFrom="paragraph">
              <wp:posOffset>103417</wp:posOffset>
            </wp:positionV>
            <wp:extent cx="952500" cy="1228725"/>
            <wp:effectExtent l="0" t="0" r="0" b="0"/>
            <wp:wrapNone/>
            <wp:docPr id="1435" name="image6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 name="image681.jpeg"/>
                    <pic:cNvPicPr/>
                  </pic:nvPicPr>
                  <pic:blipFill>
                    <a:blip r:embed="rId267" cstate="print"/>
                    <a:stretch>
                      <a:fillRect/>
                    </a:stretch>
                  </pic:blipFill>
                  <pic:spPr>
                    <a:xfrm>
                      <a:off x="0" y="0"/>
                      <a:ext cx="952500" cy="1228725"/>
                    </a:xfrm>
                    <a:prstGeom prst="rect">
                      <a:avLst/>
                    </a:prstGeom>
                  </pic:spPr>
                </pic:pic>
              </a:graphicData>
            </a:graphic>
          </wp:anchor>
        </w:drawing>
      </w:r>
      <w:r>
        <w:rPr>
          <w:b/>
          <w:sz w:val="24"/>
          <w:u w:val="thick"/>
        </w:rPr>
        <w:t>Фармацевтический</w:t>
      </w:r>
      <w:r>
        <w:rPr>
          <w:b/>
          <w:spacing w:val="-6"/>
          <w:sz w:val="24"/>
          <w:u w:val="thick"/>
        </w:rPr>
        <w:t xml:space="preserve"> </w:t>
      </w:r>
      <w:r>
        <w:rPr>
          <w:b/>
          <w:sz w:val="24"/>
          <w:u w:val="thick"/>
        </w:rPr>
        <w:t>холодильник</w:t>
      </w:r>
      <w:r>
        <w:rPr>
          <w:b/>
          <w:spacing w:val="-5"/>
          <w:sz w:val="24"/>
          <w:u w:val="thick"/>
        </w:rPr>
        <w:t xml:space="preserve"> </w:t>
      </w:r>
      <w:r>
        <w:rPr>
          <w:b/>
          <w:sz w:val="24"/>
          <w:u w:val="thick"/>
        </w:rPr>
        <w:t>ХФ-250-1</w:t>
      </w:r>
      <w:r>
        <w:rPr>
          <w:b/>
          <w:spacing w:val="-6"/>
          <w:sz w:val="24"/>
          <w:u w:val="thick"/>
        </w:rPr>
        <w:t xml:space="preserve"> </w:t>
      </w:r>
      <w:r>
        <w:rPr>
          <w:b/>
          <w:sz w:val="24"/>
          <w:u w:val="thick"/>
        </w:rPr>
        <w:t>"POZIS"</w:t>
      </w:r>
    </w:p>
    <w:p w:rsidR="00890FF1" w:rsidRDefault="00890FF1">
      <w:pPr>
        <w:pStyle w:val="a3"/>
        <w:spacing w:before="3"/>
        <w:rPr>
          <w:b/>
        </w:rPr>
      </w:pPr>
    </w:p>
    <w:tbl>
      <w:tblPr>
        <w:tblStyle w:val="TableNormal"/>
        <w:tblW w:w="0" w:type="auto"/>
        <w:tblInd w:w="1997" w:type="dxa"/>
        <w:tblLayout w:type="fixed"/>
        <w:tblLook w:val="01E0" w:firstRow="1" w:lastRow="1" w:firstColumn="1" w:lastColumn="1" w:noHBand="0" w:noVBand="0"/>
      </w:tblPr>
      <w:tblGrid>
        <w:gridCol w:w="3825"/>
        <w:gridCol w:w="1042"/>
      </w:tblGrid>
      <w:tr w:rsidR="00890FF1">
        <w:trPr>
          <w:trHeight w:val="270"/>
        </w:trPr>
        <w:tc>
          <w:tcPr>
            <w:tcW w:w="3825" w:type="dxa"/>
          </w:tcPr>
          <w:p w:rsidR="00890FF1" w:rsidRDefault="0055475C">
            <w:pPr>
              <w:pStyle w:val="TableParagraph"/>
              <w:spacing w:line="251" w:lineRule="exact"/>
              <w:ind w:left="50"/>
              <w:rPr>
                <w:sz w:val="24"/>
              </w:rPr>
            </w:pPr>
            <w:r>
              <w:rPr>
                <w:sz w:val="24"/>
              </w:rPr>
              <w:t>Общий</w:t>
            </w:r>
            <w:r>
              <w:rPr>
                <w:spacing w:val="-2"/>
                <w:sz w:val="24"/>
              </w:rPr>
              <w:t xml:space="preserve"> </w:t>
            </w:r>
            <w:r>
              <w:rPr>
                <w:sz w:val="24"/>
              </w:rPr>
              <w:t>объем</w:t>
            </w:r>
          </w:p>
        </w:tc>
        <w:tc>
          <w:tcPr>
            <w:tcW w:w="1042" w:type="dxa"/>
          </w:tcPr>
          <w:p w:rsidR="00890FF1" w:rsidRDefault="0055475C">
            <w:pPr>
              <w:pStyle w:val="TableParagraph"/>
              <w:spacing w:line="251" w:lineRule="exact"/>
              <w:ind w:left="286"/>
              <w:rPr>
                <w:sz w:val="24"/>
              </w:rPr>
            </w:pPr>
            <w:r>
              <w:rPr>
                <w:sz w:val="24"/>
              </w:rPr>
              <w:t>250</w:t>
            </w:r>
          </w:p>
        </w:tc>
      </w:tr>
      <w:tr w:rsidR="00890FF1">
        <w:trPr>
          <w:trHeight w:val="276"/>
        </w:trPr>
        <w:tc>
          <w:tcPr>
            <w:tcW w:w="3825" w:type="dxa"/>
          </w:tcPr>
          <w:p w:rsidR="00890FF1" w:rsidRDefault="0055475C">
            <w:pPr>
              <w:pStyle w:val="TableParagraph"/>
              <w:spacing w:line="256" w:lineRule="exact"/>
              <w:ind w:left="50"/>
              <w:rPr>
                <w:sz w:val="24"/>
              </w:rPr>
            </w:pPr>
            <w:r>
              <w:rPr>
                <w:sz w:val="24"/>
              </w:rPr>
              <w:t>Температура</w:t>
            </w:r>
            <w:r>
              <w:rPr>
                <w:spacing w:val="-3"/>
                <w:sz w:val="24"/>
              </w:rPr>
              <w:t xml:space="preserve"> </w:t>
            </w:r>
            <w:r>
              <w:rPr>
                <w:sz w:val="24"/>
              </w:rPr>
              <w:t>в</w:t>
            </w:r>
            <w:r>
              <w:rPr>
                <w:spacing w:val="-2"/>
                <w:sz w:val="24"/>
              </w:rPr>
              <w:t xml:space="preserve"> </w:t>
            </w:r>
            <w:r>
              <w:rPr>
                <w:sz w:val="24"/>
              </w:rPr>
              <w:t>холодильной</w:t>
            </w:r>
            <w:r>
              <w:rPr>
                <w:spacing w:val="-4"/>
                <w:sz w:val="24"/>
              </w:rPr>
              <w:t xml:space="preserve"> </w:t>
            </w:r>
            <w:r>
              <w:rPr>
                <w:sz w:val="24"/>
              </w:rPr>
              <w:t>камере</w:t>
            </w:r>
          </w:p>
        </w:tc>
        <w:tc>
          <w:tcPr>
            <w:tcW w:w="1042" w:type="dxa"/>
          </w:tcPr>
          <w:p w:rsidR="00890FF1" w:rsidRDefault="0055475C">
            <w:pPr>
              <w:pStyle w:val="TableParagraph"/>
              <w:spacing w:line="256" w:lineRule="exact"/>
              <w:ind w:left="121"/>
              <w:rPr>
                <w:sz w:val="24"/>
              </w:rPr>
            </w:pPr>
            <w:r>
              <w:rPr>
                <w:sz w:val="24"/>
              </w:rPr>
              <w:t>+2... +14</w:t>
            </w:r>
          </w:p>
        </w:tc>
      </w:tr>
      <w:tr w:rsidR="00890FF1">
        <w:trPr>
          <w:trHeight w:val="270"/>
        </w:trPr>
        <w:tc>
          <w:tcPr>
            <w:tcW w:w="3825" w:type="dxa"/>
          </w:tcPr>
          <w:p w:rsidR="00890FF1" w:rsidRDefault="0055475C">
            <w:pPr>
              <w:pStyle w:val="TableParagraph"/>
              <w:spacing w:line="251" w:lineRule="exact"/>
              <w:ind w:left="50"/>
              <w:rPr>
                <w:sz w:val="24"/>
              </w:rPr>
            </w:pPr>
            <w:r>
              <w:rPr>
                <w:sz w:val="24"/>
              </w:rPr>
              <w:t>Потребляемая</w:t>
            </w:r>
            <w:r>
              <w:rPr>
                <w:spacing w:val="-4"/>
                <w:sz w:val="24"/>
              </w:rPr>
              <w:t xml:space="preserve"> </w:t>
            </w:r>
            <w:r>
              <w:rPr>
                <w:sz w:val="24"/>
              </w:rPr>
              <w:t>мощность,</w:t>
            </w:r>
            <w:r>
              <w:rPr>
                <w:spacing w:val="-4"/>
                <w:sz w:val="24"/>
              </w:rPr>
              <w:t xml:space="preserve"> </w:t>
            </w:r>
            <w:r>
              <w:rPr>
                <w:sz w:val="24"/>
              </w:rPr>
              <w:t>Вт</w:t>
            </w:r>
          </w:p>
        </w:tc>
        <w:tc>
          <w:tcPr>
            <w:tcW w:w="1042" w:type="dxa"/>
          </w:tcPr>
          <w:p w:rsidR="00890FF1" w:rsidRDefault="0055475C">
            <w:pPr>
              <w:pStyle w:val="TableParagraph"/>
              <w:spacing w:line="251" w:lineRule="exact"/>
              <w:ind w:left="349"/>
              <w:rPr>
                <w:sz w:val="24"/>
              </w:rPr>
            </w:pPr>
            <w:r>
              <w:rPr>
                <w:sz w:val="24"/>
              </w:rPr>
              <w:t>200</w:t>
            </w:r>
          </w:p>
        </w:tc>
      </w:tr>
    </w:tbl>
    <w:p w:rsidR="00890FF1" w:rsidRDefault="00890FF1">
      <w:pPr>
        <w:pStyle w:val="a3"/>
        <w:rPr>
          <w:b/>
          <w:sz w:val="26"/>
        </w:rPr>
      </w:pPr>
    </w:p>
    <w:p w:rsidR="00890FF1" w:rsidRDefault="00890FF1">
      <w:pPr>
        <w:pStyle w:val="a3"/>
        <w:rPr>
          <w:b/>
          <w:sz w:val="26"/>
        </w:rPr>
      </w:pPr>
    </w:p>
    <w:p w:rsidR="00890FF1" w:rsidRDefault="00890FF1">
      <w:pPr>
        <w:pStyle w:val="a3"/>
        <w:spacing w:before="4"/>
        <w:rPr>
          <w:b/>
          <w:sz w:val="20"/>
        </w:rPr>
      </w:pPr>
    </w:p>
    <w:p w:rsidR="00890FF1" w:rsidRDefault="0055475C">
      <w:pPr>
        <w:pStyle w:val="2"/>
        <w:spacing w:before="1"/>
        <w:ind w:left="2040"/>
        <w:rPr>
          <w:u w:val="none"/>
        </w:rPr>
      </w:pPr>
      <w:r>
        <w:rPr>
          <w:noProof/>
          <w:lang w:eastAsia="ru-RU"/>
        </w:rPr>
        <w:drawing>
          <wp:anchor distT="0" distB="0" distL="0" distR="0" simplePos="0" relativeHeight="16101376" behindDoc="0" locked="0" layoutInCell="1" allowOverlap="1">
            <wp:simplePos x="0" y="0"/>
            <wp:positionH relativeFrom="page">
              <wp:posOffset>800100</wp:posOffset>
            </wp:positionH>
            <wp:positionV relativeFrom="paragraph">
              <wp:posOffset>4230</wp:posOffset>
            </wp:positionV>
            <wp:extent cx="838200" cy="1371600"/>
            <wp:effectExtent l="0" t="0" r="0" b="0"/>
            <wp:wrapNone/>
            <wp:docPr id="1437" name="image6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 name="image682.jpeg"/>
                    <pic:cNvPicPr/>
                  </pic:nvPicPr>
                  <pic:blipFill>
                    <a:blip r:embed="rId268" cstate="print"/>
                    <a:stretch>
                      <a:fillRect/>
                    </a:stretch>
                  </pic:blipFill>
                  <pic:spPr>
                    <a:xfrm>
                      <a:off x="0" y="0"/>
                      <a:ext cx="838200" cy="1371600"/>
                    </a:xfrm>
                    <a:prstGeom prst="rect">
                      <a:avLst/>
                    </a:prstGeom>
                  </pic:spPr>
                </pic:pic>
              </a:graphicData>
            </a:graphic>
          </wp:anchor>
        </w:drawing>
      </w:r>
      <w:r>
        <w:rPr>
          <w:u w:val="thick"/>
        </w:rPr>
        <w:t>Холодильник</w:t>
      </w:r>
      <w:r>
        <w:rPr>
          <w:spacing w:val="-6"/>
          <w:u w:val="thick"/>
        </w:rPr>
        <w:t xml:space="preserve"> </w:t>
      </w:r>
      <w:r>
        <w:rPr>
          <w:u w:val="thick"/>
        </w:rPr>
        <w:t>фармацевтический</w:t>
      </w:r>
      <w:r>
        <w:rPr>
          <w:spacing w:val="-6"/>
          <w:u w:val="thick"/>
        </w:rPr>
        <w:t xml:space="preserve"> </w:t>
      </w:r>
      <w:r>
        <w:rPr>
          <w:u w:val="thick"/>
        </w:rPr>
        <w:t>ХФ-400</w:t>
      </w:r>
      <w:r>
        <w:rPr>
          <w:spacing w:val="-6"/>
          <w:u w:val="thick"/>
        </w:rPr>
        <w:t xml:space="preserve"> </w:t>
      </w:r>
      <w:r>
        <w:rPr>
          <w:u w:val="thick"/>
        </w:rPr>
        <w:t>"POZIS"</w:t>
      </w:r>
    </w:p>
    <w:p w:rsidR="00890FF1" w:rsidRDefault="00890FF1">
      <w:pPr>
        <w:pStyle w:val="a3"/>
        <w:spacing w:before="5"/>
        <w:rPr>
          <w:b/>
        </w:rPr>
      </w:pPr>
    </w:p>
    <w:tbl>
      <w:tblPr>
        <w:tblStyle w:val="TableNormal"/>
        <w:tblW w:w="0" w:type="auto"/>
        <w:tblInd w:w="1997" w:type="dxa"/>
        <w:tblLayout w:type="fixed"/>
        <w:tblLook w:val="01E0" w:firstRow="1" w:lastRow="1" w:firstColumn="1" w:lastColumn="1" w:noHBand="0" w:noVBand="0"/>
      </w:tblPr>
      <w:tblGrid>
        <w:gridCol w:w="3825"/>
        <w:gridCol w:w="982"/>
      </w:tblGrid>
      <w:tr w:rsidR="00890FF1">
        <w:trPr>
          <w:trHeight w:val="270"/>
        </w:trPr>
        <w:tc>
          <w:tcPr>
            <w:tcW w:w="3825" w:type="dxa"/>
          </w:tcPr>
          <w:p w:rsidR="00890FF1" w:rsidRDefault="0055475C">
            <w:pPr>
              <w:pStyle w:val="TableParagraph"/>
              <w:spacing w:line="251" w:lineRule="exact"/>
              <w:ind w:left="50"/>
              <w:rPr>
                <w:sz w:val="24"/>
              </w:rPr>
            </w:pPr>
            <w:r>
              <w:rPr>
                <w:sz w:val="24"/>
              </w:rPr>
              <w:t>Общий</w:t>
            </w:r>
            <w:r>
              <w:rPr>
                <w:spacing w:val="-2"/>
                <w:sz w:val="24"/>
              </w:rPr>
              <w:t xml:space="preserve"> </w:t>
            </w:r>
            <w:r>
              <w:rPr>
                <w:sz w:val="24"/>
              </w:rPr>
              <w:t>объем</w:t>
            </w:r>
          </w:p>
        </w:tc>
        <w:tc>
          <w:tcPr>
            <w:tcW w:w="982" w:type="dxa"/>
          </w:tcPr>
          <w:p w:rsidR="00890FF1" w:rsidRDefault="0055475C">
            <w:pPr>
              <w:pStyle w:val="TableParagraph"/>
              <w:spacing w:line="251" w:lineRule="exact"/>
              <w:ind w:left="226"/>
              <w:rPr>
                <w:sz w:val="24"/>
              </w:rPr>
            </w:pPr>
            <w:r>
              <w:rPr>
                <w:sz w:val="24"/>
              </w:rPr>
              <w:t>400</w:t>
            </w:r>
          </w:p>
        </w:tc>
      </w:tr>
      <w:tr w:rsidR="00890FF1">
        <w:trPr>
          <w:trHeight w:val="276"/>
        </w:trPr>
        <w:tc>
          <w:tcPr>
            <w:tcW w:w="3825" w:type="dxa"/>
          </w:tcPr>
          <w:p w:rsidR="00890FF1" w:rsidRDefault="0055475C">
            <w:pPr>
              <w:pStyle w:val="TableParagraph"/>
              <w:spacing w:line="256" w:lineRule="exact"/>
              <w:ind w:left="50"/>
              <w:rPr>
                <w:sz w:val="24"/>
              </w:rPr>
            </w:pPr>
            <w:r>
              <w:rPr>
                <w:sz w:val="24"/>
              </w:rPr>
              <w:t>Объем</w:t>
            </w:r>
            <w:r>
              <w:rPr>
                <w:spacing w:val="-5"/>
                <w:sz w:val="24"/>
              </w:rPr>
              <w:t xml:space="preserve"> </w:t>
            </w:r>
            <w:r>
              <w:rPr>
                <w:sz w:val="24"/>
              </w:rPr>
              <w:t>холодильной</w:t>
            </w:r>
            <w:r>
              <w:rPr>
                <w:spacing w:val="-3"/>
                <w:sz w:val="24"/>
              </w:rPr>
              <w:t xml:space="preserve"> </w:t>
            </w:r>
            <w:r>
              <w:rPr>
                <w:sz w:val="24"/>
              </w:rPr>
              <w:t>камеры,</w:t>
            </w:r>
            <w:r>
              <w:rPr>
                <w:spacing w:val="-3"/>
                <w:sz w:val="24"/>
              </w:rPr>
              <w:t xml:space="preserve"> </w:t>
            </w:r>
            <w:r>
              <w:rPr>
                <w:sz w:val="24"/>
              </w:rPr>
              <w:t>л.</w:t>
            </w:r>
          </w:p>
        </w:tc>
        <w:tc>
          <w:tcPr>
            <w:tcW w:w="982" w:type="dxa"/>
          </w:tcPr>
          <w:p w:rsidR="00890FF1" w:rsidRDefault="0055475C">
            <w:pPr>
              <w:pStyle w:val="TableParagraph"/>
              <w:spacing w:line="256" w:lineRule="exact"/>
              <w:ind w:right="59"/>
              <w:jc w:val="right"/>
              <w:rPr>
                <w:sz w:val="24"/>
              </w:rPr>
            </w:pPr>
            <w:r>
              <w:rPr>
                <w:sz w:val="24"/>
              </w:rPr>
              <w:t>400</w:t>
            </w:r>
          </w:p>
        </w:tc>
      </w:tr>
      <w:tr w:rsidR="00890FF1">
        <w:trPr>
          <w:trHeight w:val="276"/>
        </w:trPr>
        <w:tc>
          <w:tcPr>
            <w:tcW w:w="3825" w:type="dxa"/>
          </w:tcPr>
          <w:p w:rsidR="00890FF1" w:rsidRDefault="0055475C">
            <w:pPr>
              <w:pStyle w:val="TableParagraph"/>
              <w:spacing w:line="256" w:lineRule="exact"/>
              <w:ind w:left="50"/>
              <w:rPr>
                <w:sz w:val="24"/>
              </w:rPr>
            </w:pPr>
            <w:r>
              <w:rPr>
                <w:sz w:val="24"/>
              </w:rPr>
              <w:t>Температура</w:t>
            </w:r>
            <w:r>
              <w:rPr>
                <w:spacing w:val="-3"/>
                <w:sz w:val="24"/>
              </w:rPr>
              <w:t xml:space="preserve"> </w:t>
            </w:r>
            <w:r>
              <w:rPr>
                <w:sz w:val="24"/>
              </w:rPr>
              <w:t>в</w:t>
            </w:r>
            <w:r>
              <w:rPr>
                <w:spacing w:val="-2"/>
                <w:sz w:val="24"/>
              </w:rPr>
              <w:t xml:space="preserve"> </w:t>
            </w:r>
            <w:r>
              <w:rPr>
                <w:sz w:val="24"/>
              </w:rPr>
              <w:t>холодильной</w:t>
            </w:r>
            <w:r>
              <w:rPr>
                <w:spacing w:val="-4"/>
                <w:sz w:val="24"/>
              </w:rPr>
              <w:t xml:space="preserve"> </w:t>
            </w:r>
            <w:r>
              <w:rPr>
                <w:sz w:val="24"/>
              </w:rPr>
              <w:t>камере</w:t>
            </w:r>
          </w:p>
        </w:tc>
        <w:tc>
          <w:tcPr>
            <w:tcW w:w="982" w:type="dxa"/>
          </w:tcPr>
          <w:p w:rsidR="00890FF1" w:rsidRDefault="0055475C">
            <w:pPr>
              <w:pStyle w:val="TableParagraph"/>
              <w:spacing w:line="256" w:lineRule="exact"/>
              <w:ind w:right="47"/>
              <w:jc w:val="right"/>
              <w:rPr>
                <w:sz w:val="24"/>
              </w:rPr>
            </w:pPr>
            <w:r>
              <w:rPr>
                <w:sz w:val="24"/>
              </w:rPr>
              <w:t>+2...+14</w:t>
            </w:r>
          </w:p>
        </w:tc>
      </w:tr>
      <w:tr w:rsidR="00890FF1">
        <w:trPr>
          <w:trHeight w:val="276"/>
        </w:trPr>
        <w:tc>
          <w:tcPr>
            <w:tcW w:w="3825" w:type="dxa"/>
          </w:tcPr>
          <w:p w:rsidR="00890FF1" w:rsidRDefault="0055475C">
            <w:pPr>
              <w:pStyle w:val="TableParagraph"/>
              <w:spacing w:line="256" w:lineRule="exact"/>
              <w:ind w:left="50"/>
              <w:rPr>
                <w:sz w:val="24"/>
              </w:rPr>
            </w:pPr>
            <w:r>
              <w:rPr>
                <w:sz w:val="24"/>
              </w:rPr>
              <w:t>Количество</w:t>
            </w:r>
            <w:r>
              <w:rPr>
                <w:spacing w:val="-3"/>
                <w:sz w:val="24"/>
              </w:rPr>
              <w:t xml:space="preserve"> </w:t>
            </w:r>
            <w:r>
              <w:rPr>
                <w:sz w:val="24"/>
              </w:rPr>
              <w:t>компрессоров,</w:t>
            </w:r>
            <w:r>
              <w:rPr>
                <w:spacing w:val="-1"/>
                <w:sz w:val="24"/>
              </w:rPr>
              <w:t xml:space="preserve"> </w:t>
            </w:r>
            <w:r>
              <w:rPr>
                <w:sz w:val="24"/>
              </w:rPr>
              <w:t>шт.</w:t>
            </w:r>
          </w:p>
        </w:tc>
        <w:tc>
          <w:tcPr>
            <w:tcW w:w="982" w:type="dxa"/>
          </w:tcPr>
          <w:p w:rsidR="00890FF1" w:rsidRDefault="0055475C">
            <w:pPr>
              <w:pStyle w:val="TableParagraph"/>
              <w:spacing w:line="256" w:lineRule="exact"/>
              <w:ind w:right="153"/>
              <w:jc w:val="right"/>
              <w:rPr>
                <w:sz w:val="24"/>
              </w:rPr>
            </w:pPr>
            <w:r>
              <w:rPr>
                <w:sz w:val="24"/>
              </w:rPr>
              <w:t>1</w:t>
            </w:r>
          </w:p>
        </w:tc>
      </w:tr>
      <w:tr w:rsidR="00890FF1">
        <w:trPr>
          <w:trHeight w:val="270"/>
        </w:trPr>
        <w:tc>
          <w:tcPr>
            <w:tcW w:w="3825" w:type="dxa"/>
          </w:tcPr>
          <w:p w:rsidR="00890FF1" w:rsidRDefault="0055475C">
            <w:pPr>
              <w:pStyle w:val="TableParagraph"/>
              <w:spacing w:line="251" w:lineRule="exact"/>
              <w:ind w:left="50"/>
              <w:rPr>
                <w:sz w:val="24"/>
              </w:rPr>
            </w:pPr>
            <w:r>
              <w:rPr>
                <w:sz w:val="24"/>
              </w:rPr>
              <w:t>Потребляемая</w:t>
            </w:r>
            <w:r>
              <w:rPr>
                <w:spacing w:val="-5"/>
                <w:sz w:val="24"/>
              </w:rPr>
              <w:t xml:space="preserve"> </w:t>
            </w:r>
            <w:r>
              <w:rPr>
                <w:sz w:val="24"/>
              </w:rPr>
              <w:t>мощность,</w:t>
            </w:r>
            <w:r>
              <w:rPr>
                <w:spacing w:val="-4"/>
                <w:sz w:val="24"/>
              </w:rPr>
              <w:t xml:space="preserve"> </w:t>
            </w:r>
            <w:r>
              <w:rPr>
                <w:sz w:val="24"/>
              </w:rPr>
              <w:t>Вт</w:t>
            </w:r>
          </w:p>
        </w:tc>
        <w:tc>
          <w:tcPr>
            <w:tcW w:w="982" w:type="dxa"/>
          </w:tcPr>
          <w:p w:rsidR="00890FF1" w:rsidRDefault="0055475C">
            <w:pPr>
              <w:pStyle w:val="TableParagraph"/>
              <w:spacing w:line="251" w:lineRule="exact"/>
              <w:ind w:left="289"/>
              <w:rPr>
                <w:sz w:val="24"/>
              </w:rPr>
            </w:pPr>
            <w:r>
              <w:rPr>
                <w:sz w:val="24"/>
              </w:rPr>
              <w:t>250</w:t>
            </w:r>
          </w:p>
        </w:tc>
      </w:tr>
    </w:tbl>
    <w:p w:rsidR="00890FF1" w:rsidRDefault="00890FF1">
      <w:pPr>
        <w:pStyle w:val="a3"/>
        <w:rPr>
          <w:b/>
          <w:sz w:val="26"/>
        </w:rPr>
      </w:pPr>
    </w:p>
    <w:p w:rsidR="00890FF1" w:rsidRDefault="00890FF1">
      <w:pPr>
        <w:pStyle w:val="a3"/>
        <w:spacing w:before="4"/>
        <w:rPr>
          <w:b/>
          <w:sz w:val="22"/>
        </w:rPr>
      </w:pPr>
    </w:p>
    <w:p w:rsidR="00890FF1" w:rsidRDefault="0055475C">
      <w:pPr>
        <w:spacing w:before="1"/>
        <w:ind w:left="2040"/>
        <w:rPr>
          <w:b/>
          <w:sz w:val="24"/>
        </w:rPr>
      </w:pPr>
      <w:r>
        <w:rPr>
          <w:noProof/>
          <w:lang w:eastAsia="ru-RU"/>
        </w:rPr>
        <w:drawing>
          <wp:anchor distT="0" distB="0" distL="0" distR="0" simplePos="0" relativeHeight="16101888" behindDoc="0" locked="0" layoutInCell="1" allowOverlap="1">
            <wp:simplePos x="0" y="0"/>
            <wp:positionH relativeFrom="page">
              <wp:posOffset>723900</wp:posOffset>
            </wp:positionH>
            <wp:positionV relativeFrom="paragraph">
              <wp:posOffset>159551</wp:posOffset>
            </wp:positionV>
            <wp:extent cx="914400" cy="1143000"/>
            <wp:effectExtent l="0" t="0" r="0" b="0"/>
            <wp:wrapNone/>
            <wp:docPr id="1439" name="image6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 name="image683.jpeg"/>
                    <pic:cNvPicPr/>
                  </pic:nvPicPr>
                  <pic:blipFill>
                    <a:blip r:embed="rId269" cstate="print"/>
                    <a:stretch>
                      <a:fillRect/>
                    </a:stretch>
                  </pic:blipFill>
                  <pic:spPr>
                    <a:xfrm>
                      <a:off x="0" y="0"/>
                      <a:ext cx="914400" cy="1143000"/>
                    </a:xfrm>
                    <a:prstGeom prst="rect">
                      <a:avLst/>
                    </a:prstGeom>
                  </pic:spPr>
                </pic:pic>
              </a:graphicData>
            </a:graphic>
          </wp:anchor>
        </w:drawing>
      </w:r>
      <w:r>
        <w:rPr>
          <w:b/>
          <w:sz w:val="24"/>
          <w:u w:val="thick"/>
        </w:rPr>
        <w:t>Фармацевтический</w:t>
      </w:r>
      <w:r>
        <w:rPr>
          <w:b/>
          <w:spacing w:val="-6"/>
          <w:sz w:val="24"/>
          <w:u w:val="thick"/>
        </w:rPr>
        <w:t xml:space="preserve"> </w:t>
      </w:r>
      <w:r>
        <w:rPr>
          <w:b/>
          <w:sz w:val="24"/>
          <w:u w:val="thick"/>
        </w:rPr>
        <w:t>холодильник</w:t>
      </w:r>
      <w:r>
        <w:rPr>
          <w:b/>
          <w:spacing w:val="-5"/>
          <w:sz w:val="24"/>
          <w:u w:val="thick"/>
        </w:rPr>
        <w:t xml:space="preserve"> </w:t>
      </w:r>
      <w:r>
        <w:rPr>
          <w:b/>
          <w:sz w:val="24"/>
          <w:u w:val="thick"/>
        </w:rPr>
        <w:t>ХФ-250</w:t>
      </w:r>
      <w:r>
        <w:rPr>
          <w:b/>
          <w:spacing w:val="-5"/>
          <w:sz w:val="24"/>
          <w:u w:val="thick"/>
        </w:rPr>
        <w:t xml:space="preserve"> </w:t>
      </w:r>
      <w:r>
        <w:rPr>
          <w:b/>
          <w:sz w:val="24"/>
          <w:u w:val="thick"/>
        </w:rPr>
        <w:t>"POZIS"</w:t>
      </w:r>
    </w:p>
    <w:p w:rsidR="00890FF1" w:rsidRDefault="00890FF1">
      <w:pPr>
        <w:pStyle w:val="a3"/>
        <w:spacing w:before="5"/>
        <w:rPr>
          <w:b/>
        </w:rPr>
      </w:pPr>
    </w:p>
    <w:tbl>
      <w:tblPr>
        <w:tblStyle w:val="TableNormal"/>
        <w:tblW w:w="0" w:type="auto"/>
        <w:tblInd w:w="1997" w:type="dxa"/>
        <w:tblLayout w:type="fixed"/>
        <w:tblLook w:val="01E0" w:firstRow="1" w:lastRow="1" w:firstColumn="1" w:lastColumn="1" w:noHBand="0" w:noVBand="0"/>
      </w:tblPr>
      <w:tblGrid>
        <w:gridCol w:w="3825"/>
        <w:gridCol w:w="1042"/>
      </w:tblGrid>
      <w:tr w:rsidR="00890FF1">
        <w:trPr>
          <w:trHeight w:val="270"/>
        </w:trPr>
        <w:tc>
          <w:tcPr>
            <w:tcW w:w="3825" w:type="dxa"/>
          </w:tcPr>
          <w:p w:rsidR="00890FF1" w:rsidRDefault="0055475C">
            <w:pPr>
              <w:pStyle w:val="TableParagraph"/>
              <w:spacing w:line="251" w:lineRule="exact"/>
              <w:ind w:left="50"/>
              <w:rPr>
                <w:sz w:val="24"/>
              </w:rPr>
            </w:pPr>
            <w:r>
              <w:rPr>
                <w:sz w:val="24"/>
              </w:rPr>
              <w:t>Общий</w:t>
            </w:r>
            <w:r>
              <w:rPr>
                <w:spacing w:val="-2"/>
                <w:sz w:val="24"/>
              </w:rPr>
              <w:t xml:space="preserve"> </w:t>
            </w:r>
            <w:r>
              <w:rPr>
                <w:sz w:val="24"/>
              </w:rPr>
              <w:t>объем</w:t>
            </w:r>
          </w:p>
        </w:tc>
        <w:tc>
          <w:tcPr>
            <w:tcW w:w="1042" w:type="dxa"/>
          </w:tcPr>
          <w:p w:rsidR="00890FF1" w:rsidRDefault="0055475C">
            <w:pPr>
              <w:pStyle w:val="TableParagraph"/>
              <w:spacing w:line="251" w:lineRule="exact"/>
              <w:ind w:left="286"/>
              <w:rPr>
                <w:sz w:val="24"/>
              </w:rPr>
            </w:pPr>
            <w:r>
              <w:rPr>
                <w:sz w:val="24"/>
              </w:rPr>
              <w:t>250</w:t>
            </w:r>
          </w:p>
        </w:tc>
      </w:tr>
      <w:tr w:rsidR="00890FF1">
        <w:trPr>
          <w:trHeight w:val="276"/>
        </w:trPr>
        <w:tc>
          <w:tcPr>
            <w:tcW w:w="3825" w:type="dxa"/>
          </w:tcPr>
          <w:p w:rsidR="00890FF1" w:rsidRDefault="0055475C">
            <w:pPr>
              <w:pStyle w:val="TableParagraph"/>
              <w:spacing w:line="256" w:lineRule="exact"/>
              <w:ind w:left="50"/>
              <w:rPr>
                <w:sz w:val="24"/>
              </w:rPr>
            </w:pPr>
            <w:r>
              <w:rPr>
                <w:sz w:val="24"/>
              </w:rPr>
              <w:t>Температура</w:t>
            </w:r>
            <w:r>
              <w:rPr>
                <w:spacing w:val="-3"/>
                <w:sz w:val="24"/>
              </w:rPr>
              <w:t xml:space="preserve"> </w:t>
            </w:r>
            <w:r>
              <w:rPr>
                <w:sz w:val="24"/>
              </w:rPr>
              <w:t>в</w:t>
            </w:r>
            <w:r>
              <w:rPr>
                <w:spacing w:val="-2"/>
                <w:sz w:val="24"/>
              </w:rPr>
              <w:t xml:space="preserve"> </w:t>
            </w:r>
            <w:r>
              <w:rPr>
                <w:sz w:val="24"/>
              </w:rPr>
              <w:t>холодильной</w:t>
            </w:r>
            <w:r>
              <w:rPr>
                <w:spacing w:val="-4"/>
                <w:sz w:val="24"/>
              </w:rPr>
              <w:t xml:space="preserve"> </w:t>
            </w:r>
            <w:r>
              <w:rPr>
                <w:sz w:val="24"/>
              </w:rPr>
              <w:t>камере</w:t>
            </w:r>
          </w:p>
        </w:tc>
        <w:tc>
          <w:tcPr>
            <w:tcW w:w="1042" w:type="dxa"/>
          </w:tcPr>
          <w:p w:rsidR="00890FF1" w:rsidRDefault="0055475C">
            <w:pPr>
              <w:pStyle w:val="TableParagraph"/>
              <w:spacing w:line="256" w:lineRule="exact"/>
              <w:ind w:right="47"/>
              <w:jc w:val="right"/>
              <w:rPr>
                <w:sz w:val="24"/>
              </w:rPr>
            </w:pPr>
            <w:r>
              <w:rPr>
                <w:sz w:val="24"/>
              </w:rPr>
              <w:t>+2...</w:t>
            </w:r>
            <w:r>
              <w:rPr>
                <w:spacing w:val="1"/>
                <w:sz w:val="24"/>
              </w:rPr>
              <w:t xml:space="preserve"> </w:t>
            </w:r>
            <w:r>
              <w:rPr>
                <w:sz w:val="24"/>
              </w:rPr>
              <w:t>+14</w:t>
            </w:r>
          </w:p>
        </w:tc>
      </w:tr>
      <w:tr w:rsidR="00890FF1">
        <w:trPr>
          <w:trHeight w:val="275"/>
        </w:trPr>
        <w:tc>
          <w:tcPr>
            <w:tcW w:w="3825" w:type="dxa"/>
          </w:tcPr>
          <w:p w:rsidR="00890FF1" w:rsidRDefault="0055475C">
            <w:pPr>
              <w:pStyle w:val="TableParagraph"/>
              <w:spacing w:line="256" w:lineRule="exact"/>
              <w:ind w:left="50"/>
              <w:rPr>
                <w:sz w:val="24"/>
              </w:rPr>
            </w:pPr>
            <w:r>
              <w:rPr>
                <w:sz w:val="24"/>
              </w:rPr>
              <w:lastRenderedPageBreak/>
              <w:t>Количество</w:t>
            </w:r>
            <w:r>
              <w:rPr>
                <w:spacing w:val="-2"/>
                <w:sz w:val="24"/>
              </w:rPr>
              <w:t xml:space="preserve"> </w:t>
            </w:r>
            <w:r>
              <w:rPr>
                <w:sz w:val="24"/>
              </w:rPr>
              <w:t>компрессоров,</w:t>
            </w:r>
            <w:r>
              <w:rPr>
                <w:spacing w:val="-1"/>
                <w:sz w:val="24"/>
              </w:rPr>
              <w:t xml:space="preserve"> </w:t>
            </w:r>
            <w:r>
              <w:rPr>
                <w:sz w:val="24"/>
              </w:rPr>
              <w:t>шт.</w:t>
            </w:r>
          </w:p>
        </w:tc>
        <w:tc>
          <w:tcPr>
            <w:tcW w:w="1042" w:type="dxa"/>
          </w:tcPr>
          <w:p w:rsidR="00890FF1" w:rsidRDefault="0055475C">
            <w:pPr>
              <w:pStyle w:val="TableParagraph"/>
              <w:spacing w:line="256" w:lineRule="exact"/>
              <w:ind w:right="153"/>
              <w:jc w:val="right"/>
              <w:rPr>
                <w:sz w:val="24"/>
              </w:rPr>
            </w:pPr>
            <w:r>
              <w:rPr>
                <w:sz w:val="24"/>
              </w:rPr>
              <w:t>1</w:t>
            </w:r>
          </w:p>
        </w:tc>
      </w:tr>
      <w:tr w:rsidR="00890FF1">
        <w:trPr>
          <w:trHeight w:val="270"/>
        </w:trPr>
        <w:tc>
          <w:tcPr>
            <w:tcW w:w="3825" w:type="dxa"/>
          </w:tcPr>
          <w:p w:rsidR="00890FF1" w:rsidRDefault="0055475C">
            <w:pPr>
              <w:pStyle w:val="TableParagraph"/>
              <w:spacing w:line="251" w:lineRule="exact"/>
              <w:ind w:left="50"/>
              <w:rPr>
                <w:sz w:val="24"/>
              </w:rPr>
            </w:pPr>
            <w:r>
              <w:rPr>
                <w:sz w:val="24"/>
              </w:rPr>
              <w:t>Потребляемая</w:t>
            </w:r>
            <w:r>
              <w:rPr>
                <w:spacing w:val="-5"/>
                <w:sz w:val="24"/>
              </w:rPr>
              <w:t xml:space="preserve"> </w:t>
            </w:r>
            <w:r>
              <w:rPr>
                <w:sz w:val="24"/>
              </w:rPr>
              <w:t>мощность,</w:t>
            </w:r>
            <w:r>
              <w:rPr>
                <w:spacing w:val="-4"/>
                <w:sz w:val="24"/>
              </w:rPr>
              <w:t xml:space="preserve"> </w:t>
            </w:r>
            <w:r>
              <w:rPr>
                <w:sz w:val="24"/>
              </w:rPr>
              <w:t>Вт</w:t>
            </w:r>
          </w:p>
        </w:tc>
        <w:tc>
          <w:tcPr>
            <w:tcW w:w="1042" w:type="dxa"/>
          </w:tcPr>
          <w:p w:rsidR="00890FF1" w:rsidRDefault="0055475C">
            <w:pPr>
              <w:pStyle w:val="TableParagraph"/>
              <w:spacing w:line="251" w:lineRule="exact"/>
              <w:ind w:left="349"/>
              <w:rPr>
                <w:sz w:val="24"/>
              </w:rPr>
            </w:pPr>
            <w:r>
              <w:rPr>
                <w:sz w:val="24"/>
              </w:rPr>
              <w:t>200</w:t>
            </w:r>
          </w:p>
        </w:tc>
      </w:tr>
    </w:tbl>
    <w:p w:rsidR="00890FF1" w:rsidRDefault="00890FF1">
      <w:pPr>
        <w:pStyle w:val="a3"/>
        <w:rPr>
          <w:b/>
          <w:sz w:val="26"/>
        </w:rPr>
      </w:pPr>
    </w:p>
    <w:p w:rsidR="00890FF1" w:rsidRDefault="00890FF1">
      <w:pPr>
        <w:pStyle w:val="a3"/>
        <w:rPr>
          <w:b/>
          <w:sz w:val="26"/>
        </w:rPr>
      </w:pPr>
    </w:p>
    <w:p w:rsidR="00890FF1" w:rsidRDefault="00890FF1">
      <w:pPr>
        <w:pStyle w:val="a3"/>
        <w:spacing w:before="9"/>
        <w:rPr>
          <w:b/>
        </w:rPr>
      </w:pPr>
    </w:p>
    <w:p w:rsidR="00890FF1" w:rsidRDefault="0055475C">
      <w:pPr>
        <w:spacing w:before="1"/>
        <w:ind w:left="1006" w:right="482"/>
        <w:jc w:val="center"/>
        <w:rPr>
          <w:b/>
          <w:sz w:val="24"/>
        </w:rPr>
      </w:pPr>
      <w:r>
        <w:rPr>
          <w:noProof/>
          <w:lang w:eastAsia="ru-RU"/>
        </w:rPr>
        <w:drawing>
          <wp:anchor distT="0" distB="0" distL="0" distR="0" simplePos="0" relativeHeight="16102400" behindDoc="0" locked="0" layoutInCell="1" allowOverlap="1">
            <wp:simplePos x="0" y="0"/>
            <wp:positionH relativeFrom="page">
              <wp:posOffset>800100</wp:posOffset>
            </wp:positionH>
            <wp:positionV relativeFrom="paragraph">
              <wp:posOffset>-30313</wp:posOffset>
            </wp:positionV>
            <wp:extent cx="1352550" cy="1295400"/>
            <wp:effectExtent l="0" t="0" r="0" b="0"/>
            <wp:wrapNone/>
            <wp:docPr id="1441" name="image6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 name="image684.jpeg"/>
                    <pic:cNvPicPr/>
                  </pic:nvPicPr>
                  <pic:blipFill>
                    <a:blip r:embed="rId270" cstate="print"/>
                    <a:stretch>
                      <a:fillRect/>
                    </a:stretch>
                  </pic:blipFill>
                  <pic:spPr>
                    <a:xfrm>
                      <a:off x="0" y="0"/>
                      <a:ext cx="1352550" cy="1295400"/>
                    </a:xfrm>
                    <a:prstGeom prst="rect">
                      <a:avLst/>
                    </a:prstGeom>
                  </pic:spPr>
                </pic:pic>
              </a:graphicData>
            </a:graphic>
          </wp:anchor>
        </w:drawing>
      </w:r>
      <w:r>
        <w:rPr>
          <w:b/>
          <w:sz w:val="24"/>
          <w:u w:val="thick"/>
        </w:rPr>
        <w:t>Холодильник</w:t>
      </w:r>
      <w:r>
        <w:rPr>
          <w:b/>
          <w:spacing w:val="-5"/>
          <w:sz w:val="24"/>
          <w:u w:val="thick"/>
        </w:rPr>
        <w:t xml:space="preserve"> </w:t>
      </w:r>
      <w:r>
        <w:rPr>
          <w:b/>
          <w:sz w:val="24"/>
          <w:u w:val="thick"/>
        </w:rPr>
        <w:t>фармацевтический</w:t>
      </w:r>
      <w:r>
        <w:rPr>
          <w:b/>
          <w:spacing w:val="-4"/>
          <w:sz w:val="24"/>
          <w:u w:val="thick"/>
        </w:rPr>
        <w:t xml:space="preserve"> </w:t>
      </w:r>
      <w:r>
        <w:rPr>
          <w:b/>
          <w:sz w:val="24"/>
          <w:u w:val="thick"/>
        </w:rPr>
        <w:t>ХФ-140</w:t>
      </w:r>
      <w:r>
        <w:rPr>
          <w:b/>
          <w:spacing w:val="-4"/>
          <w:sz w:val="24"/>
          <w:u w:val="thick"/>
        </w:rPr>
        <w:t xml:space="preserve"> </w:t>
      </w:r>
      <w:r>
        <w:rPr>
          <w:b/>
          <w:sz w:val="24"/>
          <w:u w:val="thick"/>
        </w:rPr>
        <w:t>"POZIS"</w:t>
      </w:r>
    </w:p>
    <w:p w:rsidR="00890FF1" w:rsidRDefault="00890FF1">
      <w:pPr>
        <w:pStyle w:val="a3"/>
        <w:spacing w:before="5"/>
        <w:rPr>
          <w:b/>
        </w:rPr>
      </w:pPr>
    </w:p>
    <w:tbl>
      <w:tblPr>
        <w:tblStyle w:val="TableNormal"/>
        <w:tblW w:w="0" w:type="auto"/>
        <w:tblInd w:w="2749" w:type="dxa"/>
        <w:tblLayout w:type="fixed"/>
        <w:tblLook w:val="01E0" w:firstRow="1" w:lastRow="1" w:firstColumn="1" w:lastColumn="1" w:noHBand="0" w:noVBand="0"/>
      </w:tblPr>
      <w:tblGrid>
        <w:gridCol w:w="3825"/>
        <w:gridCol w:w="1042"/>
      </w:tblGrid>
      <w:tr w:rsidR="00890FF1">
        <w:trPr>
          <w:trHeight w:val="270"/>
        </w:trPr>
        <w:tc>
          <w:tcPr>
            <w:tcW w:w="3825" w:type="dxa"/>
          </w:tcPr>
          <w:p w:rsidR="00890FF1" w:rsidRDefault="0055475C">
            <w:pPr>
              <w:pStyle w:val="TableParagraph"/>
              <w:spacing w:line="251" w:lineRule="exact"/>
              <w:ind w:left="50"/>
              <w:rPr>
                <w:sz w:val="24"/>
              </w:rPr>
            </w:pPr>
            <w:r>
              <w:rPr>
                <w:sz w:val="24"/>
              </w:rPr>
              <w:t>Общий</w:t>
            </w:r>
            <w:r>
              <w:rPr>
                <w:spacing w:val="-2"/>
                <w:sz w:val="24"/>
              </w:rPr>
              <w:t xml:space="preserve"> </w:t>
            </w:r>
            <w:r>
              <w:rPr>
                <w:sz w:val="24"/>
              </w:rPr>
              <w:t>объем</w:t>
            </w:r>
          </w:p>
        </w:tc>
        <w:tc>
          <w:tcPr>
            <w:tcW w:w="1042" w:type="dxa"/>
          </w:tcPr>
          <w:p w:rsidR="00890FF1" w:rsidRDefault="0055475C">
            <w:pPr>
              <w:pStyle w:val="TableParagraph"/>
              <w:spacing w:line="251" w:lineRule="exact"/>
              <w:ind w:left="286"/>
              <w:rPr>
                <w:sz w:val="24"/>
              </w:rPr>
            </w:pPr>
            <w:r>
              <w:rPr>
                <w:sz w:val="24"/>
              </w:rPr>
              <w:t>140</w:t>
            </w:r>
          </w:p>
        </w:tc>
      </w:tr>
      <w:tr w:rsidR="00890FF1">
        <w:trPr>
          <w:trHeight w:val="275"/>
        </w:trPr>
        <w:tc>
          <w:tcPr>
            <w:tcW w:w="3825" w:type="dxa"/>
          </w:tcPr>
          <w:p w:rsidR="00890FF1" w:rsidRDefault="0055475C">
            <w:pPr>
              <w:pStyle w:val="TableParagraph"/>
              <w:spacing w:line="256" w:lineRule="exact"/>
              <w:ind w:left="50"/>
              <w:rPr>
                <w:sz w:val="24"/>
              </w:rPr>
            </w:pPr>
            <w:r>
              <w:rPr>
                <w:sz w:val="24"/>
              </w:rPr>
              <w:t>Объем</w:t>
            </w:r>
            <w:r>
              <w:rPr>
                <w:spacing w:val="-5"/>
                <w:sz w:val="24"/>
              </w:rPr>
              <w:t xml:space="preserve"> </w:t>
            </w:r>
            <w:r>
              <w:rPr>
                <w:sz w:val="24"/>
              </w:rPr>
              <w:t>холодильной</w:t>
            </w:r>
            <w:r>
              <w:rPr>
                <w:spacing w:val="-3"/>
                <w:sz w:val="24"/>
              </w:rPr>
              <w:t xml:space="preserve"> </w:t>
            </w:r>
            <w:r>
              <w:rPr>
                <w:sz w:val="24"/>
              </w:rPr>
              <w:t>камеры,</w:t>
            </w:r>
            <w:r>
              <w:rPr>
                <w:spacing w:val="-3"/>
                <w:sz w:val="24"/>
              </w:rPr>
              <w:t xml:space="preserve"> </w:t>
            </w:r>
            <w:r>
              <w:rPr>
                <w:sz w:val="24"/>
              </w:rPr>
              <w:t>л.</w:t>
            </w:r>
          </w:p>
        </w:tc>
        <w:tc>
          <w:tcPr>
            <w:tcW w:w="1042" w:type="dxa"/>
          </w:tcPr>
          <w:p w:rsidR="00890FF1" w:rsidRDefault="0055475C">
            <w:pPr>
              <w:pStyle w:val="TableParagraph"/>
              <w:spacing w:line="256" w:lineRule="exact"/>
              <w:ind w:right="60"/>
              <w:jc w:val="right"/>
              <w:rPr>
                <w:sz w:val="24"/>
              </w:rPr>
            </w:pPr>
            <w:r>
              <w:rPr>
                <w:sz w:val="24"/>
              </w:rPr>
              <w:t>140</w:t>
            </w:r>
          </w:p>
        </w:tc>
      </w:tr>
      <w:tr w:rsidR="00890FF1">
        <w:trPr>
          <w:trHeight w:val="276"/>
        </w:trPr>
        <w:tc>
          <w:tcPr>
            <w:tcW w:w="3825" w:type="dxa"/>
          </w:tcPr>
          <w:p w:rsidR="00890FF1" w:rsidRDefault="0055475C">
            <w:pPr>
              <w:pStyle w:val="TableParagraph"/>
              <w:spacing w:line="256" w:lineRule="exact"/>
              <w:ind w:left="50"/>
              <w:rPr>
                <w:sz w:val="24"/>
              </w:rPr>
            </w:pPr>
            <w:r>
              <w:rPr>
                <w:sz w:val="24"/>
              </w:rPr>
              <w:t>Температура</w:t>
            </w:r>
            <w:r>
              <w:rPr>
                <w:spacing w:val="-3"/>
                <w:sz w:val="24"/>
              </w:rPr>
              <w:t xml:space="preserve"> </w:t>
            </w:r>
            <w:r>
              <w:rPr>
                <w:sz w:val="24"/>
              </w:rPr>
              <w:t>в</w:t>
            </w:r>
            <w:r>
              <w:rPr>
                <w:spacing w:val="-2"/>
                <w:sz w:val="24"/>
              </w:rPr>
              <w:t xml:space="preserve"> </w:t>
            </w:r>
            <w:r>
              <w:rPr>
                <w:sz w:val="24"/>
              </w:rPr>
              <w:t>холодильной</w:t>
            </w:r>
            <w:r>
              <w:rPr>
                <w:spacing w:val="-4"/>
                <w:sz w:val="24"/>
              </w:rPr>
              <w:t xml:space="preserve"> </w:t>
            </w:r>
            <w:r>
              <w:rPr>
                <w:sz w:val="24"/>
              </w:rPr>
              <w:t>камере</w:t>
            </w:r>
          </w:p>
        </w:tc>
        <w:tc>
          <w:tcPr>
            <w:tcW w:w="1042" w:type="dxa"/>
          </w:tcPr>
          <w:p w:rsidR="00890FF1" w:rsidRDefault="0055475C">
            <w:pPr>
              <w:pStyle w:val="TableParagraph"/>
              <w:spacing w:line="256" w:lineRule="exact"/>
              <w:ind w:right="48"/>
              <w:jc w:val="right"/>
              <w:rPr>
                <w:sz w:val="24"/>
              </w:rPr>
            </w:pPr>
            <w:r>
              <w:rPr>
                <w:sz w:val="24"/>
              </w:rPr>
              <w:t>+2...</w:t>
            </w:r>
            <w:r>
              <w:rPr>
                <w:spacing w:val="1"/>
                <w:sz w:val="24"/>
              </w:rPr>
              <w:t xml:space="preserve"> </w:t>
            </w:r>
            <w:r>
              <w:rPr>
                <w:sz w:val="24"/>
              </w:rPr>
              <w:t>+14</w:t>
            </w:r>
          </w:p>
        </w:tc>
      </w:tr>
      <w:tr w:rsidR="00890FF1">
        <w:trPr>
          <w:trHeight w:val="276"/>
        </w:trPr>
        <w:tc>
          <w:tcPr>
            <w:tcW w:w="3825" w:type="dxa"/>
          </w:tcPr>
          <w:p w:rsidR="00890FF1" w:rsidRDefault="0055475C">
            <w:pPr>
              <w:pStyle w:val="TableParagraph"/>
              <w:spacing w:line="256" w:lineRule="exact"/>
              <w:ind w:left="50"/>
              <w:rPr>
                <w:sz w:val="24"/>
              </w:rPr>
            </w:pPr>
            <w:r>
              <w:rPr>
                <w:sz w:val="24"/>
              </w:rPr>
              <w:t>Количество</w:t>
            </w:r>
            <w:r>
              <w:rPr>
                <w:spacing w:val="-3"/>
                <w:sz w:val="24"/>
              </w:rPr>
              <w:t xml:space="preserve"> </w:t>
            </w:r>
            <w:r>
              <w:rPr>
                <w:sz w:val="24"/>
              </w:rPr>
              <w:t>компрессоров,</w:t>
            </w:r>
            <w:r>
              <w:rPr>
                <w:spacing w:val="-1"/>
                <w:sz w:val="24"/>
              </w:rPr>
              <w:t xml:space="preserve"> </w:t>
            </w:r>
            <w:r>
              <w:rPr>
                <w:sz w:val="24"/>
              </w:rPr>
              <w:t>шт.</w:t>
            </w:r>
          </w:p>
        </w:tc>
        <w:tc>
          <w:tcPr>
            <w:tcW w:w="1042" w:type="dxa"/>
          </w:tcPr>
          <w:p w:rsidR="00890FF1" w:rsidRDefault="0055475C">
            <w:pPr>
              <w:pStyle w:val="TableParagraph"/>
              <w:spacing w:line="256" w:lineRule="exact"/>
              <w:ind w:right="153"/>
              <w:jc w:val="right"/>
              <w:rPr>
                <w:sz w:val="24"/>
              </w:rPr>
            </w:pPr>
            <w:r>
              <w:rPr>
                <w:sz w:val="24"/>
              </w:rPr>
              <w:t>1</w:t>
            </w:r>
          </w:p>
        </w:tc>
      </w:tr>
      <w:tr w:rsidR="00890FF1">
        <w:trPr>
          <w:trHeight w:val="270"/>
        </w:trPr>
        <w:tc>
          <w:tcPr>
            <w:tcW w:w="3825" w:type="dxa"/>
          </w:tcPr>
          <w:p w:rsidR="00890FF1" w:rsidRDefault="0055475C">
            <w:pPr>
              <w:pStyle w:val="TableParagraph"/>
              <w:spacing w:line="251" w:lineRule="exact"/>
              <w:ind w:left="50"/>
              <w:rPr>
                <w:sz w:val="24"/>
              </w:rPr>
            </w:pPr>
            <w:r>
              <w:rPr>
                <w:sz w:val="24"/>
              </w:rPr>
              <w:t>Потребляемая</w:t>
            </w:r>
            <w:r>
              <w:rPr>
                <w:spacing w:val="-5"/>
                <w:sz w:val="24"/>
              </w:rPr>
              <w:t xml:space="preserve"> </w:t>
            </w:r>
            <w:r>
              <w:rPr>
                <w:sz w:val="24"/>
              </w:rPr>
              <w:t>мощность,</w:t>
            </w:r>
            <w:r>
              <w:rPr>
                <w:spacing w:val="-4"/>
                <w:sz w:val="24"/>
              </w:rPr>
              <w:t xml:space="preserve"> </w:t>
            </w:r>
            <w:r>
              <w:rPr>
                <w:sz w:val="24"/>
              </w:rPr>
              <w:t>Вт</w:t>
            </w:r>
          </w:p>
        </w:tc>
        <w:tc>
          <w:tcPr>
            <w:tcW w:w="1042" w:type="dxa"/>
          </w:tcPr>
          <w:p w:rsidR="00890FF1" w:rsidRDefault="0055475C">
            <w:pPr>
              <w:pStyle w:val="TableParagraph"/>
              <w:spacing w:line="251" w:lineRule="exact"/>
              <w:ind w:left="348"/>
              <w:rPr>
                <w:sz w:val="24"/>
              </w:rPr>
            </w:pPr>
            <w:r>
              <w:rPr>
                <w:sz w:val="24"/>
              </w:rPr>
              <w:t>150</w:t>
            </w:r>
          </w:p>
        </w:tc>
      </w:tr>
    </w:tbl>
    <w:p w:rsidR="00890FF1" w:rsidRDefault="00890FF1">
      <w:pPr>
        <w:spacing w:line="251" w:lineRule="exact"/>
        <w:rPr>
          <w:sz w:val="24"/>
        </w:rPr>
        <w:sectPr w:rsidR="00890FF1">
          <w:pgSz w:w="11910" w:h="16840"/>
          <w:pgMar w:top="580" w:right="500" w:bottom="1200" w:left="780" w:header="182" w:footer="1003" w:gutter="0"/>
          <w:cols w:space="720"/>
        </w:sectPr>
      </w:pPr>
    </w:p>
    <w:p w:rsidR="00890FF1" w:rsidRDefault="0055475C">
      <w:pPr>
        <w:pStyle w:val="1"/>
        <w:spacing w:before="94" w:line="362" w:lineRule="auto"/>
        <w:ind w:left="2967" w:right="1903" w:hanging="1064"/>
      </w:pPr>
      <w:r>
        <w:rPr>
          <w:spacing w:val="-2"/>
          <w:u w:val="thick"/>
        </w:rPr>
        <w:lastRenderedPageBreak/>
        <w:t>Общебольничное</w:t>
      </w:r>
      <w:r>
        <w:rPr>
          <w:spacing w:val="-28"/>
          <w:u w:val="thick"/>
        </w:rPr>
        <w:t xml:space="preserve"> </w:t>
      </w:r>
      <w:r>
        <w:rPr>
          <w:spacing w:val="-2"/>
          <w:u w:val="thick"/>
        </w:rPr>
        <w:t>оборудование</w:t>
      </w:r>
      <w:r>
        <w:rPr>
          <w:spacing w:val="-117"/>
        </w:rPr>
        <w:t xml:space="preserve"> </w:t>
      </w:r>
      <w:proofErr w:type="spellStart"/>
      <w:r>
        <w:t>Инфузионные</w:t>
      </w:r>
      <w:proofErr w:type="spellEnd"/>
      <w:r>
        <w:rPr>
          <w:spacing w:val="-3"/>
        </w:rPr>
        <w:t xml:space="preserve"> </w:t>
      </w:r>
      <w:r>
        <w:t>стойки</w:t>
      </w:r>
    </w:p>
    <w:p w:rsidR="00890FF1" w:rsidRDefault="0055475C">
      <w:pPr>
        <w:pStyle w:val="2"/>
        <w:spacing w:before="271"/>
        <w:ind w:left="1006"/>
        <w:rPr>
          <w:u w:val="none"/>
        </w:rPr>
      </w:pPr>
      <w:r>
        <w:rPr>
          <w:noProof/>
          <w:lang w:eastAsia="ru-RU"/>
        </w:rPr>
        <w:drawing>
          <wp:anchor distT="0" distB="0" distL="0" distR="0" simplePos="0" relativeHeight="16102912" behindDoc="0" locked="0" layoutInCell="1" allowOverlap="1">
            <wp:simplePos x="0" y="0"/>
            <wp:positionH relativeFrom="page">
              <wp:posOffset>723900</wp:posOffset>
            </wp:positionH>
            <wp:positionV relativeFrom="paragraph">
              <wp:posOffset>180633</wp:posOffset>
            </wp:positionV>
            <wp:extent cx="295275" cy="1428750"/>
            <wp:effectExtent l="0" t="0" r="0" b="0"/>
            <wp:wrapNone/>
            <wp:docPr id="1443" name="image6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 name="image685.jpeg"/>
                    <pic:cNvPicPr/>
                  </pic:nvPicPr>
                  <pic:blipFill>
                    <a:blip r:embed="rId271" cstate="print"/>
                    <a:stretch>
                      <a:fillRect/>
                    </a:stretch>
                  </pic:blipFill>
                  <pic:spPr>
                    <a:xfrm>
                      <a:off x="0" y="0"/>
                      <a:ext cx="295275" cy="1428750"/>
                    </a:xfrm>
                    <a:prstGeom prst="rect">
                      <a:avLst/>
                    </a:prstGeom>
                  </pic:spPr>
                </pic:pic>
              </a:graphicData>
            </a:graphic>
          </wp:anchor>
        </w:drawing>
      </w:r>
      <w:r>
        <w:rPr>
          <w:u w:val="thick"/>
        </w:rPr>
        <w:t>Штатив</w:t>
      </w:r>
      <w:r>
        <w:rPr>
          <w:spacing w:val="-6"/>
          <w:u w:val="thick"/>
        </w:rPr>
        <w:t xml:space="preserve"> </w:t>
      </w:r>
      <w:r>
        <w:rPr>
          <w:u w:val="thick"/>
        </w:rPr>
        <w:t>для</w:t>
      </w:r>
      <w:r>
        <w:rPr>
          <w:spacing w:val="-3"/>
          <w:u w:val="thick"/>
        </w:rPr>
        <w:t xml:space="preserve"> </w:t>
      </w:r>
      <w:r>
        <w:rPr>
          <w:u w:val="thick"/>
        </w:rPr>
        <w:t>капельницы</w:t>
      </w:r>
      <w:r>
        <w:rPr>
          <w:spacing w:val="-2"/>
          <w:u w:val="thick"/>
        </w:rPr>
        <w:t xml:space="preserve"> </w:t>
      </w:r>
      <w:r>
        <w:rPr>
          <w:u w:val="thick"/>
        </w:rPr>
        <w:t>SH-ZI01</w:t>
      </w:r>
    </w:p>
    <w:p w:rsidR="00890FF1" w:rsidRDefault="00890FF1">
      <w:pPr>
        <w:pStyle w:val="a3"/>
        <w:spacing w:before="7"/>
        <w:rPr>
          <w:b/>
          <w:sz w:val="23"/>
        </w:rPr>
      </w:pPr>
    </w:p>
    <w:p w:rsidR="00890FF1" w:rsidRDefault="0055475C">
      <w:pPr>
        <w:pStyle w:val="a3"/>
        <w:ind w:left="1006"/>
      </w:pPr>
      <w:r>
        <w:t>Штатив</w:t>
      </w:r>
      <w:r>
        <w:rPr>
          <w:spacing w:val="-4"/>
        </w:rPr>
        <w:t xml:space="preserve"> </w:t>
      </w:r>
      <w:r>
        <w:t>для</w:t>
      </w:r>
      <w:r>
        <w:rPr>
          <w:spacing w:val="-3"/>
        </w:rPr>
        <w:t xml:space="preserve"> </w:t>
      </w:r>
      <w:r>
        <w:t>капельницы:</w:t>
      </w:r>
    </w:p>
    <w:p w:rsidR="00890FF1" w:rsidRDefault="0055475C">
      <w:pPr>
        <w:pStyle w:val="a4"/>
        <w:numPr>
          <w:ilvl w:val="0"/>
          <w:numId w:val="3"/>
        </w:numPr>
        <w:tabs>
          <w:tab w:val="left" w:pos="1146"/>
        </w:tabs>
        <w:ind w:left="1145"/>
        <w:rPr>
          <w:sz w:val="24"/>
        </w:rPr>
      </w:pPr>
      <w:r>
        <w:rPr>
          <w:sz w:val="24"/>
        </w:rPr>
        <w:t>на</w:t>
      </w:r>
      <w:r>
        <w:rPr>
          <w:spacing w:val="-2"/>
          <w:sz w:val="24"/>
        </w:rPr>
        <w:t xml:space="preserve"> </w:t>
      </w:r>
      <w:r>
        <w:rPr>
          <w:sz w:val="24"/>
        </w:rPr>
        <w:t>роликах</w:t>
      </w:r>
      <w:r>
        <w:rPr>
          <w:spacing w:val="2"/>
          <w:sz w:val="24"/>
        </w:rPr>
        <w:t xml:space="preserve"> </w:t>
      </w:r>
      <w:r>
        <w:rPr>
          <w:sz w:val="24"/>
        </w:rPr>
        <w:t>(5 шт.)</w:t>
      </w:r>
    </w:p>
    <w:p w:rsidR="00890FF1" w:rsidRDefault="0055475C">
      <w:pPr>
        <w:pStyle w:val="a4"/>
        <w:numPr>
          <w:ilvl w:val="0"/>
          <w:numId w:val="3"/>
        </w:numPr>
        <w:tabs>
          <w:tab w:val="left" w:pos="1146"/>
        </w:tabs>
        <w:ind w:left="1145"/>
        <w:rPr>
          <w:sz w:val="24"/>
        </w:rPr>
      </w:pPr>
      <w:r>
        <w:rPr>
          <w:sz w:val="24"/>
        </w:rPr>
        <w:t>высота</w:t>
      </w:r>
      <w:r>
        <w:rPr>
          <w:spacing w:val="-1"/>
          <w:sz w:val="24"/>
        </w:rPr>
        <w:t xml:space="preserve"> </w:t>
      </w:r>
      <w:r>
        <w:rPr>
          <w:sz w:val="24"/>
        </w:rPr>
        <w:t>регулируется</w:t>
      </w:r>
      <w:r>
        <w:rPr>
          <w:spacing w:val="-1"/>
          <w:sz w:val="24"/>
        </w:rPr>
        <w:t xml:space="preserve"> </w:t>
      </w:r>
      <w:r>
        <w:rPr>
          <w:sz w:val="24"/>
        </w:rPr>
        <w:t>от 1200</w:t>
      </w:r>
      <w:r>
        <w:rPr>
          <w:spacing w:val="-1"/>
          <w:sz w:val="24"/>
        </w:rPr>
        <w:t xml:space="preserve"> </w:t>
      </w:r>
      <w:r>
        <w:rPr>
          <w:sz w:val="24"/>
        </w:rPr>
        <w:t>до 1900</w:t>
      </w:r>
      <w:r>
        <w:rPr>
          <w:spacing w:val="-1"/>
          <w:sz w:val="24"/>
        </w:rPr>
        <w:t xml:space="preserve"> </w:t>
      </w:r>
      <w:r>
        <w:rPr>
          <w:sz w:val="24"/>
        </w:rPr>
        <w:t>мм</w:t>
      </w:r>
    </w:p>
    <w:p w:rsidR="00890FF1" w:rsidRDefault="0055475C">
      <w:pPr>
        <w:pStyle w:val="a4"/>
        <w:numPr>
          <w:ilvl w:val="0"/>
          <w:numId w:val="3"/>
        </w:numPr>
        <w:tabs>
          <w:tab w:val="left" w:pos="1146"/>
        </w:tabs>
        <w:ind w:right="6517" w:firstLine="0"/>
        <w:rPr>
          <w:sz w:val="24"/>
        </w:rPr>
      </w:pPr>
      <w:r>
        <w:rPr>
          <w:sz w:val="24"/>
        </w:rPr>
        <w:t>4 держателя для тары</w:t>
      </w:r>
      <w:r>
        <w:rPr>
          <w:spacing w:val="1"/>
          <w:sz w:val="24"/>
        </w:rPr>
        <w:t xml:space="preserve"> </w:t>
      </w:r>
      <w:r>
        <w:rPr>
          <w:sz w:val="24"/>
        </w:rPr>
        <w:t>Каркас: нержавеющая сталь</w:t>
      </w:r>
      <w:r>
        <w:rPr>
          <w:spacing w:val="1"/>
          <w:sz w:val="24"/>
        </w:rPr>
        <w:t xml:space="preserve"> </w:t>
      </w:r>
      <w:r>
        <w:rPr>
          <w:sz w:val="24"/>
        </w:rPr>
        <w:t>Габариты</w:t>
      </w:r>
      <w:r>
        <w:rPr>
          <w:spacing w:val="-13"/>
          <w:sz w:val="24"/>
        </w:rPr>
        <w:t xml:space="preserve"> </w:t>
      </w:r>
      <w:r>
        <w:rPr>
          <w:sz w:val="24"/>
        </w:rPr>
        <w:t>450*450*1200÷1900</w:t>
      </w:r>
    </w:p>
    <w:p w:rsidR="00890FF1" w:rsidRDefault="00890FF1">
      <w:pPr>
        <w:pStyle w:val="a3"/>
        <w:rPr>
          <w:sz w:val="26"/>
        </w:rPr>
      </w:pPr>
    </w:p>
    <w:p w:rsidR="00890FF1" w:rsidRDefault="00890FF1">
      <w:pPr>
        <w:pStyle w:val="a3"/>
        <w:spacing w:before="5"/>
        <w:rPr>
          <w:sz w:val="22"/>
        </w:rPr>
      </w:pPr>
    </w:p>
    <w:p w:rsidR="00890FF1" w:rsidRDefault="0055475C">
      <w:pPr>
        <w:pStyle w:val="2"/>
        <w:spacing w:before="1"/>
        <w:ind w:left="1306"/>
        <w:rPr>
          <w:u w:val="none"/>
        </w:rPr>
      </w:pPr>
      <w:r>
        <w:rPr>
          <w:noProof/>
          <w:lang w:eastAsia="ru-RU"/>
        </w:rPr>
        <w:drawing>
          <wp:anchor distT="0" distB="0" distL="0" distR="0" simplePos="0" relativeHeight="16103424" behindDoc="0" locked="0" layoutInCell="1" allowOverlap="1">
            <wp:simplePos x="0" y="0"/>
            <wp:positionH relativeFrom="page">
              <wp:posOffset>723900</wp:posOffset>
            </wp:positionH>
            <wp:positionV relativeFrom="paragraph">
              <wp:posOffset>2452</wp:posOffset>
            </wp:positionV>
            <wp:extent cx="485775" cy="1428750"/>
            <wp:effectExtent l="0" t="0" r="0" b="0"/>
            <wp:wrapNone/>
            <wp:docPr id="1445" name="image6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 name="image686.jpeg"/>
                    <pic:cNvPicPr/>
                  </pic:nvPicPr>
                  <pic:blipFill>
                    <a:blip r:embed="rId272" cstate="print"/>
                    <a:stretch>
                      <a:fillRect/>
                    </a:stretch>
                  </pic:blipFill>
                  <pic:spPr>
                    <a:xfrm>
                      <a:off x="0" y="0"/>
                      <a:ext cx="485775" cy="1428750"/>
                    </a:xfrm>
                    <a:prstGeom prst="rect">
                      <a:avLst/>
                    </a:prstGeom>
                  </pic:spPr>
                </pic:pic>
              </a:graphicData>
            </a:graphic>
          </wp:anchor>
        </w:drawing>
      </w:r>
      <w:r>
        <w:rPr>
          <w:u w:val="thick"/>
        </w:rPr>
        <w:t>Штатив</w:t>
      </w:r>
      <w:r>
        <w:rPr>
          <w:spacing w:val="-4"/>
          <w:u w:val="thick"/>
        </w:rPr>
        <w:t xml:space="preserve"> </w:t>
      </w:r>
      <w:r>
        <w:rPr>
          <w:u w:val="thick"/>
        </w:rPr>
        <w:t>разборный</w:t>
      </w:r>
      <w:r>
        <w:rPr>
          <w:spacing w:val="-1"/>
          <w:u w:val="thick"/>
        </w:rPr>
        <w:t xml:space="preserve"> </w:t>
      </w:r>
      <w:r>
        <w:rPr>
          <w:u w:val="thick"/>
        </w:rPr>
        <w:t>для</w:t>
      </w:r>
      <w:r>
        <w:rPr>
          <w:spacing w:val="-1"/>
          <w:u w:val="thick"/>
        </w:rPr>
        <w:t xml:space="preserve"> </w:t>
      </w:r>
      <w:r>
        <w:rPr>
          <w:u w:val="thick"/>
        </w:rPr>
        <w:t>вливаний М192-03</w:t>
      </w:r>
    </w:p>
    <w:p w:rsidR="00890FF1" w:rsidRDefault="00890FF1">
      <w:pPr>
        <w:pStyle w:val="a3"/>
        <w:spacing w:before="6"/>
        <w:rPr>
          <w:b/>
          <w:sz w:val="23"/>
        </w:rPr>
      </w:pPr>
    </w:p>
    <w:p w:rsidR="00890FF1" w:rsidRDefault="0055475C">
      <w:pPr>
        <w:pStyle w:val="a3"/>
        <w:ind w:left="1306"/>
      </w:pPr>
      <w:r>
        <w:t>Штатив</w:t>
      </w:r>
      <w:r>
        <w:rPr>
          <w:spacing w:val="-4"/>
        </w:rPr>
        <w:t xml:space="preserve"> </w:t>
      </w:r>
      <w:r>
        <w:t>разборный,</w:t>
      </w:r>
      <w:r>
        <w:rPr>
          <w:spacing w:val="-2"/>
        </w:rPr>
        <w:t xml:space="preserve"> </w:t>
      </w:r>
      <w:r>
        <w:t>с</w:t>
      </w:r>
      <w:r>
        <w:rPr>
          <w:spacing w:val="-3"/>
        </w:rPr>
        <w:t xml:space="preserve"> </w:t>
      </w:r>
      <w:r>
        <w:t>двумя</w:t>
      </w:r>
      <w:r>
        <w:rPr>
          <w:spacing w:val="-2"/>
        </w:rPr>
        <w:t xml:space="preserve"> </w:t>
      </w:r>
      <w:r>
        <w:t>держателями.</w:t>
      </w:r>
    </w:p>
    <w:p w:rsidR="00890FF1" w:rsidRDefault="0055475C">
      <w:pPr>
        <w:pStyle w:val="a3"/>
        <w:ind w:left="1306" w:right="1000"/>
      </w:pPr>
      <w:r>
        <w:t>Регулируется по высоте (1250÷1950h), поворотом крючка - фиксатора. Фиксатор</w:t>
      </w:r>
      <w:r>
        <w:rPr>
          <w:spacing w:val="-57"/>
        </w:rPr>
        <w:t xml:space="preserve"> </w:t>
      </w:r>
      <w:r>
        <w:t>может</w:t>
      </w:r>
      <w:r>
        <w:rPr>
          <w:spacing w:val="-1"/>
        </w:rPr>
        <w:t xml:space="preserve"> </w:t>
      </w:r>
      <w:r>
        <w:t>быть</w:t>
      </w:r>
      <w:r>
        <w:rPr>
          <w:spacing w:val="1"/>
        </w:rPr>
        <w:t xml:space="preserve"> </w:t>
      </w:r>
      <w:r>
        <w:t>использован</w:t>
      </w:r>
      <w:r>
        <w:rPr>
          <w:spacing w:val="-1"/>
        </w:rPr>
        <w:t xml:space="preserve"> </w:t>
      </w:r>
      <w:r>
        <w:t>как дополнительный</w:t>
      </w:r>
      <w:r>
        <w:rPr>
          <w:spacing w:val="-3"/>
        </w:rPr>
        <w:t xml:space="preserve"> </w:t>
      </w:r>
      <w:r>
        <w:t>держатель.</w:t>
      </w:r>
    </w:p>
    <w:p w:rsidR="00890FF1" w:rsidRDefault="0055475C">
      <w:pPr>
        <w:pStyle w:val="a3"/>
        <w:ind w:left="1306"/>
      </w:pPr>
      <w:r>
        <w:t>Габариты</w:t>
      </w:r>
      <w:r>
        <w:rPr>
          <w:spacing w:val="-3"/>
        </w:rPr>
        <w:t xml:space="preserve"> </w:t>
      </w:r>
      <w:r>
        <w:t>600*600*1250</w:t>
      </w:r>
    </w:p>
    <w:p w:rsidR="00890FF1" w:rsidRDefault="00890FF1">
      <w:pPr>
        <w:pStyle w:val="a3"/>
        <w:rPr>
          <w:sz w:val="26"/>
        </w:rPr>
      </w:pPr>
    </w:p>
    <w:p w:rsidR="00890FF1" w:rsidRDefault="00890FF1">
      <w:pPr>
        <w:pStyle w:val="a3"/>
        <w:rPr>
          <w:sz w:val="26"/>
        </w:rPr>
      </w:pPr>
    </w:p>
    <w:p w:rsidR="00890FF1" w:rsidRDefault="00890FF1">
      <w:pPr>
        <w:pStyle w:val="a3"/>
        <w:rPr>
          <w:sz w:val="26"/>
        </w:rPr>
      </w:pPr>
    </w:p>
    <w:p w:rsidR="00890FF1" w:rsidRDefault="0055475C">
      <w:pPr>
        <w:pStyle w:val="2"/>
        <w:spacing w:before="213"/>
        <w:ind w:left="1200"/>
        <w:rPr>
          <w:u w:val="none"/>
        </w:rPr>
      </w:pPr>
      <w:r>
        <w:rPr>
          <w:noProof/>
          <w:lang w:eastAsia="ru-RU"/>
        </w:rPr>
        <w:drawing>
          <wp:anchor distT="0" distB="0" distL="0" distR="0" simplePos="0" relativeHeight="16103936" behindDoc="0" locked="0" layoutInCell="1" allowOverlap="1">
            <wp:simplePos x="0" y="0"/>
            <wp:positionH relativeFrom="page">
              <wp:posOffset>723900</wp:posOffset>
            </wp:positionH>
            <wp:positionV relativeFrom="paragraph">
              <wp:posOffset>136818</wp:posOffset>
            </wp:positionV>
            <wp:extent cx="419100" cy="1428750"/>
            <wp:effectExtent l="0" t="0" r="0" b="0"/>
            <wp:wrapNone/>
            <wp:docPr id="1447" name="image6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 name="image687.png"/>
                    <pic:cNvPicPr/>
                  </pic:nvPicPr>
                  <pic:blipFill>
                    <a:blip r:embed="rId273" cstate="print"/>
                    <a:stretch>
                      <a:fillRect/>
                    </a:stretch>
                  </pic:blipFill>
                  <pic:spPr>
                    <a:xfrm>
                      <a:off x="0" y="0"/>
                      <a:ext cx="419100" cy="1428750"/>
                    </a:xfrm>
                    <a:prstGeom prst="rect">
                      <a:avLst/>
                    </a:prstGeom>
                  </pic:spPr>
                </pic:pic>
              </a:graphicData>
            </a:graphic>
          </wp:anchor>
        </w:drawing>
      </w:r>
      <w:r>
        <w:rPr>
          <w:u w:val="thick"/>
        </w:rPr>
        <w:t>Штатив</w:t>
      </w:r>
      <w:r>
        <w:rPr>
          <w:spacing w:val="-4"/>
          <w:u w:val="thick"/>
        </w:rPr>
        <w:t xml:space="preserve"> </w:t>
      </w:r>
      <w:r>
        <w:rPr>
          <w:u w:val="thick"/>
        </w:rPr>
        <w:t>разборный</w:t>
      </w:r>
      <w:r>
        <w:rPr>
          <w:spacing w:val="-1"/>
          <w:u w:val="thick"/>
        </w:rPr>
        <w:t xml:space="preserve"> </w:t>
      </w:r>
      <w:r>
        <w:rPr>
          <w:u w:val="thick"/>
        </w:rPr>
        <w:t>для</w:t>
      </w:r>
      <w:r>
        <w:rPr>
          <w:spacing w:val="-1"/>
          <w:u w:val="thick"/>
        </w:rPr>
        <w:t xml:space="preserve"> </w:t>
      </w:r>
      <w:r>
        <w:rPr>
          <w:u w:val="thick"/>
        </w:rPr>
        <w:t>вливаний М192-02</w:t>
      </w:r>
    </w:p>
    <w:p w:rsidR="00890FF1" w:rsidRDefault="00890FF1">
      <w:pPr>
        <w:pStyle w:val="a3"/>
        <w:spacing w:before="6"/>
        <w:rPr>
          <w:b/>
          <w:sz w:val="23"/>
        </w:rPr>
      </w:pPr>
    </w:p>
    <w:p w:rsidR="00890FF1" w:rsidRDefault="0055475C">
      <w:pPr>
        <w:pStyle w:val="a3"/>
        <w:ind w:left="1200"/>
      </w:pPr>
      <w:r>
        <w:t>Стойка</w:t>
      </w:r>
      <w:r>
        <w:rPr>
          <w:spacing w:val="-4"/>
        </w:rPr>
        <w:t xml:space="preserve"> </w:t>
      </w:r>
      <w:r>
        <w:t>разборная,</w:t>
      </w:r>
      <w:r>
        <w:rPr>
          <w:spacing w:val="-2"/>
        </w:rPr>
        <w:t xml:space="preserve"> </w:t>
      </w:r>
      <w:r>
        <w:t>с</w:t>
      </w:r>
      <w:r>
        <w:rPr>
          <w:spacing w:val="-3"/>
        </w:rPr>
        <w:t xml:space="preserve"> </w:t>
      </w:r>
      <w:r>
        <w:t>двумя</w:t>
      </w:r>
      <w:r>
        <w:rPr>
          <w:spacing w:val="-2"/>
        </w:rPr>
        <w:t xml:space="preserve"> </w:t>
      </w:r>
      <w:r>
        <w:t>держателями.</w:t>
      </w:r>
    </w:p>
    <w:p w:rsidR="00890FF1" w:rsidRDefault="0055475C">
      <w:pPr>
        <w:pStyle w:val="a3"/>
        <w:ind w:left="1200" w:right="716"/>
      </w:pPr>
      <w:r>
        <w:t>Сборка осуществляется стыковкой секций и небольшим поворотом их относительно</w:t>
      </w:r>
      <w:r>
        <w:rPr>
          <w:spacing w:val="-57"/>
        </w:rPr>
        <w:t xml:space="preserve"> </w:t>
      </w:r>
      <w:r>
        <w:t>друг друга. После фиксации стойку можно переносить. Разборка происходит в</w:t>
      </w:r>
      <w:r>
        <w:rPr>
          <w:spacing w:val="1"/>
        </w:rPr>
        <w:t xml:space="preserve"> </w:t>
      </w:r>
      <w:r>
        <w:t>обратной</w:t>
      </w:r>
      <w:r>
        <w:rPr>
          <w:spacing w:val="-1"/>
        </w:rPr>
        <w:t xml:space="preserve"> </w:t>
      </w:r>
      <w:r>
        <w:t>последовательности.</w:t>
      </w:r>
    </w:p>
    <w:p w:rsidR="00890FF1" w:rsidRDefault="0055475C">
      <w:pPr>
        <w:pStyle w:val="a3"/>
        <w:spacing w:before="1"/>
        <w:ind w:left="1200"/>
      </w:pPr>
      <w:r>
        <w:t>Для</w:t>
      </w:r>
      <w:r>
        <w:rPr>
          <w:spacing w:val="-2"/>
        </w:rPr>
        <w:t xml:space="preserve"> </w:t>
      </w:r>
      <w:r>
        <w:t>удобства</w:t>
      </w:r>
      <w:r>
        <w:rPr>
          <w:spacing w:val="-3"/>
        </w:rPr>
        <w:t xml:space="preserve"> </w:t>
      </w:r>
      <w:r>
        <w:t>хранения</w:t>
      </w:r>
      <w:r>
        <w:rPr>
          <w:spacing w:val="-5"/>
        </w:rPr>
        <w:t xml:space="preserve"> </w:t>
      </w:r>
      <w:r>
        <w:t>и</w:t>
      </w:r>
      <w:r>
        <w:rPr>
          <w:spacing w:val="-2"/>
        </w:rPr>
        <w:t xml:space="preserve"> </w:t>
      </w:r>
      <w:r>
        <w:t>транспортировки</w:t>
      </w:r>
      <w:r>
        <w:rPr>
          <w:spacing w:val="-1"/>
        </w:rPr>
        <w:t xml:space="preserve"> </w:t>
      </w:r>
      <w:r>
        <w:t>в</w:t>
      </w:r>
      <w:r>
        <w:rPr>
          <w:spacing w:val="-5"/>
        </w:rPr>
        <w:t xml:space="preserve"> </w:t>
      </w:r>
      <w:r>
        <w:t>комплект</w:t>
      </w:r>
      <w:r>
        <w:rPr>
          <w:spacing w:val="-2"/>
        </w:rPr>
        <w:t xml:space="preserve"> </w:t>
      </w:r>
      <w:r>
        <w:t>входит</w:t>
      </w:r>
      <w:r>
        <w:rPr>
          <w:spacing w:val="-2"/>
        </w:rPr>
        <w:t xml:space="preserve"> </w:t>
      </w:r>
      <w:r>
        <w:t>чехол</w:t>
      </w:r>
      <w:r>
        <w:rPr>
          <w:spacing w:val="-2"/>
        </w:rPr>
        <w:t xml:space="preserve"> </w:t>
      </w:r>
      <w:r>
        <w:t>из</w:t>
      </w:r>
      <w:r>
        <w:rPr>
          <w:spacing w:val="-4"/>
        </w:rPr>
        <w:t xml:space="preserve"> </w:t>
      </w:r>
      <w:r>
        <w:t>серой</w:t>
      </w:r>
      <w:r>
        <w:rPr>
          <w:spacing w:val="-2"/>
        </w:rPr>
        <w:t xml:space="preserve"> </w:t>
      </w:r>
      <w:r>
        <w:t>ткани.</w:t>
      </w:r>
      <w:r>
        <w:rPr>
          <w:spacing w:val="-57"/>
        </w:rPr>
        <w:t xml:space="preserve"> </w:t>
      </w:r>
      <w:r>
        <w:t>Габариты</w:t>
      </w:r>
      <w:r>
        <w:rPr>
          <w:spacing w:val="-1"/>
        </w:rPr>
        <w:t xml:space="preserve"> </w:t>
      </w:r>
      <w:r>
        <w:t>520*600*1720</w:t>
      </w:r>
    </w:p>
    <w:p w:rsidR="00890FF1" w:rsidRDefault="00890FF1">
      <w:pPr>
        <w:pStyle w:val="a3"/>
        <w:rPr>
          <w:sz w:val="26"/>
        </w:rPr>
      </w:pPr>
    </w:p>
    <w:p w:rsidR="00890FF1" w:rsidRDefault="00890FF1">
      <w:pPr>
        <w:pStyle w:val="a3"/>
        <w:rPr>
          <w:sz w:val="26"/>
        </w:rPr>
      </w:pPr>
    </w:p>
    <w:p w:rsidR="00890FF1" w:rsidRDefault="00890FF1">
      <w:pPr>
        <w:pStyle w:val="a3"/>
        <w:spacing w:before="5"/>
        <w:rPr>
          <w:sz w:val="20"/>
        </w:rPr>
      </w:pPr>
    </w:p>
    <w:p w:rsidR="00890FF1" w:rsidRDefault="0055475C">
      <w:pPr>
        <w:pStyle w:val="2"/>
        <w:ind w:left="1080"/>
        <w:rPr>
          <w:u w:val="none"/>
        </w:rPr>
      </w:pPr>
      <w:r>
        <w:rPr>
          <w:noProof/>
          <w:lang w:eastAsia="ru-RU"/>
        </w:rPr>
        <w:drawing>
          <wp:anchor distT="0" distB="0" distL="0" distR="0" simplePos="0" relativeHeight="16104448" behindDoc="0" locked="0" layoutInCell="1" allowOverlap="1">
            <wp:simplePos x="0" y="0"/>
            <wp:positionH relativeFrom="page">
              <wp:posOffset>723900</wp:posOffset>
            </wp:positionH>
            <wp:positionV relativeFrom="paragraph">
              <wp:posOffset>-174712</wp:posOffset>
            </wp:positionV>
            <wp:extent cx="342900" cy="1428749"/>
            <wp:effectExtent l="0" t="0" r="0" b="0"/>
            <wp:wrapNone/>
            <wp:docPr id="1449" name="image6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image688.png"/>
                    <pic:cNvPicPr/>
                  </pic:nvPicPr>
                  <pic:blipFill>
                    <a:blip r:embed="rId274" cstate="print"/>
                    <a:stretch>
                      <a:fillRect/>
                    </a:stretch>
                  </pic:blipFill>
                  <pic:spPr>
                    <a:xfrm>
                      <a:off x="0" y="0"/>
                      <a:ext cx="342900" cy="1428749"/>
                    </a:xfrm>
                    <a:prstGeom prst="rect">
                      <a:avLst/>
                    </a:prstGeom>
                  </pic:spPr>
                </pic:pic>
              </a:graphicData>
            </a:graphic>
          </wp:anchor>
        </w:drawing>
      </w:r>
      <w:r>
        <w:rPr>
          <w:u w:val="thick"/>
        </w:rPr>
        <w:t>Штатив</w:t>
      </w:r>
      <w:r>
        <w:rPr>
          <w:spacing w:val="-6"/>
          <w:u w:val="thick"/>
        </w:rPr>
        <w:t xml:space="preserve"> </w:t>
      </w:r>
      <w:r>
        <w:rPr>
          <w:u w:val="thick"/>
        </w:rPr>
        <w:t>для</w:t>
      </w:r>
      <w:r>
        <w:rPr>
          <w:spacing w:val="-3"/>
          <w:u w:val="thick"/>
        </w:rPr>
        <w:t xml:space="preserve"> </w:t>
      </w:r>
      <w:r>
        <w:rPr>
          <w:u w:val="thick"/>
        </w:rPr>
        <w:t>капельницы</w:t>
      </w:r>
      <w:r>
        <w:rPr>
          <w:spacing w:val="-2"/>
          <w:u w:val="thick"/>
        </w:rPr>
        <w:t xml:space="preserve"> </w:t>
      </w:r>
      <w:r>
        <w:rPr>
          <w:u w:val="thick"/>
        </w:rPr>
        <w:t>М192/01</w:t>
      </w:r>
    </w:p>
    <w:p w:rsidR="00890FF1" w:rsidRDefault="00890FF1">
      <w:pPr>
        <w:pStyle w:val="a3"/>
        <w:spacing w:before="7"/>
        <w:rPr>
          <w:b/>
          <w:sz w:val="23"/>
        </w:rPr>
      </w:pPr>
    </w:p>
    <w:p w:rsidR="00890FF1" w:rsidRDefault="0055475C">
      <w:pPr>
        <w:pStyle w:val="a3"/>
        <w:ind w:left="1080" w:right="417"/>
      </w:pPr>
      <w:r>
        <w:t>Стойка</w:t>
      </w:r>
      <w:r>
        <w:rPr>
          <w:spacing w:val="-4"/>
        </w:rPr>
        <w:t xml:space="preserve"> </w:t>
      </w:r>
      <w:r>
        <w:t>для</w:t>
      </w:r>
      <w:r>
        <w:rPr>
          <w:spacing w:val="-5"/>
        </w:rPr>
        <w:t xml:space="preserve"> </w:t>
      </w:r>
      <w:r>
        <w:t>капельницы</w:t>
      </w:r>
      <w:r>
        <w:rPr>
          <w:spacing w:val="-6"/>
        </w:rPr>
        <w:t xml:space="preserve"> </w:t>
      </w:r>
      <w:r>
        <w:t>(штатив</w:t>
      </w:r>
      <w:r>
        <w:rPr>
          <w:spacing w:val="-4"/>
        </w:rPr>
        <w:t xml:space="preserve"> </w:t>
      </w:r>
      <w:r>
        <w:t>для</w:t>
      </w:r>
      <w:r>
        <w:rPr>
          <w:spacing w:val="-3"/>
        </w:rPr>
        <w:t xml:space="preserve"> </w:t>
      </w:r>
      <w:r>
        <w:t>внутривенных</w:t>
      </w:r>
      <w:r>
        <w:rPr>
          <w:spacing w:val="-2"/>
        </w:rPr>
        <w:t xml:space="preserve"> </w:t>
      </w:r>
      <w:r>
        <w:t>вливаний),</w:t>
      </w:r>
      <w:r>
        <w:rPr>
          <w:spacing w:val="-7"/>
        </w:rPr>
        <w:t xml:space="preserve"> </w:t>
      </w:r>
      <w:r>
        <w:t>на</w:t>
      </w:r>
      <w:r>
        <w:rPr>
          <w:spacing w:val="-4"/>
        </w:rPr>
        <w:t xml:space="preserve"> </w:t>
      </w:r>
      <w:r>
        <w:t>роликах.</w:t>
      </w:r>
      <w:r>
        <w:rPr>
          <w:spacing w:val="-3"/>
        </w:rPr>
        <w:t xml:space="preserve"> </w:t>
      </w:r>
      <w:r>
        <w:t>Регулируется</w:t>
      </w:r>
      <w:r>
        <w:rPr>
          <w:spacing w:val="-57"/>
        </w:rPr>
        <w:t xml:space="preserve"> </w:t>
      </w:r>
      <w:r>
        <w:t>по</w:t>
      </w:r>
      <w:r>
        <w:rPr>
          <w:spacing w:val="-1"/>
        </w:rPr>
        <w:t xml:space="preserve"> </w:t>
      </w:r>
      <w:r>
        <w:t>высоте</w:t>
      </w:r>
      <w:r>
        <w:rPr>
          <w:spacing w:val="-1"/>
        </w:rPr>
        <w:t xml:space="preserve"> </w:t>
      </w:r>
      <w:r>
        <w:t>от</w:t>
      </w:r>
      <w:r>
        <w:rPr>
          <w:spacing w:val="-1"/>
        </w:rPr>
        <w:t xml:space="preserve"> </w:t>
      </w:r>
      <w:r>
        <w:t>130</w:t>
      </w:r>
      <w:r>
        <w:rPr>
          <w:spacing w:val="-1"/>
        </w:rPr>
        <w:t xml:space="preserve"> </w:t>
      </w:r>
      <w:r>
        <w:t>до</w:t>
      </w:r>
      <w:r>
        <w:rPr>
          <w:spacing w:val="-1"/>
        </w:rPr>
        <w:t xml:space="preserve"> </w:t>
      </w:r>
      <w:r>
        <w:t>230</w:t>
      </w:r>
      <w:r>
        <w:rPr>
          <w:spacing w:val="-1"/>
        </w:rPr>
        <w:t xml:space="preserve"> </w:t>
      </w:r>
      <w:r>
        <w:t>см. Имеется</w:t>
      </w:r>
      <w:r>
        <w:rPr>
          <w:spacing w:val="-1"/>
        </w:rPr>
        <w:t xml:space="preserve"> </w:t>
      </w:r>
      <w:r>
        <w:t>2</w:t>
      </w:r>
      <w:r>
        <w:rPr>
          <w:spacing w:val="-1"/>
        </w:rPr>
        <w:t xml:space="preserve"> </w:t>
      </w:r>
      <w:r>
        <w:t>варианта</w:t>
      </w:r>
      <w:r>
        <w:rPr>
          <w:spacing w:val="1"/>
        </w:rPr>
        <w:t xml:space="preserve"> </w:t>
      </w:r>
      <w:r>
        <w:t>-</w:t>
      </w:r>
      <w:r>
        <w:rPr>
          <w:spacing w:val="-2"/>
        </w:rPr>
        <w:t xml:space="preserve"> </w:t>
      </w:r>
      <w:r>
        <w:t>с</w:t>
      </w:r>
      <w:r>
        <w:rPr>
          <w:spacing w:val="-2"/>
        </w:rPr>
        <w:t xml:space="preserve"> </w:t>
      </w:r>
      <w:r>
        <w:t>двумя или четырьмя</w:t>
      </w:r>
      <w:r>
        <w:rPr>
          <w:spacing w:val="-1"/>
        </w:rPr>
        <w:t xml:space="preserve"> </w:t>
      </w:r>
      <w:r>
        <w:t>держателями.</w:t>
      </w:r>
    </w:p>
    <w:p w:rsidR="00890FF1" w:rsidRDefault="0055475C">
      <w:pPr>
        <w:pStyle w:val="a3"/>
        <w:ind w:left="1080"/>
      </w:pPr>
      <w:r>
        <w:t>Объем</w:t>
      </w:r>
      <w:r>
        <w:rPr>
          <w:spacing w:val="-3"/>
        </w:rPr>
        <w:t xml:space="preserve"> </w:t>
      </w:r>
      <w:r>
        <w:t>упаковки</w:t>
      </w:r>
      <w:r>
        <w:rPr>
          <w:spacing w:val="-1"/>
        </w:rPr>
        <w:t xml:space="preserve"> </w:t>
      </w:r>
      <w:r>
        <w:t>3</w:t>
      </w:r>
      <w:r>
        <w:rPr>
          <w:spacing w:val="-2"/>
        </w:rPr>
        <w:t xml:space="preserve"> </w:t>
      </w:r>
      <w:r>
        <w:t>шт.</w:t>
      </w:r>
    </w:p>
    <w:p w:rsidR="00890FF1" w:rsidRDefault="00890FF1">
      <w:pPr>
        <w:sectPr w:rsidR="00890FF1">
          <w:pgSz w:w="11910" w:h="16840"/>
          <w:pgMar w:top="580" w:right="500" w:bottom="1200" w:left="780" w:header="182" w:footer="1003" w:gutter="0"/>
          <w:cols w:space="720"/>
        </w:sectPr>
      </w:pPr>
    </w:p>
    <w:p w:rsidR="00890FF1" w:rsidRDefault="00890FF1">
      <w:pPr>
        <w:pStyle w:val="a3"/>
        <w:spacing w:before="3"/>
      </w:pPr>
    </w:p>
    <w:p w:rsidR="00890FF1" w:rsidRDefault="0055475C">
      <w:pPr>
        <w:pStyle w:val="2"/>
        <w:spacing w:before="90"/>
        <w:ind w:right="757"/>
        <w:rPr>
          <w:u w:val="none"/>
        </w:rPr>
      </w:pPr>
      <w:r>
        <w:rPr>
          <w:noProof/>
          <w:lang w:eastAsia="ru-RU"/>
        </w:rPr>
        <w:drawing>
          <wp:anchor distT="0" distB="0" distL="0" distR="0" simplePos="0" relativeHeight="16104960" behindDoc="0" locked="0" layoutInCell="1" allowOverlap="1">
            <wp:simplePos x="0" y="0"/>
            <wp:positionH relativeFrom="page">
              <wp:posOffset>723900</wp:posOffset>
            </wp:positionH>
            <wp:positionV relativeFrom="paragraph">
              <wp:posOffset>-116165</wp:posOffset>
            </wp:positionV>
            <wp:extent cx="1428750" cy="1428750"/>
            <wp:effectExtent l="0" t="0" r="0" b="0"/>
            <wp:wrapNone/>
            <wp:docPr id="1451" name="image6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 name="image689.jpeg"/>
                    <pic:cNvPicPr/>
                  </pic:nvPicPr>
                  <pic:blipFill>
                    <a:blip r:embed="rId275" cstate="print"/>
                    <a:stretch>
                      <a:fillRect/>
                    </a:stretch>
                  </pic:blipFill>
                  <pic:spPr>
                    <a:xfrm>
                      <a:off x="0" y="0"/>
                      <a:ext cx="1428750" cy="1428750"/>
                    </a:xfrm>
                    <a:prstGeom prst="rect">
                      <a:avLst/>
                    </a:prstGeom>
                  </pic:spPr>
                </pic:pic>
              </a:graphicData>
            </a:graphic>
          </wp:anchor>
        </w:drawing>
      </w:r>
      <w:r>
        <w:rPr>
          <w:u w:val="thick"/>
        </w:rPr>
        <w:t xml:space="preserve">Штатив для длительных </w:t>
      </w:r>
      <w:proofErr w:type="spellStart"/>
      <w:r>
        <w:rPr>
          <w:u w:val="thick"/>
        </w:rPr>
        <w:t>инфузионных</w:t>
      </w:r>
      <w:proofErr w:type="spellEnd"/>
      <w:r>
        <w:rPr>
          <w:u w:val="thick"/>
        </w:rPr>
        <w:t xml:space="preserve"> вливаний на трех опорах</w:t>
      </w:r>
      <w:r>
        <w:rPr>
          <w:spacing w:val="-57"/>
          <w:u w:val="none"/>
        </w:rPr>
        <w:t xml:space="preserve"> </w:t>
      </w:r>
      <w:r>
        <w:rPr>
          <w:u w:val="thick"/>
        </w:rPr>
        <w:t>ШВ-"ДЗМО"</w:t>
      </w:r>
    </w:p>
    <w:p w:rsidR="00890FF1" w:rsidRDefault="00890FF1">
      <w:pPr>
        <w:pStyle w:val="a3"/>
        <w:spacing w:before="9"/>
        <w:rPr>
          <w:b/>
          <w:sz w:val="15"/>
        </w:rPr>
      </w:pPr>
    </w:p>
    <w:p w:rsidR="00890FF1" w:rsidRDefault="0055475C">
      <w:pPr>
        <w:pStyle w:val="a3"/>
        <w:spacing w:before="90"/>
        <w:ind w:left="2792" w:right="389"/>
      </w:pPr>
      <w:r>
        <w:t>Предназначен для подвешивания на определенной высоте флаконов или</w:t>
      </w:r>
      <w:r>
        <w:rPr>
          <w:spacing w:val="-58"/>
        </w:rPr>
        <w:t xml:space="preserve"> </w:t>
      </w:r>
      <w:r>
        <w:t>разовых систем с лекарственными растворами при проведении</w:t>
      </w:r>
      <w:r>
        <w:rPr>
          <w:spacing w:val="1"/>
        </w:rPr>
        <w:t xml:space="preserve"> </w:t>
      </w:r>
      <w:r>
        <w:t>лечебных процедур</w:t>
      </w:r>
    </w:p>
    <w:p w:rsidR="00890FF1" w:rsidRDefault="0055475C">
      <w:pPr>
        <w:pStyle w:val="a3"/>
        <w:ind w:left="2792" w:right="969"/>
      </w:pPr>
      <w:r>
        <w:t>Каркас выполнен из стального профиля с полимерно-порошковым</w:t>
      </w:r>
      <w:r>
        <w:rPr>
          <w:spacing w:val="-57"/>
        </w:rPr>
        <w:t xml:space="preserve"> </w:t>
      </w:r>
      <w:r>
        <w:t>покрытием</w:t>
      </w:r>
    </w:p>
    <w:p w:rsidR="00890FF1" w:rsidRDefault="0055475C">
      <w:pPr>
        <w:pStyle w:val="a3"/>
        <w:ind w:left="352"/>
      </w:pPr>
      <w:r>
        <w:t>Основание</w:t>
      </w:r>
      <w:r>
        <w:rPr>
          <w:spacing w:val="-4"/>
        </w:rPr>
        <w:t xml:space="preserve"> </w:t>
      </w:r>
      <w:r>
        <w:t>на</w:t>
      </w:r>
      <w:r>
        <w:rPr>
          <w:spacing w:val="-3"/>
        </w:rPr>
        <w:t xml:space="preserve"> </w:t>
      </w:r>
      <w:r>
        <w:t>трех опорах</w:t>
      </w:r>
    </w:p>
    <w:p w:rsidR="00890FF1" w:rsidRDefault="0055475C">
      <w:pPr>
        <w:pStyle w:val="a3"/>
        <w:ind w:left="352"/>
      </w:pPr>
      <w:r>
        <w:t>Стойка</w:t>
      </w:r>
      <w:r>
        <w:rPr>
          <w:spacing w:val="-6"/>
        </w:rPr>
        <w:t xml:space="preserve"> </w:t>
      </w:r>
      <w:r>
        <w:t>из</w:t>
      </w:r>
      <w:r>
        <w:rPr>
          <w:spacing w:val="-5"/>
        </w:rPr>
        <w:t xml:space="preserve"> </w:t>
      </w:r>
      <w:r>
        <w:t>хромированной</w:t>
      </w:r>
      <w:r>
        <w:rPr>
          <w:spacing w:val="-2"/>
        </w:rPr>
        <w:t xml:space="preserve"> </w:t>
      </w:r>
      <w:r>
        <w:t>стальной</w:t>
      </w:r>
      <w:r>
        <w:rPr>
          <w:spacing w:val="-4"/>
        </w:rPr>
        <w:t xml:space="preserve"> </w:t>
      </w:r>
      <w:r>
        <w:t>трубы</w:t>
      </w:r>
    </w:p>
    <w:p w:rsidR="00890FF1" w:rsidRDefault="0055475C">
      <w:pPr>
        <w:pStyle w:val="a3"/>
        <w:ind w:left="352" w:right="3460"/>
      </w:pPr>
      <w:r>
        <w:t>Штатив имеет выдвижную часть, максимальная высота - 2200 мм.</w:t>
      </w:r>
      <w:r>
        <w:rPr>
          <w:spacing w:val="-57"/>
        </w:rPr>
        <w:t xml:space="preserve"> </w:t>
      </w:r>
      <w:r>
        <w:t>Имеет</w:t>
      </w:r>
      <w:r>
        <w:rPr>
          <w:spacing w:val="-1"/>
        </w:rPr>
        <w:t xml:space="preserve"> </w:t>
      </w:r>
      <w:r>
        <w:t>стопор</w:t>
      </w:r>
      <w:r>
        <w:rPr>
          <w:spacing w:val="-1"/>
        </w:rPr>
        <w:t xml:space="preserve"> </w:t>
      </w:r>
      <w:r>
        <w:t>для</w:t>
      </w:r>
      <w:r>
        <w:rPr>
          <w:spacing w:val="-1"/>
        </w:rPr>
        <w:t xml:space="preserve"> </w:t>
      </w:r>
      <w:r>
        <w:t>фиксации</w:t>
      </w:r>
      <w:r>
        <w:rPr>
          <w:spacing w:val="-1"/>
        </w:rPr>
        <w:t xml:space="preserve"> </w:t>
      </w:r>
      <w:r>
        <w:t>выдвижной</w:t>
      </w:r>
      <w:r>
        <w:rPr>
          <w:spacing w:val="-1"/>
        </w:rPr>
        <w:t xml:space="preserve"> </w:t>
      </w:r>
      <w:r>
        <w:t>части</w:t>
      </w:r>
      <w:r>
        <w:rPr>
          <w:spacing w:val="-2"/>
        </w:rPr>
        <w:t xml:space="preserve"> </w:t>
      </w:r>
      <w:r>
        <w:t>штатива.</w:t>
      </w:r>
    </w:p>
    <w:p w:rsidR="00890FF1" w:rsidRDefault="0055475C">
      <w:pPr>
        <w:pStyle w:val="a3"/>
        <w:ind w:left="352" w:right="5919"/>
      </w:pPr>
      <w:r>
        <w:t>Два держателя для флаконов с жидкостью</w:t>
      </w:r>
      <w:r>
        <w:rPr>
          <w:spacing w:val="-57"/>
        </w:rPr>
        <w:t xml:space="preserve"> </w:t>
      </w:r>
      <w:r>
        <w:t>Два крючка для подвески флаконов</w:t>
      </w:r>
      <w:r>
        <w:rPr>
          <w:spacing w:val="1"/>
        </w:rPr>
        <w:t xml:space="preserve"> </w:t>
      </w:r>
      <w:r>
        <w:t>высота:</w:t>
      </w:r>
      <w:r>
        <w:rPr>
          <w:spacing w:val="-1"/>
        </w:rPr>
        <w:t xml:space="preserve"> </w:t>
      </w:r>
      <w:r>
        <w:t>1350 -</w:t>
      </w:r>
      <w:r>
        <w:rPr>
          <w:spacing w:val="-1"/>
        </w:rPr>
        <w:t xml:space="preserve"> </w:t>
      </w:r>
      <w:r>
        <w:t>2200 мм</w:t>
      </w:r>
    </w:p>
    <w:p w:rsidR="00890FF1" w:rsidRDefault="0055475C">
      <w:pPr>
        <w:pStyle w:val="a3"/>
        <w:spacing w:before="1"/>
        <w:ind w:left="352"/>
      </w:pPr>
      <w:r>
        <w:t>диаметр</w:t>
      </w:r>
      <w:r>
        <w:rPr>
          <w:spacing w:val="-2"/>
        </w:rPr>
        <w:t xml:space="preserve"> </w:t>
      </w:r>
      <w:r>
        <w:t>основания:</w:t>
      </w:r>
      <w:r>
        <w:rPr>
          <w:spacing w:val="-1"/>
        </w:rPr>
        <w:t xml:space="preserve"> </w:t>
      </w:r>
      <w:r>
        <w:t>725мм</w:t>
      </w:r>
    </w:p>
    <w:p w:rsidR="00890FF1" w:rsidRDefault="00890FF1">
      <w:pPr>
        <w:pStyle w:val="a3"/>
        <w:spacing w:before="11"/>
      </w:pPr>
    </w:p>
    <w:p w:rsidR="00890FF1" w:rsidRDefault="006D05D2" w:rsidP="006D05D2">
      <w:pPr>
        <w:pStyle w:val="1"/>
        <w:ind w:right="460"/>
        <w:jc w:val="center"/>
      </w:pPr>
      <w:r>
        <w:t>Л</w:t>
      </w:r>
      <w:r w:rsidR="0055475C">
        <w:t>отки</w:t>
      </w:r>
    </w:p>
    <w:p w:rsidR="00890FF1" w:rsidRDefault="0055475C">
      <w:pPr>
        <w:pStyle w:val="2"/>
        <w:spacing w:before="280"/>
        <w:rPr>
          <w:u w:val="none"/>
        </w:rPr>
      </w:pPr>
      <w:r>
        <w:rPr>
          <w:noProof/>
          <w:lang w:eastAsia="ru-RU"/>
        </w:rPr>
        <w:drawing>
          <wp:anchor distT="0" distB="0" distL="0" distR="0" simplePos="0" relativeHeight="16107520" behindDoc="0" locked="0" layoutInCell="1" allowOverlap="1">
            <wp:simplePos x="0" y="0"/>
            <wp:positionH relativeFrom="page">
              <wp:posOffset>723900</wp:posOffset>
            </wp:positionH>
            <wp:positionV relativeFrom="paragraph">
              <wp:posOffset>180252</wp:posOffset>
            </wp:positionV>
            <wp:extent cx="1428750" cy="1171575"/>
            <wp:effectExtent l="0" t="0" r="0" b="0"/>
            <wp:wrapNone/>
            <wp:docPr id="1457" name="image6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 name="image692.jpeg"/>
                    <pic:cNvPicPr/>
                  </pic:nvPicPr>
                  <pic:blipFill>
                    <a:blip r:embed="rId276" cstate="print"/>
                    <a:stretch>
                      <a:fillRect/>
                    </a:stretch>
                  </pic:blipFill>
                  <pic:spPr>
                    <a:xfrm>
                      <a:off x="0" y="0"/>
                      <a:ext cx="1428750" cy="1171575"/>
                    </a:xfrm>
                    <a:prstGeom prst="rect">
                      <a:avLst/>
                    </a:prstGeom>
                  </pic:spPr>
                </pic:pic>
              </a:graphicData>
            </a:graphic>
          </wp:anchor>
        </w:drawing>
      </w:r>
      <w:r>
        <w:rPr>
          <w:u w:val="thick"/>
        </w:rPr>
        <w:t>Стаканы</w:t>
      </w:r>
      <w:r>
        <w:rPr>
          <w:spacing w:val="-3"/>
          <w:u w:val="thick"/>
        </w:rPr>
        <w:t xml:space="preserve"> </w:t>
      </w:r>
      <w:r>
        <w:rPr>
          <w:u w:val="thick"/>
        </w:rPr>
        <w:t>медицинские</w:t>
      </w:r>
      <w:r>
        <w:rPr>
          <w:spacing w:val="-4"/>
          <w:u w:val="thick"/>
        </w:rPr>
        <w:t xml:space="preserve"> </w:t>
      </w:r>
      <w:r>
        <w:rPr>
          <w:u w:val="thick"/>
        </w:rPr>
        <w:t>с</w:t>
      </w:r>
      <w:r>
        <w:rPr>
          <w:spacing w:val="-4"/>
          <w:u w:val="thick"/>
        </w:rPr>
        <w:t xml:space="preserve"> </w:t>
      </w:r>
      <w:r>
        <w:rPr>
          <w:u w:val="thick"/>
        </w:rPr>
        <w:t>основанием</w:t>
      </w:r>
    </w:p>
    <w:p w:rsidR="00890FF1" w:rsidRDefault="00890FF1">
      <w:pPr>
        <w:pStyle w:val="a3"/>
        <w:spacing w:before="9"/>
        <w:rPr>
          <w:b/>
          <w:sz w:val="15"/>
        </w:rPr>
      </w:pPr>
    </w:p>
    <w:p w:rsidR="00890FF1" w:rsidRDefault="00890FF1">
      <w:pPr>
        <w:rPr>
          <w:sz w:val="15"/>
        </w:rPr>
        <w:sectPr w:rsidR="00890FF1">
          <w:pgSz w:w="11910" w:h="16840"/>
          <w:pgMar w:top="580" w:right="500" w:bottom="1200" w:left="780" w:header="182" w:footer="1003" w:gutter="0"/>
          <w:cols w:space="720"/>
        </w:sect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spacing w:before="9"/>
        <w:rPr>
          <w:b/>
          <w:sz w:val="23"/>
        </w:rPr>
      </w:pPr>
    </w:p>
    <w:p w:rsidR="00890FF1" w:rsidRDefault="0055475C">
      <w:pPr>
        <w:pStyle w:val="a3"/>
        <w:ind w:left="352" w:right="-2"/>
      </w:pPr>
      <w:r>
        <w:t>Ø76х175</w:t>
      </w:r>
      <w:r>
        <w:rPr>
          <w:spacing w:val="-8"/>
        </w:rPr>
        <w:t xml:space="preserve"> </w:t>
      </w:r>
      <w:r>
        <w:t>с</w:t>
      </w:r>
      <w:r>
        <w:rPr>
          <w:spacing w:val="-9"/>
        </w:rPr>
        <w:t xml:space="preserve"> </w:t>
      </w:r>
      <w:r>
        <w:t>основанием</w:t>
      </w:r>
      <w:r>
        <w:rPr>
          <w:spacing w:val="-57"/>
        </w:rPr>
        <w:t xml:space="preserve"> </w:t>
      </w:r>
      <w:r>
        <w:t>Ø76х200</w:t>
      </w:r>
      <w:r>
        <w:rPr>
          <w:spacing w:val="-10"/>
        </w:rPr>
        <w:t xml:space="preserve"> </w:t>
      </w:r>
      <w:r>
        <w:t>с</w:t>
      </w:r>
      <w:r>
        <w:rPr>
          <w:spacing w:val="-10"/>
        </w:rPr>
        <w:t xml:space="preserve"> </w:t>
      </w:r>
      <w:r>
        <w:t>основанием</w:t>
      </w:r>
    </w:p>
    <w:p w:rsidR="00890FF1" w:rsidRDefault="0055475C">
      <w:pPr>
        <w:pStyle w:val="a3"/>
        <w:spacing w:before="6"/>
        <w:rPr>
          <w:sz w:val="21"/>
        </w:rPr>
      </w:pPr>
      <w:r>
        <w:rPr>
          <w:noProof/>
          <w:lang w:eastAsia="ru-RU"/>
        </w:rPr>
        <w:drawing>
          <wp:anchor distT="0" distB="0" distL="0" distR="0" simplePos="0" relativeHeight="738" behindDoc="0" locked="0" layoutInCell="1" allowOverlap="1">
            <wp:simplePos x="0" y="0"/>
            <wp:positionH relativeFrom="page">
              <wp:posOffset>723900</wp:posOffset>
            </wp:positionH>
            <wp:positionV relativeFrom="paragraph">
              <wp:posOffset>182337</wp:posOffset>
            </wp:positionV>
            <wp:extent cx="1428750" cy="1171575"/>
            <wp:effectExtent l="0" t="0" r="0" b="0"/>
            <wp:wrapTopAndBottom/>
            <wp:docPr id="1459" name="image6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 name="image692.jpeg"/>
                    <pic:cNvPicPr/>
                  </pic:nvPicPr>
                  <pic:blipFill>
                    <a:blip r:embed="rId276" cstate="print"/>
                    <a:stretch>
                      <a:fillRect/>
                    </a:stretch>
                  </pic:blipFill>
                  <pic:spPr>
                    <a:xfrm>
                      <a:off x="0" y="0"/>
                      <a:ext cx="1428750" cy="1171575"/>
                    </a:xfrm>
                    <a:prstGeom prst="rect">
                      <a:avLst/>
                    </a:prstGeom>
                  </pic:spPr>
                </pic:pic>
              </a:graphicData>
            </a:graphic>
          </wp:anchor>
        </w:drawing>
      </w:r>
    </w:p>
    <w:p w:rsidR="00890FF1" w:rsidRDefault="0055475C">
      <w:pPr>
        <w:pStyle w:val="a3"/>
        <w:spacing w:before="45"/>
        <w:ind w:left="352" w:right="-2"/>
      </w:pPr>
      <w:r>
        <w:t>Ø76х175</w:t>
      </w:r>
      <w:r>
        <w:rPr>
          <w:spacing w:val="-8"/>
        </w:rPr>
        <w:t xml:space="preserve"> </w:t>
      </w:r>
      <w:r>
        <w:t>с</w:t>
      </w:r>
      <w:r>
        <w:rPr>
          <w:spacing w:val="-9"/>
        </w:rPr>
        <w:t xml:space="preserve"> </w:t>
      </w:r>
      <w:r>
        <w:t>основанием</w:t>
      </w:r>
      <w:r>
        <w:rPr>
          <w:spacing w:val="-57"/>
        </w:rPr>
        <w:t xml:space="preserve"> </w:t>
      </w:r>
      <w:r>
        <w:t>Ø76х200</w:t>
      </w:r>
      <w:r>
        <w:rPr>
          <w:spacing w:val="-10"/>
        </w:rPr>
        <w:t xml:space="preserve"> </w:t>
      </w:r>
      <w:r>
        <w:t>с</w:t>
      </w:r>
      <w:r>
        <w:rPr>
          <w:spacing w:val="-10"/>
        </w:rPr>
        <w:t xml:space="preserve"> </w:t>
      </w:r>
      <w:r>
        <w:t>основанием</w:t>
      </w:r>
    </w:p>
    <w:p w:rsidR="00890FF1" w:rsidRDefault="0055475C">
      <w:pPr>
        <w:pStyle w:val="a3"/>
        <w:spacing w:before="9"/>
        <w:rPr>
          <w:sz w:val="21"/>
        </w:rPr>
      </w:pPr>
      <w:r>
        <w:rPr>
          <w:noProof/>
          <w:lang w:eastAsia="ru-RU"/>
        </w:rPr>
        <w:drawing>
          <wp:anchor distT="0" distB="0" distL="0" distR="0" simplePos="0" relativeHeight="739" behindDoc="0" locked="0" layoutInCell="1" allowOverlap="1">
            <wp:simplePos x="0" y="0"/>
            <wp:positionH relativeFrom="page">
              <wp:posOffset>723900</wp:posOffset>
            </wp:positionH>
            <wp:positionV relativeFrom="paragraph">
              <wp:posOffset>184179</wp:posOffset>
            </wp:positionV>
            <wp:extent cx="1428750" cy="1171575"/>
            <wp:effectExtent l="0" t="0" r="0" b="0"/>
            <wp:wrapTopAndBottom/>
            <wp:docPr id="1461" name="image6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 name="image692.jpeg"/>
                    <pic:cNvPicPr/>
                  </pic:nvPicPr>
                  <pic:blipFill>
                    <a:blip r:embed="rId276" cstate="print"/>
                    <a:stretch>
                      <a:fillRect/>
                    </a:stretch>
                  </pic:blipFill>
                  <pic:spPr>
                    <a:xfrm>
                      <a:off x="0" y="0"/>
                      <a:ext cx="1428750" cy="1171575"/>
                    </a:xfrm>
                    <a:prstGeom prst="rect">
                      <a:avLst/>
                    </a:prstGeom>
                  </pic:spPr>
                </pic:pic>
              </a:graphicData>
            </a:graphic>
          </wp:anchor>
        </w:drawing>
      </w:r>
    </w:p>
    <w:p w:rsidR="00890FF1" w:rsidRDefault="0055475C">
      <w:pPr>
        <w:pStyle w:val="a3"/>
        <w:spacing w:before="45"/>
        <w:ind w:left="352" w:right="747"/>
      </w:pPr>
      <w:r>
        <w:t>Размеры:</w:t>
      </w:r>
      <w:r>
        <w:rPr>
          <w:spacing w:val="1"/>
        </w:rPr>
        <w:t xml:space="preserve"> </w:t>
      </w:r>
      <w:r>
        <w:t>200х150х25 мм</w:t>
      </w:r>
      <w:r>
        <w:rPr>
          <w:spacing w:val="-57"/>
        </w:rPr>
        <w:t xml:space="preserve"> </w:t>
      </w:r>
      <w:r>
        <w:t>200х150х45 мм</w:t>
      </w:r>
      <w:r>
        <w:rPr>
          <w:spacing w:val="-57"/>
        </w:rPr>
        <w:t xml:space="preserve"> </w:t>
      </w:r>
      <w:r>
        <w:t>260х180х30 мм</w:t>
      </w:r>
      <w:r>
        <w:rPr>
          <w:spacing w:val="-57"/>
        </w:rPr>
        <w:t xml:space="preserve"> </w:t>
      </w:r>
      <w:r>
        <w:t>300х220х30 мм</w:t>
      </w:r>
      <w:r>
        <w:rPr>
          <w:spacing w:val="-57"/>
        </w:rPr>
        <w:t xml:space="preserve"> </w:t>
      </w:r>
      <w:r>
        <w:t>400х300х45</w:t>
      </w:r>
      <w:r>
        <w:rPr>
          <w:spacing w:val="-12"/>
        </w:rPr>
        <w:t xml:space="preserve"> </w:t>
      </w:r>
      <w:r>
        <w:t>мм</w:t>
      </w:r>
    </w:p>
    <w:p w:rsidR="00890FF1" w:rsidRDefault="0055475C">
      <w:pPr>
        <w:pStyle w:val="a3"/>
        <w:spacing w:before="90"/>
        <w:ind w:left="69"/>
      </w:pPr>
      <w:r>
        <w:br w:type="column"/>
      </w:r>
      <w:r>
        <w:t>Предназначены</w:t>
      </w:r>
      <w:r>
        <w:rPr>
          <w:spacing w:val="-3"/>
        </w:rPr>
        <w:t xml:space="preserve"> </w:t>
      </w:r>
      <w:r>
        <w:t>для</w:t>
      </w:r>
      <w:r>
        <w:rPr>
          <w:spacing w:val="-3"/>
        </w:rPr>
        <w:t xml:space="preserve"> </w:t>
      </w:r>
      <w:r>
        <w:t>стерилизации</w:t>
      </w:r>
      <w:r>
        <w:rPr>
          <w:spacing w:val="-3"/>
        </w:rPr>
        <w:t xml:space="preserve"> </w:t>
      </w:r>
      <w:r>
        <w:t>и</w:t>
      </w:r>
      <w:r>
        <w:rPr>
          <w:spacing w:val="-5"/>
        </w:rPr>
        <w:t xml:space="preserve"> </w:t>
      </w:r>
      <w:r>
        <w:t>хранения</w:t>
      </w:r>
      <w:r>
        <w:rPr>
          <w:spacing w:val="-3"/>
        </w:rPr>
        <w:t xml:space="preserve"> </w:t>
      </w:r>
      <w:r>
        <w:t>в</w:t>
      </w:r>
      <w:r>
        <w:rPr>
          <w:spacing w:val="-5"/>
        </w:rPr>
        <w:t xml:space="preserve"> </w:t>
      </w:r>
      <w:r>
        <w:t>стерильном</w:t>
      </w:r>
      <w:r>
        <w:rPr>
          <w:spacing w:val="-4"/>
        </w:rPr>
        <w:t xml:space="preserve"> </w:t>
      </w:r>
      <w:r>
        <w:t>состоянии</w:t>
      </w:r>
      <w:r>
        <w:rPr>
          <w:spacing w:val="-57"/>
        </w:rPr>
        <w:t xml:space="preserve"> </w:t>
      </w:r>
      <w:r>
        <w:t>медицинских инструментов и расходных материалов (термометров,</w:t>
      </w:r>
      <w:r>
        <w:rPr>
          <w:spacing w:val="1"/>
        </w:rPr>
        <w:t xml:space="preserve"> </w:t>
      </w:r>
      <w:r>
        <w:t>шпателей,</w:t>
      </w:r>
      <w:r>
        <w:rPr>
          <w:spacing w:val="-1"/>
        </w:rPr>
        <w:t xml:space="preserve"> </w:t>
      </w:r>
      <w:r>
        <w:t>ваты, ватных тампонов и т.д.)</w:t>
      </w:r>
    </w:p>
    <w:p w:rsidR="00890FF1" w:rsidRDefault="0055475C">
      <w:pPr>
        <w:pStyle w:val="a3"/>
        <w:ind w:left="69" w:right="5488"/>
      </w:pPr>
      <w:r>
        <w:t>Ø40х130 с основанием</w:t>
      </w:r>
      <w:r>
        <w:rPr>
          <w:spacing w:val="-57"/>
        </w:rPr>
        <w:t xml:space="preserve"> </w:t>
      </w:r>
      <w:r>
        <w:t>Ø40х130</w:t>
      </w:r>
      <w:r>
        <w:rPr>
          <w:spacing w:val="-7"/>
        </w:rPr>
        <w:t xml:space="preserve"> </w:t>
      </w:r>
      <w:r>
        <w:t>с</w:t>
      </w:r>
      <w:r>
        <w:rPr>
          <w:spacing w:val="-8"/>
        </w:rPr>
        <w:t xml:space="preserve"> </w:t>
      </w:r>
      <w:r>
        <w:t>основанием</w:t>
      </w:r>
    </w:p>
    <w:p w:rsidR="00890FF1" w:rsidRDefault="00890FF1">
      <w:pPr>
        <w:pStyle w:val="a3"/>
        <w:rPr>
          <w:sz w:val="26"/>
        </w:rPr>
      </w:pPr>
    </w:p>
    <w:p w:rsidR="00890FF1" w:rsidRDefault="00890FF1">
      <w:pPr>
        <w:pStyle w:val="a3"/>
        <w:rPr>
          <w:sz w:val="26"/>
        </w:rPr>
      </w:pPr>
    </w:p>
    <w:p w:rsidR="00890FF1" w:rsidRDefault="00890FF1">
      <w:pPr>
        <w:pStyle w:val="a3"/>
        <w:spacing w:before="4"/>
        <w:rPr>
          <w:sz w:val="20"/>
        </w:rPr>
      </w:pPr>
    </w:p>
    <w:p w:rsidR="00890FF1" w:rsidRDefault="0055475C">
      <w:pPr>
        <w:pStyle w:val="2"/>
        <w:ind w:left="69"/>
        <w:rPr>
          <w:u w:val="none"/>
        </w:rPr>
      </w:pPr>
      <w:r>
        <w:rPr>
          <w:u w:val="thick"/>
        </w:rPr>
        <w:t>Стаканы</w:t>
      </w:r>
      <w:r>
        <w:rPr>
          <w:spacing w:val="-3"/>
          <w:u w:val="thick"/>
        </w:rPr>
        <w:t xml:space="preserve"> </w:t>
      </w:r>
      <w:r>
        <w:rPr>
          <w:u w:val="thick"/>
        </w:rPr>
        <w:t>медицинские</w:t>
      </w:r>
      <w:r>
        <w:rPr>
          <w:spacing w:val="-4"/>
          <w:u w:val="thick"/>
        </w:rPr>
        <w:t xml:space="preserve"> </w:t>
      </w:r>
      <w:r>
        <w:rPr>
          <w:u w:val="thick"/>
        </w:rPr>
        <w:t>с</w:t>
      </w:r>
      <w:r>
        <w:rPr>
          <w:spacing w:val="-3"/>
          <w:u w:val="thick"/>
        </w:rPr>
        <w:t xml:space="preserve"> </w:t>
      </w:r>
      <w:r>
        <w:rPr>
          <w:u w:val="thick"/>
        </w:rPr>
        <w:t>основанием</w:t>
      </w:r>
      <w:r>
        <w:rPr>
          <w:spacing w:val="-4"/>
          <w:u w:val="thick"/>
        </w:rPr>
        <w:t xml:space="preserve"> </w:t>
      </w:r>
      <w:r>
        <w:rPr>
          <w:u w:val="thick"/>
        </w:rPr>
        <w:t>с</w:t>
      </w:r>
      <w:r>
        <w:rPr>
          <w:spacing w:val="-4"/>
          <w:u w:val="thick"/>
        </w:rPr>
        <w:t xml:space="preserve"> </w:t>
      </w:r>
      <w:r>
        <w:rPr>
          <w:u w:val="thick"/>
        </w:rPr>
        <w:t>крышкой</w:t>
      </w:r>
    </w:p>
    <w:p w:rsidR="00890FF1" w:rsidRDefault="00890FF1">
      <w:pPr>
        <w:pStyle w:val="a3"/>
        <w:spacing w:before="5"/>
        <w:rPr>
          <w:b/>
          <w:sz w:val="23"/>
        </w:rPr>
      </w:pPr>
    </w:p>
    <w:p w:rsidR="00890FF1" w:rsidRDefault="0055475C">
      <w:pPr>
        <w:pStyle w:val="a3"/>
        <w:ind w:left="69" w:right="600"/>
      </w:pPr>
      <w:r>
        <w:t>Предназначены для стерилизации и хранения в стерильном состоянии</w:t>
      </w:r>
      <w:r>
        <w:rPr>
          <w:spacing w:val="-58"/>
        </w:rPr>
        <w:t xml:space="preserve"> </w:t>
      </w:r>
      <w:r>
        <w:t>медицинских инструментов и расходных материалов (термометров,</w:t>
      </w:r>
      <w:r>
        <w:rPr>
          <w:spacing w:val="1"/>
        </w:rPr>
        <w:t xml:space="preserve"> </w:t>
      </w:r>
      <w:r>
        <w:t>шпателей,</w:t>
      </w:r>
      <w:r>
        <w:rPr>
          <w:spacing w:val="-1"/>
        </w:rPr>
        <w:t xml:space="preserve"> </w:t>
      </w:r>
      <w:r>
        <w:t>ваты, ватных тампонов и т.д.)</w:t>
      </w:r>
    </w:p>
    <w:p w:rsidR="00890FF1" w:rsidRDefault="0055475C">
      <w:pPr>
        <w:pStyle w:val="a3"/>
        <w:spacing w:before="1"/>
        <w:ind w:left="69" w:right="5488"/>
      </w:pPr>
      <w:r>
        <w:t>Ø40х130 с основанием</w:t>
      </w:r>
      <w:r>
        <w:rPr>
          <w:spacing w:val="-57"/>
        </w:rPr>
        <w:t xml:space="preserve"> </w:t>
      </w:r>
      <w:r>
        <w:t>Ø76х130</w:t>
      </w:r>
      <w:r>
        <w:rPr>
          <w:spacing w:val="-7"/>
        </w:rPr>
        <w:t xml:space="preserve"> </w:t>
      </w:r>
      <w:r>
        <w:t>с</w:t>
      </w:r>
      <w:r>
        <w:rPr>
          <w:spacing w:val="-8"/>
        </w:rPr>
        <w:t xml:space="preserve"> </w:t>
      </w:r>
      <w:r>
        <w:t>основанием</w:t>
      </w:r>
    </w:p>
    <w:p w:rsidR="00890FF1" w:rsidRDefault="00890FF1">
      <w:pPr>
        <w:pStyle w:val="a3"/>
        <w:rPr>
          <w:sz w:val="26"/>
        </w:rPr>
      </w:pPr>
    </w:p>
    <w:p w:rsidR="00890FF1" w:rsidRDefault="00890FF1">
      <w:pPr>
        <w:pStyle w:val="a3"/>
        <w:rPr>
          <w:sz w:val="26"/>
        </w:rPr>
      </w:pPr>
    </w:p>
    <w:p w:rsidR="00890FF1" w:rsidRDefault="00890FF1">
      <w:pPr>
        <w:pStyle w:val="a3"/>
        <w:spacing w:before="4"/>
        <w:rPr>
          <w:sz w:val="20"/>
        </w:rPr>
      </w:pPr>
    </w:p>
    <w:p w:rsidR="00890FF1" w:rsidRDefault="0055475C">
      <w:pPr>
        <w:pStyle w:val="2"/>
        <w:ind w:left="69"/>
        <w:rPr>
          <w:u w:val="none"/>
        </w:rPr>
      </w:pPr>
      <w:r>
        <w:rPr>
          <w:u w:val="thick"/>
        </w:rPr>
        <w:t>Лотки</w:t>
      </w:r>
      <w:r>
        <w:rPr>
          <w:spacing w:val="-3"/>
          <w:u w:val="thick"/>
        </w:rPr>
        <w:t xml:space="preserve"> </w:t>
      </w:r>
      <w:r>
        <w:rPr>
          <w:u w:val="thick"/>
        </w:rPr>
        <w:t>прямоугольные</w:t>
      </w:r>
    </w:p>
    <w:p w:rsidR="00890FF1" w:rsidRDefault="00890FF1">
      <w:pPr>
        <w:pStyle w:val="a3"/>
        <w:spacing w:before="7"/>
        <w:rPr>
          <w:b/>
          <w:sz w:val="23"/>
        </w:rPr>
      </w:pPr>
    </w:p>
    <w:p w:rsidR="00890FF1" w:rsidRDefault="0055475C">
      <w:pPr>
        <w:pStyle w:val="a3"/>
        <w:ind w:left="69" w:right="376"/>
      </w:pPr>
      <w:r>
        <w:t>Предназначены для проведения различных медицинских манипуляций в</w:t>
      </w:r>
      <w:r>
        <w:rPr>
          <w:spacing w:val="-57"/>
        </w:rPr>
        <w:t xml:space="preserve"> </w:t>
      </w:r>
      <w:r>
        <w:t>условиях</w:t>
      </w:r>
      <w:r>
        <w:rPr>
          <w:spacing w:val="2"/>
        </w:rPr>
        <w:t xml:space="preserve"> </w:t>
      </w:r>
      <w:r>
        <w:t>клиник,</w:t>
      </w:r>
      <w:r>
        <w:rPr>
          <w:spacing w:val="1"/>
        </w:rPr>
        <w:t xml:space="preserve"> </w:t>
      </w:r>
      <w:r>
        <w:t>больниц,</w:t>
      </w:r>
      <w:r>
        <w:rPr>
          <w:spacing w:val="-3"/>
        </w:rPr>
        <w:t xml:space="preserve"> </w:t>
      </w:r>
      <w:r>
        <w:t>лабораторий,</w:t>
      </w:r>
      <w:r>
        <w:rPr>
          <w:spacing w:val="1"/>
        </w:rPr>
        <w:t xml:space="preserve"> </w:t>
      </w:r>
      <w:r>
        <w:t>бытовых</w:t>
      </w:r>
      <w:r>
        <w:rPr>
          <w:spacing w:val="4"/>
        </w:rPr>
        <w:t xml:space="preserve"> </w:t>
      </w:r>
      <w:r>
        <w:t>условиях:</w:t>
      </w:r>
      <w:r>
        <w:rPr>
          <w:spacing w:val="1"/>
        </w:rPr>
        <w:t xml:space="preserve"> </w:t>
      </w:r>
      <w:r>
        <w:t>размещения различного колющего, режущего стерильного инструмента;</w:t>
      </w:r>
      <w:r>
        <w:rPr>
          <w:spacing w:val="-57"/>
        </w:rPr>
        <w:t xml:space="preserve"> </w:t>
      </w:r>
      <w:r>
        <w:t>раздачи лекарственных средств; сбора различных биологических</w:t>
      </w:r>
      <w:r>
        <w:rPr>
          <w:spacing w:val="1"/>
        </w:rPr>
        <w:t xml:space="preserve"> </w:t>
      </w:r>
      <w:r>
        <w:t>жидкостей;</w:t>
      </w:r>
      <w:r>
        <w:rPr>
          <w:spacing w:val="-3"/>
        </w:rPr>
        <w:t xml:space="preserve"> </w:t>
      </w:r>
      <w:r>
        <w:t>поднос</w:t>
      </w:r>
      <w:r>
        <w:rPr>
          <w:spacing w:val="-1"/>
        </w:rPr>
        <w:t xml:space="preserve"> </w:t>
      </w:r>
      <w:r>
        <w:t>и</w:t>
      </w:r>
      <w:r>
        <w:rPr>
          <w:spacing w:val="-2"/>
        </w:rPr>
        <w:t xml:space="preserve"> </w:t>
      </w:r>
      <w:r>
        <w:t>хранение</w:t>
      </w:r>
      <w:r>
        <w:rPr>
          <w:spacing w:val="-1"/>
        </w:rPr>
        <w:t xml:space="preserve"> </w:t>
      </w:r>
      <w:r>
        <w:t>термометров,</w:t>
      </w:r>
      <w:r>
        <w:rPr>
          <w:spacing w:val="-1"/>
        </w:rPr>
        <w:t xml:space="preserve"> </w:t>
      </w:r>
      <w:r>
        <w:t>пипеток</w:t>
      </w:r>
      <w:r>
        <w:rPr>
          <w:spacing w:val="-2"/>
        </w:rPr>
        <w:t xml:space="preserve"> </w:t>
      </w:r>
      <w:r>
        <w:t>и т.д.</w:t>
      </w:r>
    </w:p>
    <w:p w:rsidR="00890FF1" w:rsidRDefault="00890FF1">
      <w:pPr>
        <w:pStyle w:val="a3"/>
        <w:rPr>
          <w:sz w:val="26"/>
        </w:rPr>
      </w:pPr>
    </w:p>
    <w:p w:rsidR="00890FF1" w:rsidRDefault="00890FF1">
      <w:pPr>
        <w:pStyle w:val="a3"/>
        <w:rPr>
          <w:sz w:val="26"/>
        </w:rPr>
      </w:pPr>
    </w:p>
    <w:p w:rsidR="00890FF1" w:rsidRDefault="00890FF1">
      <w:pPr>
        <w:pStyle w:val="a3"/>
        <w:rPr>
          <w:sz w:val="26"/>
        </w:rPr>
      </w:pPr>
    </w:p>
    <w:p w:rsidR="00890FF1" w:rsidRDefault="00890FF1">
      <w:pPr>
        <w:pStyle w:val="a3"/>
        <w:rPr>
          <w:sz w:val="26"/>
        </w:rPr>
      </w:pPr>
    </w:p>
    <w:p w:rsidR="00890FF1" w:rsidRDefault="00890FF1">
      <w:pPr>
        <w:pStyle w:val="a3"/>
        <w:rPr>
          <w:sz w:val="26"/>
        </w:rPr>
      </w:pPr>
    </w:p>
    <w:p w:rsidR="00890FF1" w:rsidRDefault="00890FF1">
      <w:pPr>
        <w:pStyle w:val="a3"/>
        <w:spacing w:before="6"/>
        <w:rPr>
          <w:sz w:val="38"/>
        </w:rPr>
      </w:pPr>
    </w:p>
    <w:p w:rsidR="00890FF1" w:rsidRDefault="0055475C">
      <w:pPr>
        <w:pStyle w:val="2"/>
        <w:ind w:left="69"/>
        <w:rPr>
          <w:u w:val="none"/>
        </w:rPr>
      </w:pPr>
      <w:r>
        <w:rPr>
          <w:u w:val="thick"/>
        </w:rPr>
        <w:t>Лотки</w:t>
      </w:r>
      <w:r>
        <w:rPr>
          <w:spacing w:val="-2"/>
          <w:u w:val="thick"/>
        </w:rPr>
        <w:t xml:space="preserve"> </w:t>
      </w:r>
      <w:r>
        <w:rPr>
          <w:u w:val="thick"/>
        </w:rPr>
        <w:t>почкообразные</w:t>
      </w:r>
    </w:p>
    <w:p w:rsidR="00890FF1" w:rsidRDefault="00890FF1">
      <w:pPr>
        <w:sectPr w:rsidR="00890FF1">
          <w:type w:val="continuous"/>
          <w:pgSz w:w="11910" w:h="16840"/>
          <w:pgMar w:top="580" w:right="500" w:bottom="1200" w:left="780" w:header="720" w:footer="720" w:gutter="0"/>
          <w:cols w:num="2" w:space="720" w:equalWidth="0">
            <w:col w:w="2683" w:space="40"/>
            <w:col w:w="7907"/>
          </w:cols>
        </w:sectPr>
      </w:pPr>
    </w:p>
    <w:p w:rsidR="00890FF1" w:rsidRDefault="00890FF1">
      <w:pPr>
        <w:pStyle w:val="a3"/>
        <w:spacing w:before="9"/>
        <w:rPr>
          <w:b/>
          <w:sz w:val="15"/>
        </w:rPr>
      </w:pPr>
    </w:p>
    <w:p w:rsidR="00890FF1" w:rsidRDefault="0055475C">
      <w:pPr>
        <w:pStyle w:val="a3"/>
        <w:spacing w:before="90"/>
        <w:ind w:left="2792" w:right="376"/>
      </w:pPr>
      <w:r>
        <w:rPr>
          <w:noProof/>
          <w:lang w:eastAsia="ru-RU"/>
        </w:rPr>
        <w:drawing>
          <wp:anchor distT="0" distB="0" distL="0" distR="0" simplePos="0" relativeHeight="16108032" behindDoc="0" locked="0" layoutInCell="1" allowOverlap="1">
            <wp:simplePos x="0" y="0"/>
            <wp:positionH relativeFrom="page">
              <wp:posOffset>723900</wp:posOffset>
            </wp:positionH>
            <wp:positionV relativeFrom="paragraph">
              <wp:posOffset>-289266</wp:posOffset>
            </wp:positionV>
            <wp:extent cx="1428750" cy="1171575"/>
            <wp:effectExtent l="0" t="0" r="0" b="0"/>
            <wp:wrapNone/>
            <wp:docPr id="1463" name="image6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 name="image692.jpeg"/>
                    <pic:cNvPicPr/>
                  </pic:nvPicPr>
                  <pic:blipFill>
                    <a:blip r:embed="rId276" cstate="print"/>
                    <a:stretch>
                      <a:fillRect/>
                    </a:stretch>
                  </pic:blipFill>
                  <pic:spPr>
                    <a:xfrm>
                      <a:off x="0" y="0"/>
                      <a:ext cx="1428750" cy="1171575"/>
                    </a:xfrm>
                    <a:prstGeom prst="rect">
                      <a:avLst/>
                    </a:prstGeom>
                  </pic:spPr>
                </pic:pic>
              </a:graphicData>
            </a:graphic>
          </wp:anchor>
        </w:drawing>
      </w:r>
      <w:r>
        <w:t>Предназначены для проведения различных медицинских манипуляций в</w:t>
      </w:r>
      <w:r>
        <w:rPr>
          <w:spacing w:val="-57"/>
        </w:rPr>
        <w:t xml:space="preserve"> </w:t>
      </w:r>
      <w:r>
        <w:t>условиях</w:t>
      </w:r>
      <w:r>
        <w:rPr>
          <w:spacing w:val="1"/>
        </w:rPr>
        <w:t xml:space="preserve"> </w:t>
      </w:r>
      <w:r>
        <w:t>клиник, больниц,</w:t>
      </w:r>
      <w:r>
        <w:rPr>
          <w:spacing w:val="-3"/>
        </w:rPr>
        <w:t xml:space="preserve"> </w:t>
      </w:r>
      <w:r>
        <w:t>лабораторий,</w:t>
      </w:r>
      <w:r>
        <w:rPr>
          <w:spacing w:val="3"/>
        </w:rPr>
        <w:t xml:space="preserve"> </w:t>
      </w:r>
      <w:r>
        <w:t>бытовых</w:t>
      </w:r>
      <w:r>
        <w:rPr>
          <w:spacing w:val="4"/>
        </w:rPr>
        <w:t xml:space="preserve"> </w:t>
      </w:r>
      <w:r>
        <w:t>условиях:</w:t>
      </w:r>
      <w:r>
        <w:rPr>
          <w:spacing w:val="1"/>
        </w:rPr>
        <w:t xml:space="preserve"> </w:t>
      </w:r>
      <w:r>
        <w:t>размещения различного колющего, режущего стерильного инструмента;</w:t>
      </w:r>
      <w:r>
        <w:rPr>
          <w:spacing w:val="-57"/>
        </w:rPr>
        <w:t xml:space="preserve"> </w:t>
      </w:r>
      <w:r>
        <w:t>раздача лекарственных средств; сбор различных биологических</w:t>
      </w:r>
      <w:r>
        <w:rPr>
          <w:spacing w:val="1"/>
        </w:rPr>
        <w:t xml:space="preserve"> </w:t>
      </w:r>
      <w:r>
        <w:t>жидкостей;</w:t>
      </w:r>
      <w:r>
        <w:rPr>
          <w:spacing w:val="-3"/>
        </w:rPr>
        <w:t xml:space="preserve"> </w:t>
      </w:r>
      <w:r>
        <w:t>поднос</w:t>
      </w:r>
      <w:r>
        <w:rPr>
          <w:spacing w:val="-1"/>
        </w:rPr>
        <w:t xml:space="preserve"> </w:t>
      </w:r>
      <w:r>
        <w:t>и</w:t>
      </w:r>
      <w:r>
        <w:rPr>
          <w:spacing w:val="-2"/>
        </w:rPr>
        <w:t xml:space="preserve"> </w:t>
      </w:r>
      <w:r>
        <w:t>хранение</w:t>
      </w:r>
      <w:r>
        <w:rPr>
          <w:spacing w:val="-1"/>
        </w:rPr>
        <w:t xml:space="preserve"> </w:t>
      </w:r>
      <w:r>
        <w:t>термометров,</w:t>
      </w:r>
      <w:r>
        <w:rPr>
          <w:spacing w:val="-1"/>
        </w:rPr>
        <w:t xml:space="preserve"> </w:t>
      </w:r>
      <w:r>
        <w:t>пипеток</w:t>
      </w:r>
      <w:r>
        <w:rPr>
          <w:spacing w:val="-2"/>
        </w:rPr>
        <w:t xml:space="preserve"> </w:t>
      </w:r>
      <w:r>
        <w:t>и т.д.</w:t>
      </w:r>
    </w:p>
    <w:p w:rsidR="00890FF1" w:rsidRDefault="0055475C">
      <w:pPr>
        <w:pStyle w:val="a3"/>
        <w:ind w:left="352" w:right="571"/>
      </w:pPr>
      <w:r>
        <w:t>Лотки медицинские почкообразные изготовлены из высококачественной нержавеющей стали,</w:t>
      </w:r>
      <w:r>
        <w:rPr>
          <w:spacing w:val="-57"/>
        </w:rPr>
        <w:t xml:space="preserve"> </w:t>
      </w:r>
      <w:r>
        <w:t>устойчивой</w:t>
      </w:r>
      <w:r>
        <w:rPr>
          <w:spacing w:val="-2"/>
        </w:rPr>
        <w:t xml:space="preserve"> </w:t>
      </w:r>
      <w:r>
        <w:t>к</w:t>
      </w:r>
      <w:r>
        <w:rPr>
          <w:spacing w:val="-1"/>
        </w:rPr>
        <w:t xml:space="preserve"> </w:t>
      </w:r>
      <w:r>
        <w:t>дезинфицирующим</w:t>
      </w:r>
      <w:r>
        <w:rPr>
          <w:spacing w:val="-2"/>
        </w:rPr>
        <w:t xml:space="preserve"> </w:t>
      </w:r>
      <w:r>
        <w:t>растворам</w:t>
      </w:r>
      <w:r>
        <w:rPr>
          <w:spacing w:val="-2"/>
        </w:rPr>
        <w:t xml:space="preserve"> </w:t>
      </w:r>
      <w:r>
        <w:t>и</w:t>
      </w:r>
      <w:r>
        <w:rPr>
          <w:spacing w:val="2"/>
        </w:rPr>
        <w:t xml:space="preserve"> </w:t>
      </w:r>
      <w:r>
        <w:t>действию</w:t>
      </w:r>
      <w:r>
        <w:rPr>
          <w:spacing w:val="-1"/>
        </w:rPr>
        <w:t xml:space="preserve"> </w:t>
      </w:r>
      <w:r>
        <w:t>высоких</w:t>
      </w:r>
      <w:r>
        <w:rPr>
          <w:spacing w:val="1"/>
        </w:rPr>
        <w:t xml:space="preserve"> </w:t>
      </w:r>
      <w:r>
        <w:t>температур.</w:t>
      </w:r>
    </w:p>
    <w:p w:rsidR="00890FF1" w:rsidRDefault="0055475C">
      <w:pPr>
        <w:pStyle w:val="a3"/>
        <w:tabs>
          <w:tab w:val="left" w:pos="1675"/>
        </w:tabs>
        <w:ind w:left="352" w:right="8646"/>
      </w:pPr>
      <w:r>
        <w:t>Размеры:</w:t>
      </w:r>
      <w:r>
        <w:rPr>
          <w:spacing w:val="1"/>
        </w:rPr>
        <w:t xml:space="preserve"> </w:t>
      </w:r>
      <w:r>
        <w:t>160х85х28</w:t>
      </w:r>
      <w:r>
        <w:tab/>
      </w:r>
      <w:r>
        <w:rPr>
          <w:spacing w:val="-2"/>
        </w:rPr>
        <w:t>мм</w:t>
      </w:r>
      <w:r>
        <w:rPr>
          <w:spacing w:val="-57"/>
        </w:rPr>
        <w:t xml:space="preserve"> </w:t>
      </w:r>
      <w:r>
        <w:t>200х120х30</w:t>
      </w:r>
      <w:r>
        <w:rPr>
          <w:spacing w:val="1"/>
        </w:rPr>
        <w:t xml:space="preserve"> </w:t>
      </w:r>
      <w:r>
        <w:t>мм</w:t>
      </w:r>
      <w:r>
        <w:rPr>
          <w:spacing w:val="-57"/>
        </w:rPr>
        <w:t xml:space="preserve"> </w:t>
      </w:r>
      <w:r>
        <w:t>260х160х32</w:t>
      </w:r>
      <w:r>
        <w:rPr>
          <w:spacing w:val="47"/>
        </w:rPr>
        <w:t xml:space="preserve"> </w:t>
      </w:r>
      <w:r>
        <w:t>мм</w:t>
      </w:r>
    </w:p>
    <w:p w:rsidR="00890FF1" w:rsidRDefault="00890FF1"/>
    <w:p w:rsidR="003C3AF4" w:rsidRDefault="003C3AF4">
      <w:pPr>
        <w:sectPr w:rsidR="003C3AF4">
          <w:type w:val="continuous"/>
          <w:pgSz w:w="11910" w:h="16840"/>
          <w:pgMar w:top="580" w:right="500" w:bottom="1200" w:left="780" w:header="720" w:footer="720" w:gutter="0"/>
          <w:cols w:space="720"/>
        </w:sectPr>
      </w:pPr>
    </w:p>
    <w:p w:rsidR="00890FF1" w:rsidRDefault="0055475C">
      <w:pPr>
        <w:spacing w:before="94"/>
        <w:ind w:left="460" w:right="458"/>
        <w:jc w:val="center"/>
        <w:rPr>
          <w:b/>
          <w:sz w:val="48"/>
        </w:rPr>
      </w:pPr>
      <w:r>
        <w:rPr>
          <w:b/>
          <w:sz w:val="48"/>
          <w:u w:val="thick"/>
        </w:rPr>
        <w:lastRenderedPageBreak/>
        <w:t>Утилизация</w:t>
      </w:r>
      <w:r>
        <w:rPr>
          <w:b/>
          <w:spacing w:val="-20"/>
          <w:sz w:val="48"/>
          <w:u w:val="thick"/>
        </w:rPr>
        <w:t xml:space="preserve"> </w:t>
      </w:r>
      <w:r>
        <w:rPr>
          <w:b/>
          <w:sz w:val="48"/>
          <w:u w:val="thick"/>
        </w:rPr>
        <w:t>медицинских</w:t>
      </w:r>
      <w:r>
        <w:rPr>
          <w:b/>
          <w:spacing w:val="-18"/>
          <w:sz w:val="48"/>
          <w:u w:val="thick"/>
        </w:rPr>
        <w:t xml:space="preserve"> </w:t>
      </w:r>
      <w:r>
        <w:rPr>
          <w:b/>
          <w:sz w:val="48"/>
          <w:u w:val="thick"/>
        </w:rPr>
        <w:t>отходов</w:t>
      </w:r>
    </w:p>
    <w:p w:rsidR="00890FF1" w:rsidRDefault="00890FF1">
      <w:pPr>
        <w:pStyle w:val="a3"/>
        <w:rPr>
          <w:b/>
          <w:sz w:val="20"/>
        </w:rPr>
      </w:pPr>
    </w:p>
    <w:p w:rsidR="00890FF1" w:rsidRDefault="00890FF1">
      <w:pPr>
        <w:pStyle w:val="a3"/>
        <w:spacing w:before="1"/>
        <w:rPr>
          <w:b/>
          <w:sz w:val="21"/>
        </w:rPr>
      </w:pPr>
    </w:p>
    <w:p w:rsidR="00890FF1" w:rsidRDefault="0055475C">
      <w:pPr>
        <w:spacing w:before="80"/>
        <w:ind w:left="460" w:right="461"/>
        <w:jc w:val="center"/>
        <w:rPr>
          <w:b/>
          <w:sz w:val="48"/>
        </w:rPr>
      </w:pPr>
      <w:r>
        <w:rPr>
          <w:b/>
          <w:sz w:val="48"/>
        </w:rPr>
        <w:t>Деструкторы</w:t>
      </w:r>
      <w:r>
        <w:rPr>
          <w:b/>
          <w:spacing w:val="-15"/>
          <w:sz w:val="48"/>
        </w:rPr>
        <w:t xml:space="preserve"> </w:t>
      </w:r>
      <w:r>
        <w:rPr>
          <w:b/>
          <w:sz w:val="48"/>
        </w:rPr>
        <w:t>игл.</w:t>
      </w:r>
    </w:p>
    <w:p w:rsidR="00890FF1" w:rsidRDefault="0055475C">
      <w:pPr>
        <w:pStyle w:val="2"/>
        <w:spacing w:before="275"/>
        <w:rPr>
          <w:u w:val="none"/>
        </w:rPr>
      </w:pPr>
      <w:r>
        <w:rPr>
          <w:noProof/>
          <w:lang w:eastAsia="ru-RU"/>
        </w:rPr>
        <w:drawing>
          <wp:anchor distT="0" distB="0" distL="0" distR="0" simplePos="0" relativeHeight="16112640" behindDoc="0" locked="0" layoutInCell="1" allowOverlap="1">
            <wp:simplePos x="0" y="0"/>
            <wp:positionH relativeFrom="page">
              <wp:posOffset>1019175</wp:posOffset>
            </wp:positionH>
            <wp:positionV relativeFrom="paragraph">
              <wp:posOffset>233465</wp:posOffset>
            </wp:positionV>
            <wp:extent cx="771525" cy="1066800"/>
            <wp:effectExtent l="0" t="0" r="0" b="0"/>
            <wp:wrapNone/>
            <wp:docPr id="1481" name="image7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 name="image701.jpeg"/>
                    <pic:cNvPicPr/>
                  </pic:nvPicPr>
                  <pic:blipFill>
                    <a:blip r:embed="rId277" cstate="print"/>
                    <a:stretch>
                      <a:fillRect/>
                    </a:stretch>
                  </pic:blipFill>
                  <pic:spPr>
                    <a:xfrm>
                      <a:off x="0" y="0"/>
                      <a:ext cx="771525" cy="1066800"/>
                    </a:xfrm>
                    <a:prstGeom prst="rect">
                      <a:avLst/>
                    </a:prstGeom>
                  </pic:spPr>
                </pic:pic>
              </a:graphicData>
            </a:graphic>
          </wp:anchor>
        </w:drawing>
      </w:r>
      <w:r>
        <w:rPr>
          <w:u w:val="thick"/>
        </w:rPr>
        <w:t>Деструктор</w:t>
      </w:r>
      <w:r>
        <w:rPr>
          <w:spacing w:val="-4"/>
          <w:u w:val="thick"/>
        </w:rPr>
        <w:t xml:space="preserve"> </w:t>
      </w:r>
      <w:r>
        <w:rPr>
          <w:u w:val="thick"/>
        </w:rPr>
        <w:t>игл</w:t>
      </w:r>
      <w:r>
        <w:rPr>
          <w:spacing w:val="-2"/>
          <w:u w:val="thick"/>
        </w:rPr>
        <w:t xml:space="preserve"> </w:t>
      </w:r>
      <w:proofErr w:type="spellStart"/>
      <w:r>
        <w:rPr>
          <w:u w:val="thick"/>
        </w:rPr>
        <w:t>Etna</w:t>
      </w:r>
      <w:proofErr w:type="spellEnd"/>
      <w:r>
        <w:rPr>
          <w:spacing w:val="-2"/>
          <w:u w:val="thick"/>
        </w:rPr>
        <w:t xml:space="preserve"> </w:t>
      </w:r>
      <w:r>
        <w:rPr>
          <w:u w:val="thick"/>
        </w:rPr>
        <w:t>497</w:t>
      </w:r>
    </w:p>
    <w:p w:rsidR="00890FF1" w:rsidRDefault="00890FF1">
      <w:pPr>
        <w:pStyle w:val="a3"/>
        <w:spacing w:before="6"/>
        <w:rPr>
          <w:b/>
          <w:sz w:val="23"/>
        </w:rPr>
      </w:pPr>
    </w:p>
    <w:p w:rsidR="00890FF1" w:rsidRDefault="0055475C">
      <w:pPr>
        <w:pStyle w:val="a3"/>
        <w:ind w:left="2792" w:right="383"/>
      </w:pPr>
      <w:r>
        <w:t>Прибор для утилизации игл модель «ETNA 497» предназначен для</w:t>
      </w:r>
      <w:r>
        <w:rPr>
          <w:spacing w:val="1"/>
        </w:rPr>
        <w:t xml:space="preserve"> </w:t>
      </w:r>
      <w:r>
        <w:t>разрушения одноразовых шприцев и защиты пациентов и медицинского</w:t>
      </w:r>
      <w:r>
        <w:rPr>
          <w:spacing w:val="-58"/>
        </w:rPr>
        <w:t xml:space="preserve"> </w:t>
      </w:r>
      <w:r>
        <w:t>персонала</w:t>
      </w:r>
      <w:r>
        <w:rPr>
          <w:spacing w:val="-3"/>
        </w:rPr>
        <w:t xml:space="preserve"> </w:t>
      </w:r>
      <w:r>
        <w:t>от</w:t>
      </w:r>
      <w:r>
        <w:rPr>
          <w:spacing w:val="-2"/>
        </w:rPr>
        <w:t xml:space="preserve"> </w:t>
      </w:r>
      <w:r>
        <w:t>возможного</w:t>
      </w:r>
      <w:r>
        <w:rPr>
          <w:spacing w:val="-1"/>
        </w:rPr>
        <w:t xml:space="preserve"> </w:t>
      </w:r>
      <w:r>
        <w:t>заражения</w:t>
      </w:r>
      <w:r>
        <w:rPr>
          <w:spacing w:val="-2"/>
        </w:rPr>
        <w:t xml:space="preserve"> </w:t>
      </w:r>
      <w:r>
        <w:t>от</w:t>
      </w:r>
      <w:r>
        <w:rPr>
          <w:spacing w:val="-1"/>
        </w:rPr>
        <w:t xml:space="preserve"> </w:t>
      </w:r>
      <w:r>
        <w:t>использованных шприцев.</w:t>
      </w:r>
    </w:p>
    <w:p w:rsidR="00890FF1" w:rsidRDefault="0055475C">
      <w:pPr>
        <w:pStyle w:val="a3"/>
        <w:ind w:left="2792" w:right="351"/>
      </w:pPr>
      <w:r>
        <w:t xml:space="preserve">Принцип работы утилизатора заключается в электрической дуге: </w:t>
      </w:r>
      <w:proofErr w:type="gramStart"/>
      <w:r>
        <w:t>игла</w:t>
      </w:r>
      <w:proofErr w:type="gramEnd"/>
      <w:r>
        <w:rPr>
          <w:spacing w:val="1"/>
        </w:rPr>
        <w:t xml:space="preserve"> </w:t>
      </w:r>
      <w:r>
        <w:t>вставленная в лунку, замыкает электрический контакт батареи,</w:t>
      </w:r>
      <w:r>
        <w:rPr>
          <w:spacing w:val="1"/>
        </w:rPr>
        <w:t xml:space="preserve"> </w:t>
      </w:r>
      <w:r>
        <w:t>разрядная</w:t>
      </w:r>
      <w:r>
        <w:rPr>
          <w:spacing w:val="-4"/>
        </w:rPr>
        <w:t xml:space="preserve"> </w:t>
      </w:r>
      <w:r>
        <w:t>емкость</w:t>
      </w:r>
      <w:r>
        <w:rPr>
          <w:spacing w:val="-2"/>
        </w:rPr>
        <w:t xml:space="preserve"> </w:t>
      </w:r>
      <w:r>
        <w:t>которой</w:t>
      </w:r>
      <w:r>
        <w:rPr>
          <w:spacing w:val="-4"/>
        </w:rPr>
        <w:t xml:space="preserve"> </w:t>
      </w:r>
      <w:r>
        <w:t>больше</w:t>
      </w:r>
      <w:r>
        <w:rPr>
          <w:spacing w:val="-5"/>
        </w:rPr>
        <w:t xml:space="preserve"> </w:t>
      </w:r>
      <w:r>
        <w:t>электрического</w:t>
      </w:r>
      <w:r>
        <w:rPr>
          <w:spacing w:val="-4"/>
        </w:rPr>
        <w:t xml:space="preserve"> </w:t>
      </w:r>
      <w:r>
        <w:t>сопротивления</w:t>
      </w:r>
      <w:r>
        <w:rPr>
          <w:spacing w:val="-4"/>
        </w:rPr>
        <w:t xml:space="preserve"> </w:t>
      </w:r>
      <w:r>
        <w:t>иглы.</w:t>
      </w:r>
    </w:p>
    <w:p w:rsidR="00890FF1" w:rsidRDefault="0055475C">
      <w:pPr>
        <w:pStyle w:val="a3"/>
        <w:tabs>
          <w:tab w:val="left" w:pos="3706"/>
        </w:tabs>
        <w:spacing w:before="1"/>
        <w:ind w:left="352" w:right="4597"/>
      </w:pPr>
      <w:r>
        <w:t>Игла нагревается до температуры 1400°С и плавится</w:t>
      </w:r>
      <w:r>
        <w:rPr>
          <w:spacing w:val="1"/>
        </w:rPr>
        <w:t xml:space="preserve"> </w:t>
      </w:r>
      <w:r>
        <w:t>Длительность процесса уничтожения игл - 2-3 секунды</w:t>
      </w:r>
      <w:r>
        <w:rPr>
          <w:spacing w:val="-57"/>
        </w:rPr>
        <w:t xml:space="preserve"> </w:t>
      </w:r>
      <w:r>
        <w:t>Диаметр</w:t>
      </w:r>
      <w:r>
        <w:rPr>
          <w:spacing w:val="-3"/>
        </w:rPr>
        <w:t xml:space="preserve"> </w:t>
      </w:r>
      <w:r>
        <w:t>сжигаемой</w:t>
      </w:r>
      <w:r>
        <w:rPr>
          <w:spacing w:val="-2"/>
        </w:rPr>
        <w:t xml:space="preserve"> </w:t>
      </w:r>
      <w:r>
        <w:t>иглы,</w:t>
      </w:r>
      <w:r>
        <w:rPr>
          <w:spacing w:val="-3"/>
        </w:rPr>
        <w:t xml:space="preserve"> </w:t>
      </w:r>
      <w:proofErr w:type="gramStart"/>
      <w:r>
        <w:t>мм:</w:t>
      </w:r>
      <w:r>
        <w:tab/>
      </w:r>
      <w:proofErr w:type="gramEnd"/>
      <w:r>
        <w:t>0,4 -</w:t>
      </w:r>
      <w:r>
        <w:rPr>
          <w:spacing w:val="-1"/>
        </w:rPr>
        <w:t xml:space="preserve"> </w:t>
      </w:r>
      <w:r>
        <w:t>0,8</w:t>
      </w:r>
    </w:p>
    <w:p w:rsidR="00890FF1" w:rsidRDefault="0055475C">
      <w:pPr>
        <w:pStyle w:val="a3"/>
        <w:tabs>
          <w:tab w:val="left" w:pos="1471"/>
        </w:tabs>
        <w:ind w:left="352" w:right="3122"/>
      </w:pPr>
      <w:r>
        <w:t>(для диаметра свыше 1мм рекомендуется оплавление режущего края)</w:t>
      </w:r>
      <w:r>
        <w:rPr>
          <w:spacing w:val="-57"/>
        </w:rPr>
        <w:t xml:space="preserve"> </w:t>
      </w:r>
      <w:r>
        <w:t>Питание</w:t>
      </w:r>
      <w:r>
        <w:tab/>
        <w:t>автономное</w:t>
      </w:r>
    </w:p>
    <w:p w:rsidR="00890FF1" w:rsidRDefault="00890FF1">
      <w:pPr>
        <w:pStyle w:val="a3"/>
        <w:spacing w:before="5"/>
      </w:pPr>
    </w:p>
    <w:p w:rsidR="00890FF1" w:rsidRDefault="0055475C">
      <w:pPr>
        <w:pStyle w:val="2"/>
        <w:rPr>
          <w:u w:val="none"/>
        </w:rPr>
      </w:pPr>
      <w:r>
        <w:rPr>
          <w:noProof/>
          <w:lang w:eastAsia="ru-RU"/>
        </w:rPr>
        <w:drawing>
          <wp:anchor distT="0" distB="0" distL="0" distR="0" simplePos="0" relativeHeight="16113152" behindDoc="0" locked="0" layoutInCell="1" allowOverlap="1">
            <wp:simplePos x="0" y="0"/>
            <wp:positionH relativeFrom="page">
              <wp:posOffset>723900</wp:posOffset>
            </wp:positionH>
            <wp:positionV relativeFrom="paragraph">
              <wp:posOffset>5119</wp:posOffset>
            </wp:positionV>
            <wp:extent cx="1428750" cy="1409700"/>
            <wp:effectExtent l="0" t="0" r="0" b="0"/>
            <wp:wrapNone/>
            <wp:docPr id="1483" name="image7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 name="image702.jpeg"/>
                    <pic:cNvPicPr/>
                  </pic:nvPicPr>
                  <pic:blipFill>
                    <a:blip r:embed="rId278" cstate="print"/>
                    <a:stretch>
                      <a:fillRect/>
                    </a:stretch>
                  </pic:blipFill>
                  <pic:spPr>
                    <a:xfrm>
                      <a:off x="0" y="0"/>
                      <a:ext cx="1428750" cy="1409700"/>
                    </a:xfrm>
                    <a:prstGeom prst="rect">
                      <a:avLst/>
                    </a:prstGeom>
                  </pic:spPr>
                </pic:pic>
              </a:graphicData>
            </a:graphic>
          </wp:anchor>
        </w:drawing>
      </w:r>
      <w:r>
        <w:rPr>
          <w:u w:val="thick"/>
        </w:rPr>
        <w:t>Электротермический</w:t>
      </w:r>
      <w:r>
        <w:rPr>
          <w:spacing w:val="-5"/>
          <w:u w:val="thick"/>
        </w:rPr>
        <w:t xml:space="preserve"> </w:t>
      </w:r>
      <w:r>
        <w:rPr>
          <w:u w:val="thick"/>
        </w:rPr>
        <w:t>деструктор</w:t>
      </w:r>
      <w:r>
        <w:rPr>
          <w:spacing w:val="-3"/>
          <w:u w:val="thick"/>
        </w:rPr>
        <w:t xml:space="preserve"> </w:t>
      </w:r>
      <w:r>
        <w:rPr>
          <w:u w:val="thick"/>
        </w:rPr>
        <w:t>игл</w:t>
      </w:r>
      <w:r>
        <w:rPr>
          <w:spacing w:val="-4"/>
          <w:u w:val="thick"/>
        </w:rPr>
        <w:t xml:space="preserve"> </w:t>
      </w:r>
      <w:proofErr w:type="spellStart"/>
      <w:r>
        <w:rPr>
          <w:u w:val="thick"/>
        </w:rPr>
        <w:t>Liston</w:t>
      </w:r>
      <w:proofErr w:type="spellEnd"/>
      <w:r>
        <w:rPr>
          <w:spacing w:val="-5"/>
          <w:u w:val="thick"/>
        </w:rPr>
        <w:t xml:space="preserve"> </w:t>
      </w:r>
      <w:r>
        <w:rPr>
          <w:u w:val="thick"/>
        </w:rPr>
        <w:t>D</w:t>
      </w:r>
      <w:r>
        <w:rPr>
          <w:spacing w:val="-4"/>
          <w:u w:val="thick"/>
        </w:rPr>
        <w:t xml:space="preserve"> </w:t>
      </w:r>
      <w:r>
        <w:rPr>
          <w:u w:val="thick"/>
        </w:rPr>
        <w:t>1101</w:t>
      </w:r>
    </w:p>
    <w:p w:rsidR="00890FF1" w:rsidRDefault="00890FF1">
      <w:pPr>
        <w:pStyle w:val="a3"/>
        <w:spacing w:before="7"/>
        <w:rPr>
          <w:b/>
          <w:sz w:val="23"/>
        </w:rPr>
      </w:pPr>
    </w:p>
    <w:p w:rsidR="00890FF1" w:rsidRDefault="0055475C">
      <w:pPr>
        <w:pStyle w:val="a3"/>
        <w:ind w:left="2792" w:right="420"/>
      </w:pPr>
      <w:r>
        <w:t>Бюджетный</w:t>
      </w:r>
      <w:r>
        <w:rPr>
          <w:spacing w:val="-4"/>
        </w:rPr>
        <w:t xml:space="preserve"> </w:t>
      </w:r>
      <w:r>
        <w:t>деструктор</w:t>
      </w:r>
      <w:r>
        <w:rPr>
          <w:spacing w:val="-2"/>
        </w:rPr>
        <w:t xml:space="preserve"> </w:t>
      </w:r>
      <w:r>
        <w:t>игл,</w:t>
      </w:r>
      <w:r>
        <w:rPr>
          <w:spacing w:val="-4"/>
        </w:rPr>
        <w:t xml:space="preserve"> </w:t>
      </w:r>
      <w:r>
        <w:t>предназначенный</w:t>
      </w:r>
      <w:r>
        <w:rPr>
          <w:spacing w:val="-6"/>
        </w:rPr>
        <w:t xml:space="preserve"> </w:t>
      </w:r>
      <w:r>
        <w:t>для</w:t>
      </w:r>
      <w:r>
        <w:rPr>
          <w:spacing w:val="-4"/>
        </w:rPr>
        <w:t xml:space="preserve"> </w:t>
      </w:r>
      <w:r>
        <w:t>применения</w:t>
      </w:r>
      <w:r>
        <w:rPr>
          <w:spacing w:val="-3"/>
        </w:rPr>
        <w:t xml:space="preserve"> </w:t>
      </w:r>
      <w:r>
        <w:t>в</w:t>
      </w:r>
      <w:r>
        <w:rPr>
          <w:spacing w:val="-5"/>
        </w:rPr>
        <w:t xml:space="preserve"> </w:t>
      </w:r>
      <w:r>
        <w:t>местах</w:t>
      </w:r>
      <w:r>
        <w:rPr>
          <w:spacing w:val="-57"/>
        </w:rPr>
        <w:t xml:space="preserve"> </w:t>
      </w:r>
      <w:r>
        <w:t>использования шприцев. Позволяет обезопасить персонал от</w:t>
      </w:r>
      <w:r>
        <w:rPr>
          <w:spacing w:val="1"/>
        </w:rPr>
        <w:t xml:space="preserve"> </w:t>
      </w:r>
      <w:r>
        <w:t>возможных</w:t>
      </w:r>
      <w:r>
        <w:rPr>
          <w:spacing w:val="-2"/>
        </w:rPr>
        <w:t xml:space="preserve"> </w:t>
      </w:r>
      <w:r>
        <w:t>инфекций,</w:t>
      </w:r>
      <w:r>
        <w:rPr>
          <w:spacing w:val="-3"/>
        </w:rPr>
        <w:t xml:space="preserve"> </w:t>
      </w:r>
      <w:r>
        <w:t>связанных с</w:t>
      </w:r>
      <w:r>
        <w:rPr>
          <w:spacing w:val="-1"/>
        </w:rPr>
        <w:t xml:space="preserve"> </w:t>
      </w:r>
      <w:r>
        <w:t>травмами</w:t>
      </w:r>
      <w:r>
        <w:rPr>
          <w:spacing w:val="-1"/>
        </w:rPr>
        <w:t xml:space="preserve"> </w:t>
      </w:r>
      <w:r>
        <w:t>от игл.</w:t>
      </w:r>
    </w:p>
    <w:p w:rsidR="00890FF1" w:rsidRDefault="0055475C">
      <w:pPr>
        <w:pStyle w:val="a3"/>
        <w:ind w:left="2792"/>
      </w:pPr>
      <w:r>
        <w:t>Особенности</w:t>
      </w:r>
    </w:p>
    <w:p w:rsidR="00890FF1" w:rsidRDefault="0055475C">
      <w:pPr>
        <w:pStyle w:val="a3"/>
        <w:ind w:left="2792" w:right="3965"/>
      </w:pPr>
      <w:r>
        <w:t>Низкая в сравнении с аналогами цена</w:t>
      </w:r>
      <w:r>
        <w:rPr>
          <w:spacing w:val="-57"/>
        </w:rPr>
        <w:t xml:space="preserve"> </w:t>
      </w:r>
      <w:r>
        <w:t>Корпус</w:t>
      </w:r>
      <w:r>
        <w:rPr>
          <w:spacing w:val="-2"/>
        </w:rPr>
        <w:t xml:space="preserve"> </w:t>
      </w:r>
      <w:r>
        <w:t>из</w:t>
      </w:r>
      <w:r>
        <w:rPr>
          <w:spacing w:val="-1"/>
        </w:rPr>
        <w:t xml:space="preserve"> </w:t>
      </w:r>
      <w:r>
        <w:t>нержавеющей стали</w:t>
      </w:r>
    </w:p>
    <w:p w:rsidR="00890FF1" w:rsidRDefault="0055475C">
      <w:pPr>
        <w:pStyle w:val="a3"/>
        <w:ind w:left="352" w:right="608" w:firstLine="2439"/>
      </w:pPr>
      <w:r>
        <w:t>Возможность необратимого повреждения шприца (отрезание канюли)</w:t>
      </w:r>
      <w:r>
        <w:rPr>
          <w:spacing w:val="-57"/>
        </w:rPr>
        <w:t xml:space="preserve"> </w:t>
      </w:r>
      <w:r>
        <w:t>во</w:t>
      </w:r>
      <w:r>
        <w:rPr>
          <w:spacing w:val="-2"/>
        </w:rPr>
        <w:t xml:space="preserve"> </w:t>
      </w:r>
      <w:r>
        <w:t>избежание</w:t>
      </w:r>
      <w:r>
        <w:rPr>
          <w:spacing w:val="-1"/>
        </w:rPr>
        <w:t xml:space="preserve"> </w:t>
      </w:r>
      <w:r>
        <w:t>случайного повторного</w:t>
      </w:r>
      <w:r>
        <w:rPr>
          <w:spacing w:val="-1"/>
        </w:rPr>
        <w:t xml:space="preserve"> </w:t>
      </w:r>
      <w:r>
        <w:t>использования</w:t>
      </w:r>
    </w:p>
    <w:p w:rsidR="00890FF1" w:rsidRDefault="0055475C">
      <w:pPr>
        <w:pStyle w:val="a3"/>
        <w:ind w:left="352" w:right="3977"/>
      </w:pPr>
      <w:r>
        <w:t>Извлекаемый поддон для очистки от сгоревших остатков игл</w:t>
      </w:r>
      <w:r>
        <w:rPr>
          <w:spacing w:val="-57"/>
        </w:rPr>
        <w:t xml:space="preserve"> </w:t>
      </w:r>
      <w:r>
        <w:t>Диаметр</w:t>
      </w:r>
      <w:r>
        <w:rPr>
          <w:spacing w:val="-1"/>
        </w:rPr>
        <w:t xml:space="preserve"> </w:t>
      </w:r>
      <w:r>
        <w:t>сжигаемой иглы:</w:t>
      </w:r>
      <w:r>
        <w:rPr>
          <w:spacing w:val="-1"/>
        </w:rPr>
        <w:t xml:space="preserve"> </w:t>
      </w:r>
      <w:r>
        <w:t>0,3-1 мм</w:t>
      </w:r>
    </w:p>
    <w:p w:rsidR="00890FF1" w:rsidRDefault="0055475C">
      <w:pPr>
        <w:pStyle w:val="a3"/>
        <w:ind w:left="352" w:right="3928"/>
      </w:pPr>
      <w:r>
        <w:t>Необратимое повреждение корпуса шприца: Да (ручной нож)</w:t>
      </w:r>
      <w:r>
        <w:rPr>
          <w:spacing w:val="-57"/>
        </w:rPr>
        <w:t xml:space="preserve"> </w:t>
      </w:r>
      <w:r>
        <w:t>Габаритные</w:t>
      </w:r>
      <w:r>
        <w:rPr>
          <w:spacing w:val="-3"/>
        </w:rPr>
        <w:t xml:space="preserve"> </w:t>
      </w:r>
      <w:r>
        <w:t>размеры: 170х120х130 мм</w:t>
      </w:r>
    </w:p>
    <w:p w:rsidR="00890FF1" w:rsidRDefault="00890FF1">
      <w:pPr>
        <w:pStyle w:val="a3"/>
        <w:spacing w:before="5"/>
      </w:pPr>
    </w:p>
    <w:p w:rsidR="00890FF1" w:rsidRDefault="0055475C">
      <w:pPr>
        <w:pStyle w:val="2"/>
        <w:rPr>
          <w:u w:val="none"/>
        </w:rPr>
      </w:pPr>
      <w:r>
        <w:rPr>
          <w:noProof/>
          <w:lang w:eastAsia="ru-RU"/>
        </w:rPr>
        <w:drawing>
          <wp:anchor distT="0" distB="0" distL="0" distR="0" simplePos="0" relativeHeight="16113664" behindDoc="0" locked="0" layoutInCell="1" allowOverlap="1">
            <wp:simplePos x="0" y="0"/>
            <wp:positionH relativeFrom="page">
              <wp:posOffset>723900</wp:posOffset>
            </wp:positionH>
            <wp:positionV relativeFrom="paragraph">
              <wp:posOffset>4230</wp:posOffset>
            </wp:positionV>
            <wp:extent cx="1428750" cy="1162049"/>
            <wp:effectExtent l="0" t="0" r="0" b="0"/>
            <wp:wrapNone/>
            <wp:docPr id="1485" name="image7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 name="image703.jpeg"/>
                    <pic:cNvPicPr/>
                  </pic:nvPicPr>
                  <pic:blipFill>
                    <a:blip r:embed="rId279" cstate="print"/>
                    <a:stretch>
                      <a:fillRect/>
                    </a:stretch>
                  </pic:blipFill>
                  <pic:spPr>
                    <a:xfrm>
                      <a:off x="0" y="0"/>
                      <a:ext cx="1428750" cy="1162049"/>
                    </a:xfrm>
                    <a:prstGeom prst="rect">
                      <a:avLst/>
                    </a:prstGeom>
                  </pic:spPr>
                </pic:pic>
              </a:graphicData>
            </a:graphic>
          </wp:anchor>
        </w:drawing>
      </w:r>
      <w:r>
        <w:rPr>
          <w:u w:val="thick"/>
        </w:rPr>
        <w:t>Электротермический</w:t>
      </w:r>
      <w:r>
        <w:rPr>
          <w:spacing w:val="-5"/>
          <w:u w:val="thick"/>
        </w:rPr>
        <w:t xml:space="preserve"> </w:t>
      </w:r>
      <w:r>
        <w:rPr>
          <w:u w:val="thick"/>
        </w:rPr>
        <w:t>деструктор</w:t>
      </w:r>
      <w:r>
        <w:rPr>
          <w:spacing w:val="-3"/>
          <w:u w:val="thick"/>
        </w:rPr>
        <w:t xml:space="preserve"> </w:t>
      </w:r>
      <w:r>
        <w:rPr>
          <w:u w:val="thick"/>
        </w:rPr>
        <w:t>игл</w:t>
      </w:r>
      <w:r>
        <w:rPr>
          <w:spacing w:val="-4"/>
          <w:u w:val="thick"/>
        </w:rPr>
        <w:t xml:space="preserve"> </w:t>
      </w:r>
      <w:proofErr w:type="spellStart"/>
      <w:r>
        <w:rPr>
          <w:u w:val="thick"/>
        </w:rPr>
        <w:t>Liston</w:t>
      </w:r>
      <w:proofErr w:type="spellEnd"/>
      <w:r>
        <w:rPr>
          <w:spacing w:val="-5"/>
          <w:u w:val="thick"/>
        </w:rPr>
        <w:t xml:space="preserve"> </w:t>
      </w:r>
      <w:r>
        <w:rPr>
          <w:u w:val="thick"/>
        </w:rPr>
        <w:t>D</w:t>
      </w:r>
      <w:r>
        <w:rPr>
          <w:spacing w:val="-4"/>
          <w:u w:val="thick"/>
        </w:rPr>
        <w:t xml:space="preserve"> </w:t>
      </w:r>
      <w:r>
        <w:rPr>
          <w:u w:val="thick"/>
        </w:rPr>
        <w:t>1201</w:t>
      </w:r>
    </w:p>
    <w:p w:rsidR="00890FF1" w:rsidRDefault="00890FF1">
      <w:pPr>
        <w:pStyle w:val="a3"/>
        <w:spacing w:before="7"/>
        <w:rPr>
          <w:b/>
          <w:sz w:val="23"/>
        </w:rPr>
      </w:pPr>
    </w:p>
    <w:p w:rsidR="00890FF1" w:rsidRDefault="0055475C">
      <w:pPr>
        <w:pStyle w:val="a3"/>
        <w:spacing w:before="1"/>
        <w:ind w:left="2792" w:right="420"/>
      </w:pPr>
      <w:r>
        <w:t>Бюджетный</w:t>
      </w:r>
      <w:r>
        <w:rPr>
          <w:spacing w:val="-4"/>
        </w:rPr>
        <w:t xml:space="preserve"> </w:t>
      </w:r>
      <w:r>
        <w:t>деструктор</w:t>
      </w:r>
      <w:r>
        <w:rPr>
          <w:spacing w:val="-2"/>
        </w:rPr>
        <w:t xml:space="preserve"> </w:t>
      </w:r>
      <w:r>
        <w:t>игл,</w:t>
      </w:r>
      <w:r>
        <w:rPr>
          <w:spacing w:val="-4"/>
        </w:rPr>
        <w:t xml:space="preserve"> </w:t>
      </w:r>
      <w:r>
        <w:t>предназначенный</w:t>
      </w:r>
      <w:r>
        <w:rPr>
          <w:spacing w:val="-6"/>
        </w:rPr>
        <w:t xml:space="preserve"> </w:t>
      </w:r>
      <w:r>
        <w:t>для</w:t>
      </w:r>
      <w:r>
        <w:rPr>
          <w:spacing w:val="-4"/>
        </w:rPr>
        <w:t xml:space="preserve"> </w:t>
      </w:r>
      <w:r>
        <w:t>применения</w:t>
      </w:r>
      <w:r>
        <w:rPr>
          <w:spacing w:val="-3"/>
        </w:rPr>
        <w:t xml:space="preserve"> </w:t>
      </w:r>
      <w:r>
        <w:t>в</w:t>
      </w:r>
      <w:r>
        <w:rPr>
          <w:spacing w:val="-5"/>
        </w:rPr>
        <w:t xml:space="preserve"> </w:t>
      </w:r>
      <w:r>
        <w:t>местах</w:t>
      </w:r>
      <w:r>
        <w:rPr>
          <w:spacing w:val="-57"/>
        </w:rPr>
        <w:t xml:space="preserve"> </w:t>
      </w:r>
      <w:r>
        <w:t>использования шприцев. Позволяет обезопасить персонал от</w:t>
      </w:r>
      <w:r>
        <w:rPr>
          <w:spacing w:val="1"/>
        </w:rPr>
        <w:t xml:space="preserve"> </w:t>
      </w:r>
      <w:r>
        <w:t>возможных</w:t>
      </w:r>
      <w:r>
        <w:rPr>
          <w:spacing w:val="-2"/>
        </w:rPr>
        <w:t xml:space="preserve"> </w:t>
      </w:r>
      <w:r>
        <w:t>инфекций,</w:t>
      </w:r>
      <w:r>
        <w:rPr>
          <w:spacing w:val="-3"/>
        </w:rPr>
        <w:t xml:space="preserve"> </w:t>
      </w:r>
      <w:r>
        <w:t>связанных с</w:t>
      </w:r>
      <w:r>
        <w:rPr>
          <w:spacing w:val="-1"/>
        </w:rPr>
        <w:t xml:space="preserve"> </w:t>
      </w:r>
      <w:r>
        <w:t>травмами</w:t>
      </w:r>
      <w:r>
        <w:rPr>
          <w:spacing w:val="-1"/>
        </w:rPr>
        <w:t xml:space="preserve"> </w:t>
      </w:r>
      <w:r>
        <w:t>от игл.</w:t>
      </w:r>
    </w:p>
    <w:p w:rsidR="00890FF1" w:rsidRDefault="0055475C">
      <w:pPr>
        <w:pStyle w:val="a3"/>
        <w:ind w:left="2792"/>
      </w:pPr>
      <w:r>
        <w:t>Особенности:</w:t>
      </w:r>
    </w:p>
    <w:p w:rsidR="00890FF1" w:rsidRDefault="0055475C">
      <w:pPr>
        <w:pStyle w:val="a3"/>
        <w:ind w:left="2792"/>
      </w:pPr>
      <w:r>
        <w:t>Низкая</w:t>
      </w:r>
      <w:r>
        <w:rPr>
          <w:spacing w:val="-2"/>
        </w:rPr>
        <w:t xml:space="preserve"> </w:t>
      </w:r>
      <w:r>
        <w:t>в</w:t>
      </w:r>
      <w:r>
        <w:rPr>
          <w:spacing w:val="-3"/>
        </w:rPr>
        <w:t xml:space="preserve"> </w:t>
      </w:r>
      <w:r>
        <w:t>сравнении</w:t>
      </w:r>
      <w:r>
        <w:rPr>
          <w:spacing w:val="-2"/>
        </w:rPr>
        <w:t xml:space="preserve"> </w:t>
      </w:r>
      <w:r>
        <w:t>с</w:t>
      </w:r>
      <w:r>
        <w:rPr>
          <w:spacing w:val="-3"/>
        </w:rPr>
        <w:t xml:space="preserve"> </w:t>
      </w:r>
      <w:r>
        <w:t>аналогами</w:t>
      </w:r>
      <w:r>
        <w:rPr>
          <w:spacing w:val="-2"/>
        </w:rPr>
        <w:t xml:space="preserve"> </w:t>
      </w:r>
      <w:r>
        <w:t>цена</w:t>
      </w:r>
    </w:p>
    <w:p w:rsidR="00890FF1" w:rsidRDefault="0055475C">
      <w:pPr>
        <w:pStyle w:val="a3"/>
        <w:ind w:left="352" w:right="964"/>
      </w:pPr>
      <w:r>
        <w:t>Возможность</w:t>
      </w:r>
      <w:r>
        <w:rPr>
          <w:spacing w:val="-4"/>
        </w:rPr>
        <w:t xml:space="preserve"> </w:t>
      </w:r>
      <w:r>
        <w:t>необратимого</w:t>
      </w:r>
      <w:r>
        <w:rPr>
          <w:spacing w:val="-3"/>
        </w:rPr>
        <w:t xml:space="preserve"> </w:t>
      </w:r>
      <w:r>
        <w:t>повреждения</w:t>
      </w:r>
      <w:r>
        <w:rPr>
          <w:spacing w:val="-4"/>
        </w:rPr>
        <w:t xml:space="preserve"> </w:t>
      </w:r>
      <w:r>
        <w:t>шприца</w:t>
      </w:r>
      <w:r>
        <w:rPr>
          <w:spacing w:val="-4"/>
        </w:rPr>
        <w:t xml:space="preserve"> </w:t>
      </w:r>
      <w:r>
        <w:t>(</w:t>
      </w:r>
      <w:proofErr w:type="spellStart"/>
      <w:r>
        <w:t>прорезание</w:t>
      </w:r>
      <w:proofErr w:type="spellEnd"/>
      <w:r>
        <w:rPr>
          <w:spacing w:val="-4"/>
        </w:rPr>
        <w:t xml:space="preserve"> </w:t>
      </w:r>
      <w:r>
        <w:t>отверстия</w:t>
      </w:r>
      <w:r>
        <w:rPr>
          <w:spacing w:val="-4"/>
        </w:rPr>
        <w:t xml:space="preserve"> </w:t>
      </w:r>
      <w:r>
        <w:t>в</w:t>
      </w:r>
      <w:r>
        <w:rPr>
          <w:spacing w:val="-4"/>
        </w:rPr>
        <w:t xml:space="preserve"> </w:t>
      </w:r>
      <w:r>
        <w:t>корпусе)</w:t>
      </w:r>
      <w:r>
        <w:rPr>
          <w:spacing w:val="-4"/>
        </w:rPr>
        <w:t xml:space="preserve"> </w:t>
      </w:r>
      <w:r>
        <w:t>во</w:t>
      </w:r>
      <w:r>
        <w:rPr>
          <w:spacing w:val="-57"/>
        </w:rPr>
        <w:t xml:space="preserve"> </w:t>
      </w:r>
      <w:r>
        <w:t>избежание</w:t>
      </w:r>
      <w:r>
        <w:rPr>
          <w:spacing w:val="-2"/>
        </w:rPr>
        <w:t xml:space="preserve"> </w:t>
      </w:r>
      <w:r>
        <w:t>случайного повторного использования</w:t>
      </w:r>
    </w:p>
    <w:p w:rsidR="00890FF1" w:rsidRDefault="0055475C">
      <w:pPr>
        <w:pStyle w:val="a3"/>
        <w:ind w:left="352" w:right="3977"/>
      </w:pPr>
      <w:r>
        <w:t>Извлекаемый поддон для очистки от сгоревших остатков игл</w:t>
      </w:r>
      <w:r>
        <w:rPr>
          <w:spacing w:val="-57"/>
        </w:rPr>
        <w:t xml:space="preserve"> </w:t>
      </w:r>
      <w:r>
        <w:t>Диаметр</w:t>
      </w:r>
      <w:r>
        <w:rPr>
          <w:spacing w:val="-1"/>
        </w:rPr>
        <w:t xml:space="preserve"> </w:t>
      </w:r>
      <w:r>
        <w:t>сжигаемой иглы:</w:t>
      </w:r>
      <w:r>
        <w:rPr>
          <w:spacing w:val="-1"/>
        </w:rPr>
        <w:t xml:space="preserve"> </w:t>
      </w:r>
      <w:r>
        <w:t>0,3-1,3 мм</w:t>
      </w:r>
    </w:p>
    <w:p w:rsidR="00890FF1" w:rsidRDefault="0055475C">
      <w:pPr>
        <w:pStyle w:val="a3"/>
        <w:ind w:left="352" w:right="3866"/>
      </w:pPr>
      <w:r>
        <w:t>Необратимое повреждение корпуса шприца: Да (электропила)</w:t>
      </w:r>
      <w:r>
        <w:rPr>
          <w:spacing w:val="-57"/>
        </w:rPr>
        <w:t xml:space="preserve"> </w:t>
      </w:r>
      <w:r>
        <w:t>Габаритные</w:t>
      </w:r>
      <w:r>
        <w:rPr>
          <w:spacing w:val="-3"/>
        </w:rPr>
        <w:t xml:space="preserve"> </w:t>
      </w:r>
      <w:r>
        <w:t>размеры: 290х200х150 мм</w:t>
      </w:r>
    </w:p>
    <w:p w:rsidR="00890FF1" w:rsidRDefault="00890FF1">
      <w:pPr>
        <w:sectPr w:rsidR="00890FF1">
          <w:pgSz w:w="11910" w:h="16840"/>
          <w:pgMar w:top="580" w:right="500" w:bottom="1200" w:left="780" w:header="182" w:footer="1003" w:gutter="0"/>
          <w:cols w:space="720"/>
        </w:sectPr>
      </w:pPr>
    </w:p>
    <w:p w:rsidR="00890FF1" w:rsidRDefault="00890FF1">
      <w:pPr>
        <w:pStyle w:val="a3"/>
        <w:rPr>
          <w:sz w:val="26"/>
        </w:rPr>
      </w:pPr>
    </w:p>
    <w:p w:rsidR="00890FF1" w:rsidRDefault="00890FF1">
      <w:pPr>
        <w:pStyle w:val="a3"/>
        <w:rPr>
          <w:sz w:val="26"/>
        </w:rPr>
      </w:pPr>
    </w:p>
    <w:p w:rsidR="00890FF1" w:rsidRDefault="00890FF1">
      <w:pPr>
        <w:pStyle w:val="a3"/>
        <w:rPr>
          <w:sz w:val="26"/>
        </w:rPr>
      </w:pPr>
    </w:p>
    <w:p w:rsidR="00890FF1" w:rsidRDefault="00890FF1">
      <w:pPr>
        <w:pStyle w:val="a3"/>
        <w:spacing w:before="6"/>
        <w:rPr>
          <w:sz w:val="26"/>
        </w:rPr>
      </w:pPr>
    </w:p>
    <w:p w:rsidR="00890FF1" w:rsidRDefault="0055475C">
      <w:pPr>
        <w:ind w:right="38"/>
        <w:jc w:val="right"/>
        <w:rPr>
          <w:b/>
          <w:sz w:val="24"/>
        </w:rPr>
      </w:pPr>
      <w:r>
        <w:rPr>
          <w:noProof/>
          <w:lang w:eastAsia="ru-RU"/>
        </w:rPr>
        <w:drawing>
          <wp:anchor distT="0" distB="0" distL="0" distR="0" simplePos="0" relativeHeight="16114176" behindDoc="0" locked="0" layoutInCell="1" allowOverlap="1">
            <wp:simplePos x="0" y="0"/>
            <wp:positionH relativeFrom="page">
              <wp:posOffset>800100</wp:posOffset>
            </wp:positionH>
            <wp:positionV relativeFrom="paragraph">
              <wp:posOffset>-177887</wp:posOffset>
            </wp:positionV>
            <wp:extent cx="962025" cy="1428750"/>
            <wp:effectExtent l="0" t="0" r="0" b="0"/>
            <wp:wrapNone/>
            <wp:docPr id="1487" name="image7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 name="image704.jpeg"/>
                    <pic:cNvPicPr/>
                  </pic:nvPicPr>
                  <pic:blipFill>
                    <a:blip r:embed="rId280" cstate="print"/>
                    <a:stretch>
                      <a:fillRect/>
                    </a:stretch>
                  </pic:blipFill>
                  <pic:spPr>
                    <a:xfrm>
                      <a:off x="0" y="0"/>
                      <a:ext cx="962025" cy="1428750"/>
                    </a:xfrm>
                    <a:prstGeom prst="rect">
                      <a:avLst/>
                    </a:prstGeom>
                  </pic:spPr>
                </pic:pic>
              </a:graphicData>
            </a:graphic>
          </wp:anchor>
        </w:drawing>
      </w:r>
      <w:r>
        <w:rPr>
          <w:b/>
          <w:sz w:val="24"/>
          <w:u w:val="thick"/>
        </w:rPr>
        <w:t>Баки</w:t>
      </w:r>
    </w:p>
    <w:p w:rsidR="00890FF1" w:rsidRDefault="0055475C">
      <w:pPr>
        <w:pStyle w:val="1"/>
        <w:spacing w:before="94"/>
        <w:ind w:left="480"/>
      </w:pPr>
      <w:r>
        <w:rPr>
          <w:b w:val="0"/>
        </w:rPr>
        <w:br w:type="column"/>
      </w:r>
      <w:r>
        <w:t>Контейнеры</w:t>
      </w:r>
    </w:p>
    <w:p w:rsidR="00890FF1" w:rsidRDefault="00890FF1">
      <w:pPr>
        <w:sectPr w:rsidR="00890FF1">
          <w:pgSz w:w="11910" w:h="16840"/>
          <w:pgMar w:top="580" w:right="500" w:bottom="1200" w:left="780" w:header="182" w:footer="1003" w:gutter="0"/>
          <w:cols w:num="2" w:space="720" w:equalWidth="0">
            <w:col w:w="2817" w:space="1603"/>
            <w:col w:w="6210"/>
          </w:cols>
        </w:sectPr>
      </w:pPr>
    </w:p>
    <w:p w:rsidR="00890FF1" w:rsidRDefault="00890FF1">
      <w:pPr>
        <w:pStyle w:val="a3"/>
        <w:spacing w:before="9"/>
        <w:rPr>
          <w:b/>
          <w:sz w:val="15"/>
        </w:rPr>
      </w:pPr>
    </w:p>
    <w:p w:rsidR="00890FF1" w:rsidRDefault="0055475C">
      <w:pPr>
        <w:pStyle w:val="a3"/>
        <w:spacing w:before="90"/>
        <w:ind w:left="2220"/>
      </w:pPr>
      <w:r>
        <w:t>Баки</w:t>
      </w:r>
      <w:r>
        <w:rPr>
          <w:spacing w:val="-3"/>
        </w:rPr>
        <w:t xml:space="preserve"> </w:t>
      </w:r>
      <w:r>
        <w:t>многоразовые</w:t>
      </w:r>
      <w:r>
        <w:rPr>
          <w:spacing w:val="-4"/>
        </w:rPr>
        <w:t xml:space="preserve"> </w:t>
      </w:r>
      <w:r>
        <w:t>объемом:</w:t>
      </w:r>
    </w:p>
    <w:p w:rsidR="00890FF1" w:rsidRDefault="0055475C">
      <w:pPr>
        <w:pStyle w:val="a3"/>
        <w:ind w:left="2220" w:right="5295"/>
      </w:pPr>
      <w:r>
        <w:t>10,0 л. герметичный с ручкой;</w:t>
      </w:r>
      <w:r>
        <w:rPr>
          <w:spacing w:val="-57"/>
        </w:rPr>
        <w:t xml:space="preserve"> </w:t>
      </w:r>
      <w:r>
        <w:t>12,0 л.; 20,0 л.; 50,0 л.;</w:t>
      </w:r>
    </w:p>
    <w:p w:rsidR="00890FF1" w:rsidRDefault="0055475C">
      <w:pPr>
        <w:pStyle w:val="a3"/>
        <w:ind w:left="2220" w:right="4737"/>
      </w:pPr>
      <w:r>
        <w:t>35,0 л. с фиксирующейся крышкой;</w:t>
      </w:r>
      <w:r>
        <w:rPr>
          <w:spacing w:val="-57"/>
        </w:rPr>
        <w:t xml:space="preserve"> </w:t>
      </w:r>
      <w:r>
        <w:t>Урна</w:t>
      </w:r>
      <w:r>
        <w:rPr>
          <w:spacing w:val="-2"/>
        </w:rPr>
        <w:t xml:space="preserve"> </w:t>
      </w:r>
      <w:r>
        <w:t>педальная 12,0 л.</w:t>
      </w:r>
    </w:p>
    <w:p w:rsidR="00890FF1" w:rsidRDefault="00890FF1">
      <w:pPr>
        <w:pStyle w:val="a3"/>
        <w:rPr>
          <w:sz w:val="26"/>
        </w:rPr>
      </w:pPr>
    </w:p>
    <w:p w:rsidR="00890FF1" w:rsidRDefault="00890FF1">
      <w:pPr>
        <w:pStyle w:val="a3"/>
        <w:spacing w:before="4"/>
        <w:rPr>
          <w:sz w:val="22"/>
        </w:rPr>
      </w:pPr>
    </w:p>
    <w:p w:rsidR="00890FF1" w:rsidRDefault="0055475C">
      <w:pPr>
        <w:pStyle w:val="2"/>
        <w:spacing w:before="1"/>
        <w:ind w:left="2220"/>
        <w:rPr>
          <w:u w:val="none"/>
        </w:rPr>
      </w:pPr>
      <w:r>
        <w:rPr>
          <w:noProof/>
          <w:lang w:eastAsia="ru-RU"/>
        </w:rPr>
        <w:drawing>
          <wp:anchor distT="0" distB="0" distL="0" distR="0" simplePos="0" relativeHeight="16114688" behindDoc="0" locked="0" layoutInCell="1" allowOverlap="1">
            <wp:simplePos x="0" y="0"/>
            <wp:positionH relativeFrom="page">
              <wp:posOffset>800100</wp:posOffset>
            </wp:positionH>
            <wp:positionV relativeFrom="paragraph">
              <wp:posOffset>4992</wp:posOffset>
            </wp:positionV>
            <wp:extent cx="962025" cy="1428750"/>
            <wp:effectExtent l="0" t="0" r="0" b="0"/>
            <wp:wrapNone/>
            <wp:docPr id="1489" name="image7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 name="image705.jpeg"/>
                    <pic:cNvPicPr/>
                  </pic:nvPicPr>
                  <pic:blipFill>
                    <a:blip r:embed="rId281" cstate="print"/>
                    <a:stretch>
                      <a:fillRect/>
                    </a:stretch>
                  </pic:blipFill>
                  <pic:spPr>
                    <a:xfrm>
                      <a:off x="0" y="0"/>
                      <a:ext cx="962025" cy="1428750"/>
                    </a:xfrm>
                    <a:prstGeom prst="rect">
                      <a:avLst/>
                    </a:prstGeom>
                  </pic:spPr>
                </pic:pic>
              </a:graphicData>
            </a:graphic>
          </wp:anchor>
        </w:drawing>
      </w:r>
      <w:r>
        <w:rPr>
          <w:u w:val="thick"/>
        </w:rPr>
        <w:t>Для</w:t>
      </w:r>
      <w:r>
        <w:rPr>
          <w:spacing w:val="-2"/>
          <w:u w:val="thick"/>
        </w:rPr>
        <w:t xml:space="preserve"> </w:t>
      </w:r>
      <w:r>
        <w:rPr>
          <w:u w:val="thick"/>
        </w:rPr>
        <w:t>сбора</w:t>
      </w:r>
      <w:r>
        <w:rPr>
          <w:spacing w:val="-2"/>
          <w:u w:val="thick"/>
        </w:rPr>
        <w:t xml:space="preserve"> </w:t>
      </w:r>
      <w:r>
        <w:rPr>
          <w:u w:val="thick"/>
        </w:rPr>
        <w:t>органических</w:t>
      </w:r>
      <w:r>
        <w:rPr>
          <w:spacing w:val="-1"/>
          <w:u w:val="thick"/>
        </w:rPr>
        <w:t xml:space="preserve"> </w:t>
      </w:r>
      <w:r>
        <w:rPr>
          <w:u w:val="thick"/>
        </w:rPr>
        <w:t>отходов</w:t>
      </w:r>
    </w:p>
    <w:p w:rsidR="00890FF1" w:rsidRDefault="00890FF1">
      <w:pPr>
        <w:pStyle w:val="a3"/>
        <w:spacing w:before="4"/>
        <w:rPr>
          <w:b/>
          <w:sz w:val="23"/>
        </w:rPr>
      </w:pPr>
    </w:p>
    <w:p w:rsidR="00890FF1" w:rsidRDefault="0055475C">
      <w:pPr>
        <w:pStyle w:val="a3"/>
        <w:ind w:left="2220"/>
      </w:pPr>
      <w:r>
        <w:t>Емкость -</w:t>
      </w:r>
      <w:r>
        <w:rPr>
          <w:spacing w:val="-3"/>
        </w:rPr>
        <w:t xml:space="preserve"> </w:t>
      </w:r>
      <w:r>
        <w:t>контейнер</w:t>
      </w:r>
      <w:r>
        <w:rPr>
          <w:spacing w:val="-1"/>
        </w:rPr>
        <w:t xml:space="preserve"> </w:t>
      </w:r>
      <w:r>
        <w:t>для</w:t>
      </w:r>
      <w:r>
        <w:rPr>
          <w:spacing w:val="-2"/>
        </w:rPr>
        <w:t xml:space="preserve"> </w:t>
      </w:r>
      <w:r>
        <w:t>сбора</w:t>
      </w:r>
      <w:r>
        <w:rPr>
          <w:spacing w:val="-2"/>
        </w:rPr>
        <w:t xml:space="preserve"> </w:t>
      </w:r>
      <w:r>
        <w:t>органических отходов</w:t>
      </w:r>
      <w:r>
        <w:rPr>
          <w:spacing w:val="-2"/>
        </w:rPr>
        <w:t xml:space="preserve"> </w:t>
      </w:r>
      <w:r>
        <w:t>объемом:</w:t>
      </w:r>
      <w:r>
        <w:rPr>
          <w:spacing w:val="-1"/>
        </w:rPr>
        <w:t xml:space="preserve"> </w:t>
      </w:r>
      <w:r>
        <w:t>3,0</w:t>
      </w:r>
      <w:r>
        <w:rPr>
          <w:spacing w:val="-2"/>
        </w:rPr>
        <w:t xml:space="preserve"> </w:t>
      </w:r>
      <w:r>
        <w:t>л.</w:t>
      </w:r>
      <w:r>
        <w:rPr>
          <w:spacing w:val="-1"/>
        </w:rPr>
        <w:t xml:space="preserve"> </w:t>
      </w:r>
      <w:r>
        <w:t>и</w:t>
      </w:r>
      <w:r>
        <w:rPr>
          <w:spacing w:val="-2"/>
        </w:rPr>
        <w:t xml:space="preserve"> </w:t>
      </w:r>
      <w:r>
        <w:t>6,0</w:t>
      </w:r>
      <w:r>
        <w:rPr>
          <w:spacing w:val="-1"/>
        </w:rPr>
        <w:t xml:space="preserve"> </w:t>
      </w:r>
      <w:r>
        <w:t>л.</w:t>
      </w:r>
    </w:p>
    <w:p w:rsidR="00890FF1" w:rsidRDefault="00890FF1">
      <w:pPr>
        <w:pStyle w:val="a3"/>
        <w:rPr>
          <w:sz w:val="26"/>
        </w:rPr>
      </w:pPr>
    </w:p>
    <w:p w:rsidR="00890FF1" w:rsidRDefault="00890FF1">
      <w:pPr>
        <w:pStyle w:val="a3"/>
        <w:rPr>
          <w:sz w:val="26"/>
        </w:rPr>
      </w:pPr>
    </w:p>
    <w:p w:rsidR="00890FF1" w:rsidRDefault="00890FF1">
      <w:pPr>
        <w:pStyle w:val="a3"/>
        <w:rPr>
          <w:sz w:val="26"/>
        </w:rPr>
      </w:pPr>
    </w:p>
    <w:p w:rsidR="00890FF1" w:rsidRDefault="00890FF1">
      <w:pPr>
        <w:pStyle w:val="a3"/>
        <w:rPr>
          <w:sz w:val="26"/>
        </w:rPr>
      </w:pPr>
    </w:p>
    <w:p w:rsidR="00890FF1" w:rsidRDefault="00890FF1">
      <w:pPr>
        <w:pStyle w:val="a3"/>
        <w:rPr>
          <w:sz w:val="26"/>
        </w:rPr>
      </w:pPr>
    </w:p>
    <w:p w:rsidR="00890FF1" w:rsidRDefault="00890FF1">
      <w:pPr>
        <w:pStyle w:val="a3"/>
        <w:spacing w:before="5"/>
        <w:rPr>
          <w:sz w:val="38"/>
        </w:rPr>
      </w:pPr>
    </w:p>
    <w:p w:rsidR="00890FF1" w:rsidRDefault="0055475C">
      <w:pPr>
        <w:pStyle w:val="2"/>
        <w:ind w:left="2220"/>
        <w:rPr>
          <w:u w:val="none"/>
        </w:rPr>
      </w:pPr>
      <w:r>
        <w:rPr>
          <w:noProof/>
          <w:lang w:eastAsia="ru-RU"/>
        </w:rPr>
        <w:drawing>
          <wp:anchor distT="0" distB="0" distL="0" distR="0" simplePos="0" relativeHeight="16115200" behindDoc="0" locked="0" layoutInCell="1" allowOverlap="1">
            <wp:simplePos x="0" y="0"/>
            <wp:positionH relativeFrom="page">
              <wp:posOffset>723900</wp:posOffset>
            </wp:positionH>
            <wp:positionV relativeFrom="paragraph">
              <wp:posOffset>-172934</wp:posOffset>
            </wp:positionV>
            <wp:extent cx="1047750" cy="1419225"/>
            <wp:effectExtent l="0" t="0" r="0" b="0"/>
            <wp:wrapNone/>
            <wp:docPr id="1491" name="image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 name="image706.png"/>
                    <pic:cNvPicPr/>
                  </pic:nvPicPr>
                  <pic:blipFill>
                    <a:blip r:embed="rId282" cstate="print"/>
                    <a:stretch>
                      <a:fillRect/>
                    </a:stretch>
                  </pic:blipFill>
                  <pic:spPr>
                    <a:xfrm>
                      <a:off x="0" y="0"/>
                      <a:ext cx="1047750" cy="1419225"/>
                    </a:xfrm>
                    <a:prstGeom prst="rect">
                      <a:avLst/>
                    </a:prstGeom>
                  </pic:spPr>
                </pic:pic>
              </a:graphicData>
            </a:graphic>
          </wp:anchor>
        </w:drawing>
      </w:r>
      <w:r>
        <w:rPr>
          <w:u w:val="thick"/>
        </w:rPr>
        <w:t>Для</w:t>
      </w:r>
      <w:r>
        <w:rPr>
          <w:spacing w:val="-3"/>
          <w:u w:val="thick"/>
        </w:rPr>
        <w:t xml:space="preserve"> </w:t>
      </w:r>
      <w:r>
        <w:rPr>
          <w:u w:val="thick"/>
        </w:rPr>
        <w:t>сбора</w:t>
      </w:r>
      <w:r>
        <w:rPr>
          <w:spacing w:val="-2"/>
          <w:u w:val="thick"/>
        </w:rPr>
        <w:t xml:space="preserve"> </w:t>
      </w:r>
      <w:r>
        <w:rPr>
          <w:u w:val="thick"/>
        </w:rPr>
        <w:t>острого</w:t>
      </w:r>
      <w:r>
        <w:rPr>
          <w:spacing w:val="-2"/>
          <w:u w:val="thick"/>
        </w:rPr>
        <w:t xml:space="preserve"> </w:t>
      </w:r>
      <w:r>
        <w:rPr>
          <w:u w:val="thick"/>
        </w:rPr>
        <w:t>инструментария</w:t>
      </w:r>
    </w:p>
    <w:p w:rsidR="00890FF1" w:rsidRDefault="00890FF1">
      <w:pPr>
        <w:pStyle w:val="a3"/>
        <w:spacing w:before="7"/>
        <w:rPr>
          <w:b/>
          <w:sz w:val="23"/>
        </w:rPr>
      </w:pPr>
    </w:p>
    <w:p w:rsidR="00890FF1" w:rsidRDefault="0055475C">
      <w:pPr>
        <w:pStyle w:val="a3"/>
        <w:ind w:left="2220" w:right="1645"/>
        <w:jc w:val="both"/>
      </w:pPr>
      <w:r>
        <w:t>Емкость - контейнер для сбора острого инструментария объемом:</w:t>
      </w:r>
      <w:r>
        <w:rPr>
          <w:spacing w:val="-57"/>
        </w:rPr>
        <w:t xml:space="preserve"> </w:t>
      </w:r>
      <w:r>
        <w:t>10,0 л.; 3,0 л.; 1,5 л.; 1,0</w:t>
      </w:r>
      <w:r>
        <w:rPr>
          <w:spacing w:val="-3"/>
        </w:rPr>
        <w:t xml:space="preserve"> </w:t>
      </w:r>
      <w:r>
        <w:t>л.; 1,1 л.; 0,6 л.;</w:t>
      </w:r>
    </w:p>
    <w:p w:rsidR="00890FF1" w:rsidRDefault="0055475C">
      <w:pPr>
        <w:pStyle w:val="a3"/>
        <w:spacing w:before="1"/>
        <w:ind w:left="2220" w:right="4950"/>
        <w:jc w:val="both"/>
      </w:pPr>
      <w:r>
        <w:t>0,25 л. с кнопочным механизмом;</w:t>
      </w:r>
      <w:r>
        <w:rPr>
          <w:spacing w:val="-57"/>
        </w:rPr>
        <w:t xml:space="preserve"> </w:t>
      </w:r>
      <w:r>
        <w:t>0,5 л. с фиксирующей заглушкой;</w:t>
      </w:r>
      <w:r>
        <w:rPr>
          <w:spacing w:val="-57"/>
        </w:rPr>
        <w:t xml:space="preserve"> </w:t>
      </w:r>
      <w:r>
        <w:t>1,3</w:t>
      </w:r>
      <w:r>
        <w:rPr>
          <w:spacing w:val="-1"/>
        </w:rPr>
        <w:t xml:space="preserve"> </w:t>
      </w:r>
      <w:r>
        <w:t>л.</w:t>
      </w:r>
      <w:r>
        <w:rPr>
          <w:spacing w:val="-2"/>
        </w:rPr>
        <w:t xml:space="preserve"> </w:t>
      </w:r>
      <w:r>
        <w:t>полуавтоматический;</w:t>
      </w:r>
    </w:p>
    <w:p w:rsidR="00890FF1" w:rsidRDefault="00890FF1">
      <w:pPr>
        <w:pStyle w:val="a3"/>
        <w:spacing w:before="11"/>
      </w:pPr>
    </w:p>
    <w:p w:rsidR="00890FF1" w:rsidRDefault="0055475C">
      <w:pPr>
        <w:pStyle w:val="1"/>
        <w:ind w:left="2220"/>
      </w:pPr>
      <w:r>
        <w:t>Пакеты</w:t>
      </w:r>
    </w:p>
    <w:p w:rsidR="00890FF1" w:rsidRDefault="0055475C">
      <w:pPr>
        <w:pStyle w:val="2"/>
        <w:spacing w:before="279"/>
        <w:rPr>
          <w:u w:val="none"/>
        </w:rPr>
      </w:pPr>
      <w:r>
        <w:rPr>
          <w:noProof/>
          <w:lang w:eastAsia="ru-RU"/>
        </w:rPr>
        <w:drawing>
          <wp:anchor distT="0" distB="0" distL="0" distR="0" simplePos="0" relativeHeight="16115712" behindDoc="0" locked="0" layoutInCell="1" allowOverlap="1">
            <wp:simplePos x="0" y="0"/>
            <wp:positionH relativeFrom="page">
              <wp:posOffset>723900</wp:posOffset>
            </wp:positionH>
            <wp:positionV relativeFrom="paragraph">
              <wp:posOffset>190920</wp:posOffset>
            </wp:positionV>
            <wp:extent cx="1428750" cy="1038224"/>
            <wp:effectExtent l="0" t="0" r="0" b="0"/>
            <wp:wrapNone/>
            <wp:docPr id="1493" name="image7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 name="image707.jpeg"/>
                    <pic:cNvPicPr/>
                  </pic:nvPicPr>
                  <pic:blipFill>
                    <a:blip r:embed="rId283" cstate="print"/>
                    <a:stretch>
                      <a:fillRect/>
                    </a:stretch>
                  </pic:blipFill>
                  <pic:spPr>
                    <a:xfrm>
                      <a:off x="0" y="0"/>
                      <a:ext cx="1428750" cy="1038224"/>
                    </a:xfrm>
                    <a:prstGeom prst="rect">
                      <a:avLst/>
                    </a:prstGeom>
                  </pic:spPr>
                </pic:pic>
              </a:graphicData>
            </a:graphic>
          </wp:anchor>
        </w:drawing>
      </w:r>
      <w:r>
        <w:rPr>
          <w:u w:val="thick"/>
        </w:rPr>
        <w:t>Пакеты</w:t>
      </w:r>
      <w:r>
        <w:rPr>
          <w:spacing w:val="-4"/>
          <w:u w:val="thick"/>
        </w:rPr>
        <w:t xml:space="preserve"> </w:t>
      </w:r>
      <w:r>
        <w:rPr>
          <w:u w:val="thick"/>
        </w:rPr>
        <w:t>полиэтиленовые</w:t>
      </w:r>
    </w:p>
    <w:p w:rsidR="00890FF1" w:rsidRDefault="00890FF1">
      <w:pPr>
        <w:pStyle w:val="a3"/>
        <w:spacing w:before="7"/>
        <w:rPr>
          <w:b/>
          <w:sz w:val="23"/>
        </w:rPr>
      </w:pPr>
    </w:p>
    <w:p w:rsidR="00890FF1" w:rsidRDefault="0055475C">
      <w:pPr>
        <w:pStyle w:val="a3"/>
        <w:ind w:left="2792" w:right="964"/>
      </w:pPr>
      <w:r>
        <w:t>Предназначен для сбора, маркировки, герметизации, а также</w:t>
      </w:r>
      <w:r>
        <w:rPr>
          <w:spacing w:val="1"/>
        </w:rPr>
        <w:t xml:space="preserve"> </w:t>
      </w:r>
      <w:r>
        <w:t>последующей</w:t>
      </w:r>
      <w:r>
        <w:rPr>
          <w:spacing w:val="-4"/>
        </w:rPr>
        <w:t xml:space="preserve"> </w:t>
      </w:r>
      <w:r>
        <w:t>транспортировки</w:t>
      </w:r>
      <w:r>
        <w:rPr>
          <w:spacing w:val="-5"/>
        </w:rPr>
        <w:t xml:space="preserve"> </w:t>
      </w:r>
      <w:r>
        <w:t>и</w:t>
      </w:r>
      <w:r>
        <w:rPr>
          <w:spacing w:val="-6"/>
        </w:rPr>
        <w:t xml:space="preserve"> </w:t>
      </w:r>
      <w:r>
        <w:t>хранения</w:t>
      </w:r>
      <w:r>
        <w:rPr>
          <w:spacing w:val="-4"/>
        </w:rPr>
        <w:t xml:space="preserve"> </w:t>
      </w:r>
      <w:r>
        <w:t>мягких</w:t>
      </w:r>
      <w:r>
        <w:rPr>
          <w:spacing w:val="-2"/>
        </w:rPr>
        <w:t xml:space="preserve"> </w:t>
      </w:r>
      <w:r>
        <w:t>медицинских</w:t>
      </w:r>
      <w:r>
        <w:rPr>
          <w:spacing w:val="-57"/>
        </w:rPr>
        <w:t xml:space="preserve"> </w:t>
      </w:r>
      <w:r>
        <w:t>отходов.</w:t>
      </w:r>
    </w:p>
    <w:p w:rsidR="00890FF1" w:rsidRDefault="0055475C">
      <w:pPr>
        <w:pStyle w:val="a3"/>
        <w:spacing w:before="1"/>
        <w:ind w:left="2792"/>
      </w:pPr>
      <w:r>
        <w:t>Класс:</w:t>
      </w:r>
      <w:r>
        <w:rPr>
          <w:spacing w:val="-3"/>
        </w:rPr>
        <w:t xml:space="preserve"> </w:t>
      </w:r>
      <w:r>
        <w:t>"А",</w:t>
      </w:r>
      <w:r>
        <w:rPr>
          <w:spacing w:val="-1"/>
        </w:rPr>
        <w:t xml:space="preserve"> </w:t>
      </w:r>
      <w:r>
        <w:t>"Б",</w:t>
      </w:r>
      <w:r>
        <w:rPr>
          <w:spacing w:val="-2"/>
        </w:rPr>
        <w:t xml:space="preserve"> </w:t>
      </w:r>
      <w:r>
        <w:t>"В",</w:t>
      </w:r>
      <w:r>
        <w:rPr>
          <w:spacing w:val="-1"/>
        </w:rPr>
        <w:t xml:space="preserve"> </w:t>
      </w:r>
      <w:r>
        <w:t>"Г";</w:t>
      </w:r>
    </w:p>
    <w:p w:rsidR="00890FF1" w:rsidRDefault="00890FF1">
      <w:pPr>
        <w:pStyle w:val="a3"/>
        <w:spacing w:before="11"/>
        <w:rPr>
          <w:sz w:val="23"/>
        </w:rPr>
      </w:pPr>
    </w:p>
    <w:p w:rsidR="00890FF1" w:rsidRDefault="0055475C">
      <w:pPr>
        <w:pStyle w:val="a3"/>
        <w:tabs>
          <w:tab w:val="left" w:pos="3420"/>
          <w:tab w:val="left" w:pos="3480"/>
        </w:tabs>
        <w:ind w:left="1253" w:right="5515" w:hanging="901"/>
      </w:pPr>
      <w:r>
        <w:t>Размер:</w:t>
      </w:r>
      <w:r>
        <w:rPr>
          <w:spacing w:val="-1"/>
        </w:rPr>
        <w:t xml:space="preserve"> </w:t>
      </w:r>
      <w:r>
        <w:t>1000</w:t>
      </w:r>
      <w:r>
        <w:rPr>
          <w:spacing w:val="-1"/>
        </w:rPr>
        <w:t xml:space="preserve"> </w:t>
      </w:r>
      <w:r>
        <w:t>мм*1200</w:t>
      </w:r>
      <w:r>
        <w:rPr>
          <w:spacing w:val="1"/>
        </w:rPr>
        <w:t xml:space="preserve"> </w:t>
      </w:r>
      <w:r>
        <w:t>мм</w:t>
      </w:r>
      <w:r>
        <w:tab/>
        <w:t>700 мм*1100 мм</w:t>
      </w:r>
      <w:r>
        <w:rPr>
          <w:spacing w:val="-57"/>
        </w:rPr>
        <w:t xml:space="preserve"> </w:t>
      </w:r>
      <w:r>
        <w:t>600</w:t>
      </w:r>
      <w:r>
        <w:rPr>
          <w:spacing w:val="-1"/>
        </w:rPr>
        <w:t xml:space="preserve"> </w:t>
      </w:r>
      <w:r>
        <w:t>мм*1000 мм</w:t>
      </w:r>
      <w:r>
        <w:tab/>
      </w:r>
      <w:r>
        <w:tab/>
        <w:t>800</w:t>
      </w:r>
      <w:r>
        <w:rPr>
          <w:spacing w:val="-1"/>
        </w:rPr>
        <w:t xml:space="preserve"> </w:t>
      </w:r>
      <w:r>
        <w:t>мм*900 мм</w:t>
      </w:r>
    </w:p>
    <w:p w:rsidR="00890FF1" w:rsidRDefault="0055475C">
      <w:pPr>
        <w:pStyle w:val="a3"/>
        <w:tabs>
          <w:tab w:val="left" w:pos="3480"/>
        </w:tabs>
        <w:ind w:left="1253"/>
      </w:pPr>
      <w:r>
        <w:t>700</w:t>
      </w:r>
      <w:r>
        <w:rPr>
          <w:spacing w:val="-1"/>
        </w:rPr>
        <w:t xml:space="preserve"> </w:t>
      </w:r>
      <w:r>
        <w:t>мм*800 мм</w:t>
      </w:r>
      <w:r>
        <w:tab/>
        <w:t>500</w:t>
      </w:r>
      <w:r>
        <w:rPr>
          <w:spacing w:val="-1"/>
        </w:rPr>
        <w:t xml:space="preserve"> </w:t>
      </w:r>
      <w:r>
        <w:t>мм*600</w:t>
      </w:r>
      <w:r>
        <w:rPr>
          <w:spacing w:val="-1"/>
        </w:rPr>
        <w:t xml:space="preserve"> </w:t>
      </w:r>
      <w:r>
        <w:t>мм</w:t>
      </w:r>
    </w:p>
    <w:p w:rsidR="00890FF1" w:rsidRDefault="0055475C">
      <w:pPr>
        <w:pStyle w:val="a3"/>
        <w:tabs>
          <w:tab w:val="left" w:pos="3480"/>
        </w:tabs>
        <w:ind w:left="1253"/>
      </w:pPr>
      <w:r>
        <w:t>500</w:t>
      </w:r>
      <w:r>
        <w:rPr>
          <w:spacing w:val="-1"/>
        </w:rPr>
        <w:t xml:space="preserve"> </w:t>
      </w:r>
      <w:r>
        <w:t>мм*400 мм</w:t>
      </w:r>
      <w:r>
        <w:tab/>
        <w:t>330</w:t>
      </w:r>
      <w:r>
        <w:rPr>
          <w:spacing w:val="-1"/>
        </w:rPr>
        <w:t xml:space="preserve"> </w:t>
      </w:r>
      <w:r>
        <w:t>мм*600</w:t>
      </w:r>
      <w:r>
        <w:rPr>
          <w:spacing w:val="-1"/>
        </w:rPr>
        <w:t xml:space="preserve"> </w:t>
      </w:r>
      <w:r>
        <w:t>мм</w:t>
      </w:r>
    </w:p>
    <w:p w:rsidR="00890FF1" w:rsidRDefault="0055475C">
      <w:pPr>
        <w:pStyle w:val="a3"/>
        <w:ind w:left="1253"/>
      </w:pPr>
      <w:r>
        <w:t>330</w:t>
      </w:r>
      <w:r>
        <w:rPr>
          <w:spacing w:val="-1"/>
        </w:rPr>
        <w:t xml:space="preserve"> </w:t>
      </w:r>
      <w:r>
        <w:t>мм*300 мм</w:t>
      </w:r>
    </w:p>
    <w:p w:rsidR="00890FF1" w:rsidRDefault="00890FF1">
      <w:pPr>
        <w:sectPr w:rsidR="00890FF1">
          <w:type w:val="continuous"/>
          <w:pgSz w:w="11910" w:h="16840"/>
          <w:pgMar w:top="580" w:right="500" w:bottom="1200" w:left="780" w:header="720" w:footer="720" w:gutter="0"/>
          <w:cols w:space="720"/>
        </w:sectPr>
      </w:pPr>
    </w:p>
    <w:p w:rsidR="00890FF1" w:rsidRDefault="0055475C" w:rsidP="006D05D2">
      <w:pPr>
        <w:pStyle w:val="1"/>
        <w:spacing w:before="94" w:line="362" w:lineRule="auto"/>
        <w:ind w:right="464"/>
        <w:jc w:val="center"/>
        <w:rPr>
          <w:sz w:val="26"/>
        </w:rPr>
      </w:pPr>
      <w:r>
        <w:rPr>
          <w:u w:val="thick"/>
        </w:rPr>
        <w:lastRenderedPageBreak/>
        <w:t>Медицинские</w:t>
      </w:r>
      <w:r>
        <w:rPr>
          <w:spacing w:val="-18"/>
          <w:u w:val="thick"/>
        </w:rPr>
        <w:t xml:space="preserve"> </w:t>
      </w:r>
      <w:r>
        <w:rPr>
          <w:u w:val="thick"/>
        </w:rPr>
        <w:t>материалы</w:t>
      </w:r>
      <w:r>
        <w:rPr>
          <w:spacing w:val="-17"/>
          <w:u w:val="thick"/>
        </w:rPr>
        <w:t xml:space="preserve"> </w:t>
      </w:r>
      <w:r>
        <w:rPr>
          <w:u w:val="thick"/>
        </w:rPr>
        <w:t>и</w:t>
      </w:r>
      <w:r>
        <w:rPr>
          <w:spacing w:val="-19"/>
          <w:u w:val="thick"/>
        </w:rPr>
        <w:t xml:space="preserve"> </w:t>
      </w:r>
      <w:r>
        <w:rPr>
          <w:u w:val="thick"/>
        </w:rPr>
        <w:t>инструменты</w:t>
      </w:r>
      <w:r>
        <w:rPr>
          <w:spacing w:val="-117"/>
        </w:rPr>
        <w:t xml:space="preserve"> </w:t>
      </w:r>
    </w:p>
    <w:p w:rsidR="00890FF1" w:rsidRDefault="00890FF1">
      <w:pPr>
        <w:pStyle w:val="a3"/>
        <w:rPr>
          <w:sz w:val="26"/>
        </w:rPr>
      </w:pPr>
    </w:p>
    <w:p w:rsidR="00890FF1" w:rsidRDefault="00890FF1">
      <w:pPr>
        <w:pStyle w:val="a3"/>
        <w:rPr>
          <w:sz w:val="21"/>
        </w:rPr>
      </w:pPr>
    </w:p>
    <w:p w:rsidR="00890FF1" w:rsidRDefault="0055475C">
      <w:pPr>
        <w:pStyle w:val="1"/>
        <w:ind w:right="460"/>
        <w:jc w:val="center"/>
      </w:pPr>
      <w:r>
        <w:t>Медицинские</w:t>
      </w:r>
      <w:r>
        <w:rPr>
          <w:spacing w:val="-16"/>
        </w:rPr>
        <w:t xml:space="preserve"> </w:t>
      </w:r>
      <w:r>
        <w:t>инструменты</w:t>
      </w:r>
    </w:p>
    <w:p w:rsidR="00890FF1" w:rsidRDefault="00890FF1">
      <w:pPr>
        <w:pStyle w:val="a3"/>
        <w:spacing w:before="8"/>
        <w:rPr>
          <w:b/>
          <w:sz w:val="47"/>
        </w:rPr>
      </w:pPr>
    </w:p>
    <w:p w:rsidR="00890FF1" w:rsidRDefault="0055475C">
      <w:pPr>
        <w:pStyle w:val="a3"/>
        <w:ind w:left="2792"/>
      </w:pPr>
      <w:r>
        <w:rPr>
          <w:noProof/>
          <w:lang w:eastAsia="ru-RU"/>
        </w:rPr>
        <w:drawing>
          <wp:anchor distT="0" distB="0" distL="0" distR="0" simplePos="0" relativeHeight="16116736" behindDoc="0" locked="0" layoutInCell="1" allowOverlap="1">
            <wp:simplePos x="0" y="0"/>
            <wp:positionH relativeFrom="page">
              <wp:posOffset>723900</wp:posOffset>
            </wp:positionH>
            <wp:positionV relativeFrom="paragraph">
              <wp:posOffset>-166711</wp:posOffset>
            </wp:positionV>
            <wp:extent cx="1428750" cy="1000125"/>
            <wp:effectExtent l="0" t="0" r="0" b="0"/>
            <wp:wrapNone/>
            <wp:docPr id="1497" name="image7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 name="image709.jpeg"/>
                    <pic:cNvPicPr/>
                  </pic:nvPicPr>
                  <pic:blipFill>
                    <a:blip r:embed="rId284" cstate="print"/>
                    <a:stretch>
                      <a:fillRect/>
                    </a:stretch>
                  </pic:blipFill>
                  <pic:spPr>
                    <a:xfrm>
                      <a:off x="0" y="0"/>
                      <a:ext cx="1428750" cy="1000125"/>
                    </a:xfrm>
                    <a:prstGeom prst="rect">
                      <a:avLst/>
                    </a:prstGeom>
                  </pic:spPr>
                </pic:pic>
              </a:graphicData>
            </a:graphic>
          </wp:anchor>
        </w:drawing>
      </w:r>
      <w:r>
        <w:t>Широкий</w:t>
      </w:r>
      <w:r>
        <w:rPr>
          <w:spacing w:val="-3"/>
        </w:rPr>
        <w:t xml:space="preserve"> </w:t>
      </w:r>
      <w:r>
        <w:t>ассортимент</w:t>
      </w:r>
      <w:r>
        <w:rPr>
          <w:spacing w:val="-5"/>
        </w:rPr>
        <w:t xml:space="preserve"> </w:t>
      </w:r>
      <w:r>
        <w:t>ножниц</w:t>
      </w:r>
      <w:r>
        <w:rPr>
          <w:spacing w:val="-2"/>
        </w:rPr>
        <w:t xml:space="preserve"> </w:t>
      </w:r>
      <w:r>
        <w:t>и</w:t>
      </w:r>
      <w:r>
        <w:rPr>
          <w:spacing w:val="-5"/>
        </w:rPr>
        <w:t xml:space="preserve"> </w:t>
      </w:r>
      <w:r>
        <w:t>зажимов,</w:t>
      </w:r>
      <w:r>
        <w:rPr>
          <w:spacing w:val="-2"/>
        </w:rPr>
        <w:t xml:space="preserve"> </w:t>
      </w:r>
      <w:r>
        <w:t>пинцетов,</w:t>
      </w:r>
      <w:r>
        <w:rPr>
          <w:spacing w:val="-3"/>
        </w:rPr>
        <w:t xml:space="preserve"> </w:t>
      </w:r>
      <w:r>
        <w:t>щипцов,</w:t>
      </w:r>
      <w:r>
        <w:rPr>
          <w:spacing w:val="-2"/>
        </w:rPr>
        <w:t xml:space="preserve"> </w:t>
      </w:r>
      <w:r>
        <w:t>кусачек,</w:t>
      </w:r>
      <w:r>
        <w:rPr>
          <w:spacing w:val="-57"/>
        </w:rPr>
        <w:t xml:space="preserve"> </w:t>
      </w:r>
      <w:proofErr w:type="spellStart"/>
      <w:r>
        <w:t>ранорасширителей</w:t>
      </w:r>
      <w:proofErr w:type="spellEnd"/>
      <w:r>
        <w:t xml:space="preserve"> и </w:t>
      </w:r>
      <w:proofErr w:type="spellStart"/>
      <w:r>
        <w:t>векорасширителей</w:t>
      </w:r>
      <w:proofErr w:type="spellEnd"/>
      <w:r>
        <w:t>, диссекторов и бужей, шин,</w:t>
      </w:r>
      <w:r>
        <w:rPr>
          <w:spacing w:val="1"/>
        </w:rPr>
        <w:t xml:space="preserve"> </w:t>
      </w:r>
      <w:r>
        <w:t>скарификаторов</w:t>
      </w:r>
      <w:r>
        <w:rPr>
          <w:spacing w:val="-1"/>
        </w:rPr>
        <w:t xml:space="preserve"> </w:t>
      </w:r>
      <w:r>
        <w:t>и</w:t>
      </w:r>
      <w:r>
        <w:rPr>
          <w:spacing w:val="-2"/>
        </w:rPr>
        <w:t xml:space="preserve"> </w:t>
      </w:r>
      <w:r>
        <w:t>другого медицинского</w:t>
      </w:r>
      <w:r>
        <w:rPr>
          <w:spacing w:val="-4"/>
        </w:rPr>
        <w:t xml:space="preserve"> </w:t>
      </w:r>
      <w:r>
        <w:t>инструментария.</w:t>
      </w:r>
    </w:p>
    <w:p w:rsidR="00890FF1" w:rsidRDefault="00890FF1">
      <w:pPr>
        <w:pStyle w:val="a3"/>
        <w:rPr>
          <w:sz w:val="26"/>
        </w:rPr>
      </w:pPr>
    </w:p>
    <w:p w:rsidR="00890FF1" w:rsidRDefault="00890FF1">
      <w:pPr>
        <w:pStyle w:val="a3"/>
        <w:rPr>
          <w:sz w:val="26"/>
        </w:rPr>
      </w:pPr>
    </w:p>
    <w:p w:rsidR="00890FF1" w:rsidRDefault="00890FF1">
      <w:pPr>
        <w:pStyle w:val="a3"/>
        <w:rPr>
          <w:sz w:val="21"/>
        </w:rPr>
      </w:pPr>
    </w:p>
    <w:p w:rsidR="00890FF1" w:rsidRDefault="0055475C">
      <w:pPr>
        <w:pStyle w:val="1"/>
        <w:spacing w:before="94"/>
        <w:ind w:right="459"/>
        <w:jc w:val="center"/>
      </w:pPr>
      <w:r>
        <w:t>Терапия</w:t>
      </w:r>
    </w:p>
    <w:p w:rsidR="00890FF1" w:rsidRDefault="00890FF1">
      <w:pPr>
        <w:pStyle w:val="a3"/>
        <w:spacing w:before="10"/>
        <w:rPr>
          <w:b/>
          <w:sz w:val="47"/>
        </w:rPr>
      </w:pPr>
    </w:p>
    <w:p w:rsidR="00890FF1" w:rsidRDefault="0055475C">
      <w:pPr>
        <w:pStyle w:val="a3"/>
        <w:spacing w:before="1"/>
        <w:ind w:left="2040" w:right="964"/>
      </w:pPr>
      <w:r>
        <w:rPr>
          <w:noProof/>
          <w:lang w:eastAsia="ru-RU"/>
        </w:rPr>
        <w:drawing>
          <wp:anchor distT="0" distB="0" distL="0" distR="0" simplePos="0" relativeHeight="16118272" behindDoc="0" locked="0" layoutInCell="1" allowOverlap="1">
            <wp:simplePos x="0" y="0"/>
            <wp:positionH relativeFrom="page">
              <wp:posOffset>723900</wp:posOffset>
            </wp:positionH>
            <wp:positionV relativeFrom="paragraph">
              <wp:posOffset>-164679</wp:posOffset>
            </wp:positionV>
            <wp:extent cx="952500" cy="800100"/>
            <wp:effectExtent l="0" t="0" r="0" b="0"/>
            <wp:wrapNone/>
            <wp:docPr id="1503" name="image7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 name="image712.jpeg"/>
                    <pic:cNvPicPr/>
                  </pic:nvPicPr>
                  <pic:blipFill>
                    <a:blip r:embed="rId285" cstate="print"/>
                    <a:stretch>
                      <a:fillRect/>
                    </a:stretch>
                  </pic:blipFill>
                  <pic:spPr>
                    <a:xfrm>
                      <a:off x="0" y="0"/>
                      <a:ext cx="952500" cy="800100"/>
                    </a:xfrm>
                    <a:prstGeom prst="rect">
                      <a:avLst/>
                    </a:prstGeom>
                  </pic:spPr>
                </pic:pic>
              </a:graphicData>
            </a:graphic>
          </wp:anchor>
        </w:drawing>
      </w:r>
      <w:r>
        <w:t>Большой</w:t>
      </w:r>
      <w:r>
        <w:rPr>
          <w:spacing w:val="-4"/>
        </w:rPr>
        <w:t xml:space="preserve"> </w:t>
      </w:r>
      <w:r>
        <w:t>выбор</w:t>
      </w:r>
      <w:r>
        <w:rPr>
          <w:spacing w:val="-4"/>
        </w:rPr>
        <w:t xml:space="preserve"> </w:t>
      </w:r>
      <w:r>
        <w:t>термометров,</w:t>
      </w:r>
      <w:r>
        <w:rPr>
          <w:spacing w:val="-3"/>
        </w:rPr>
        <w:t xml:space="preserve"> </w:t>
      </w:r>
      <w:r>
        <w:t>диагностических</w:t>
      </w:r>
      <w:r>
        <w:rPr>
          <w:spacing w:val="-4"/>
        </w:rPr>
        <w:t xml:space="preserve"> </w:t>
      </w:r>
      <w:r>
        <w:t>фонариков,</w:t>
      </w:r>
      <w:r>
        <w:rPr>
          <w:spacing w:val="-3"/>
        </w:rPr>
        <w:t xml:space="preserve"> </w:t>
      </w:r>
      <w:r>
        <w:t>стетоскопов</w:t>
      </w:r>
      <w:r>
        <w:rPr>
          <w:spacing w:val="-5"/>
        </w:rPr>
        <w:t xml:space="preserve"> </w:t>
      </w:r>
      <w:r>
        <w:t>и</w:t>
      </w:r>
      <w:r>
        <w:rPr>
          <w:spacing w:val="-57"/>
        </w:rPr>
        <w:t xml:space="preserve"> </w:t>
      </w:r>
      <w:r>
        <w:t>молотков</w:t>
      </w:r>
      <w:r>
        <w:rPr>
          <w:spacing w:val="-4"/>
        </w:rPr>
        <w:t xml:space="preserve"> </w:t>
      </w:r>
      <w:r>
        <w:t>неврологических</w:t>
      </w:r>
      <w:r>
        <w:rPr>
          <w:spacing w:val="-2"/>
        </w:rPr>
        <w:t xml:space="preserve"> </w:t>
      </w:r>
      <w:r>
        <w:t>отечественного</w:t>
      </w:r>
      <w:r>
        <w:rPr>
          <w:spacing w:val="-3"/>
        </w:rPr>
        <w:t xml:space="preserve"> </w:t>
      </w:r>
      <w:r>
        <w:t>и</w:t>
      </w:r>
      <w:r>
        <w:rPr>
          <w:spacing w:val="-3"/>
        </w:rPr>
        <w:t xml:space="preserve"> </w:t>
      </w:r>
      <w:r>
        <w:t>импортного</w:t>
      </w:r>
      <w:r>
        <w:rPr>
          <w:spacing w:val="-4"/>
        </w:rPr>
        <w:t xml:space="preserve"> </w:t>
      </w:r>
      <w:r>
        <w:t>производства</w:t>
      </w:r>
    </w:p>
    <w:p w:rsidR="00890FF1" w:rsidRDefault="00890FF1">
      <w:pPr>
        <w:pStyle w:val="a3"/>
        <w:rPr>
          <w:sz w:val="26"/>
        </w:rPr>
      </w:pPr>
    </w:p>
    <w:p w:rsidR="00890FF1" w:rsidRDefault="00890FF1">
      <w:pPr>
        <w:pStyle w:val="a3"/>
        <w:rPr>
          <w:sz w:val="26"/>
        </w:rPr>
      </w:pPr>
    </w:p>
    <w:p w:rsidR="00890FF1" w:rsidRDefault="00890FF1">
      <w:pPr>
        <w:pStyle w:val="a3"/>
        <w:spacing w:before="11"/>
        <w:rPr>
          <w:sz w:val="20"/>
        </w:rPr>
      </w:pPr>
    </w:p>
    <w:p w:rsidR="00890FF1" w:rsidRDefault="0055475C">
      <w:pPr>
        <w:spacing w:before="94"/>
        <w:ind w:left="460" w:right="459"/>
        <w:jc w:val="center"/>
        <w:rPr>
          <w:b/>
          <w:sz w:val="48"/>
        </w:rPr>
      </w:pPr>
      <w:r>
        <w:rPr>
          <w:b/>
          <w:sz w:val="48"/>
          <w:u w:val="thick"/>
        </w:rPr>
        <w:t>Расходные</w:t>
      </w:r>
      <w:r>
        <w:rPr>
          <w:b/>
          <w:spacing w:val="-22"/>
          <w:sz w:val="48"/>
          <w:u w:val="thick"/>
        </w:rPr>
        <w:t xml:space="preserve"> </w:t>
      </w:r>
      <w:r>
        <w:rPr>
          <w:b/>
          <w:sz w:val="48"/>
          <w:u w:val="thick"/>
        </w:rPr>
        <w:t>медицинские</w:t>
      </w:r>
      <w:r>
        <w:rPr>
          <w:b/>
          <w:spacing w:val="-21"/>
          <w:sz w:val="48"/>
          <w:u w:val="thick"/>
        </w:rPr>
        <w:t xml:space="preserve"> </w:t>
      </w:r>
      <w:r>
        <w:rPr>
          <w:b/>
          <w:sz w:val="48"/>
          <w:u w:val="thick"/>
        </w:rPr>
        <w:t>материалы.</w:t>
      </w:r>
    </w:p>
    <w:p w:rsidR="00890FF1" w:rsidRDefault="00890FF1">
      <w:pPr>
        <w:pStyle w:val="a3"/>
        <w:rPr>
          <w:sz w:val="18"/>
        </w:rPr>
      </w:pPr>
    </w:p>
    <w:p w:rsidR="00890FF1" w:rsidRDefault="00890FF1">
      <w:pPr>
        <w:rPr>
          <w:sz w:val="18"/>
        </w:rPr>
        <w:sectPr w:rsidR="00890FF1">
          <w:pgSz w:w="11910" w:h="16840"/>
          <w:pgMar w:top="580" w:right="500" w:bottom="1200" w:left="780" w:header="182" w:footer="1003" w:gutter="0"/>
          <w:cols w:space="720"/>
        </w:sectPr>
      </w:pPr>
    </w:p>
    <w:p w:rsidR="00890FF1" w:rsidRDefault="00890FF1">
      <w:pPr>
        <w:pStyle w:val="a3"/>
        <w:rPr>
          <w:sz w:val="26"/>
        </w:rPr>
      </w:pPr>
    </w:p>
    <w:p w:rsidR="00890FF1" w:rsidRDefault="00890FF1">
      <w:pPr>
        <w:pStyle w:val="a3"/>
        <w:rPr>
          <w:sz w:val="26"/>
        </w:rPr>
      </w:pPr>
    </w:p>
    <w:p w:rsidR="00890FF1" w:rsidRDefault="00890FF1">
      <w:pPr>
        <w:pStyle w:val="a3"/>
        <w:spacing w:before="1"/>
        <w:rPr>
          <w:sz w:val="27"/>
        </w:rPr>
      </w:pPr>
    </w:p>
    <w:p w:rsidR="00890FF1" w:rsidRDefault="0055475C">
      <w:pPr>
        <w:ind w:right="38"/>
        <w:jc w:val="right"/>
        <w:rPr>
          <w:b/>
          <w:sz w:val="24"/>
        </w:rPr>
      </w:pPr>
      <w:r>
        <w:rPr>
          <w:noProof/>
          <w:lang w:eastAsia="ru-RU"/>
        </w:rPr>
        <w:drawing>
          <wp:anchor distT="0" distB="0" distL="0" distR="0" simplePos="0" relativeHeight="16121856" behindDoc="0" locked="0" layoutInCell="1" allowOverlap="1">
            <wp:simplePos x="0" y="0"/>
            <wp:positionH relativeFrom="page">
              <wp:posOffset>723900</wp:posOffset>
            </wp:positionH>
            <wp:positionV relativeFrom="paragraph">
              <wp:posOffset>1182</wp:posOffset>
            </wp:positionV>
            <wp:extent cx="1428750" cy="981075"/>
            <wp:effectExtent l="0" t="0" r="0" b="0"/>
            <wp:wrapNone/>
            <wp:docPr id="1517" name="image7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 name="image719.jpeg"/>
                    <pic:cNvPicPr/>
                  </pic:nvPicPr>
                  <pic:blipFill>
                    <a:blip r:embed="rId286" cstate="print"/>
                    <a:stretch>
                      <a:fillRect/>
                    </a:stretch>
                  </pic:blipFill>
                  <pic:spPr>
                    <a:xfrm>
                      <a:off x="0" y="0"/>
                      <a:ext cx="1428750" cy="981075"/>
                    </a:xfrm>
                    <a:prstGeom prst="rect">
                      <a:avLst/>
                    </a:prstGeom>
                  </pic:spPr>
                </pic:pic>
              </a:graphicData>
            </a:graphic>
          </wp:anchor>
        </w:drawing>
      </w:r>
      <w:r>
        <w:rPr>
          <w:b/>
          <w:sz w:val="24"/>
          <w:u w:val="thick"/>
        </w:rPr>
        <w:t>Бахилы</w:t>
      </w:r>
    </w:p>
    <w:p w:rsidR="00890FF1" w:rsidRDefault="0055475C">
      <w:pPr>
        <w:pStyle w:val="1"/>
        <w:spacing w:before="80"/>
        <w:ind w:left="360"/>
      </w:pPr>
      <w:r>
        <w:rPr>
          <w:b w:val="0"/>
        </w:rPr>
        <w:br w:type="column"/>
      </w:r>
      <w:r>
        <w:t>Бахилы</w:t>
      </w:r>
    </w:p>
    <w:p w:rsidR="00890FF1" w:rsidRDefault="00890FF1">
      <w:pPr>
        <w:sectPr w:rsidR="00890FF1">
          <w:type w:val="continuous"/>
          <w:pgSz w:w="11910" w:h="16840"/>
          <w:pgMar w:top="580" w:right="500" w:bottom="1200" w:left="780" w:header="720" w:footer="720" w:gutter="0"/>
          <w:cols w:num="2" w:space="720" w:equalWidth="0">
            <w:col w:w="3694" w:space="401"/>
            <w:col w:w="6535"/>
          </w:cols>
        </w:sectPr>
      </w:pPr>
    </w:p>
    <w:p w:rsidR="00890FF1" w:rsidRDefault="00890FF1">
      <w:pPr>
        <w:pStyle w:val="a3"/>
        <w:spacing w:before="9"/>
        <w:rPr>
          <w:b/>
          <w:sz w:val="15"/>
        </w:rPr>
      </w:pPr>
    </w:p>
    <w:p w:rsidR="00890FF1" w:rsidRDefault="0055475C">
      <w:pPr>
        <w:pStyle w:val="a3"/>
        <w:spacing w:before="90"/>
        <w:ind w:left="2792"/>
      </w:pPr>
      <w:r>
        <w:t>Применяются</w:t>
      </w:r>
      <w:r>
        <w:rPr>
          <w:spacing w:val="-5"/>
        </w:rPr>
        <w:t xml:space="preserve"> </w:t>
      </w:r>
      <w:r>
        <w:t>преимущественно</w:t>
      </w:r>
      <w:r>
        <w:rPr>
          <w:spacing w:val="-5"/>
        </w:rPr>
        <w:t xml:space="preserve"> </w:t>
      </w:r>
      <w:r>
        <w:t>в</w:t>
      </w:r>
      <w:r>
        <w:rPr>
          <w:spacing w:val="-5"/>
        </w:rPr>
        <w:t xml:space="preserve"> </w:t>
      </w:r>
      <w:r>
        <w:t>гигиенических</w:t>
      </w:r>
      <w:r>
        <w:rPr>
          <w:spacing w:val="-6"/>
        </w:rPr>
        <w:t xml:space="preserve"> </w:t>
      </w:r>
      <w:r>
        <w:t>целях,</w:t>
      </w:r>
      <w:r>
        <w:rPr>
          <w:spacing w:val="-4"/>
        </w:rPr>
        <w:t xml:space="preserve"> </w:t>
      </w:r>
      <w:r>
        <w:t>для</w:t>
      </w:r>
      <w:r>
        <w:rPr>
          <w:spacing w:val="-5"/>
        </w:rPr>
        <w:t xml:space="preserve"> </w:t>
      </w:r>
      <w:r>
        <w:t>сохранения</w:t>
      </w:r>
      <w:r>
        <w:rPr>
          <w:spacing w:val="-57"/>
        </w:rPr>
        <w:t xml:space="preserve"> </w:t>
      </w:r>
      <w:r>
        <w:t>чистоты помещений от уличной грязи. Используются в медицинских</w:t>
      </w:r>
      <w:r>
        <w:rPr>
          <w:spacing w:val="1"/>
        </w:rPr>
        <w:t xml:space="preserve"> </w:t>
      </w:r>
      <w:r>
        <w:t>учреждениях, в помещениях особо чистых производств, в музеях и др.</w:t>
      </w:r>
      <w:r>
        <w:rPr>
          <w:spacing w:val="1"/>
        </w:rPr>
        <w:t xml:space="preserve"> </w:t>
      </w:r>
      <w:r>
        <w:t>Бахилы</w:t>
      </w:r>
      <w:r>
        <w:rPr>
          <w:spacing w:val="-2"/>
        </w:rPr>
        <w:t xml:space="preserve"> </w:t>
      </w:r>
      <w:r>
        <w:t xml:space="preserve">Стандарт </w:t>
      </w:r>
      <w:proofErr w:type="spellStart"/>
      <w:r>
        <w:t>Лайт</w:t>
      </w:r>
      <w:proofErr w:type="spellEnd"/>
      <w:r>
        <w:rPr>
          <w:spacing w:val="-2"/>
        </w:rPr>
        <w:t xml:space="preserve"> </w:t>
      </w:r>
      <w:r>
        <w:t>(20 мкн)</w:t>
      </w:r>
    </w:p>
    <w:p w:rsidR="00890FF1" w:rsidRDefault="0055475C">
      <w:pPr>
        <w:pStyle w:val="a3"/>
        <w:ind w:left="352" w:right="6928"/>
      </w:pPr>
      <w:r>
        <w:t>Бахилы Стандарт (25 мкн)</w:t>
      </w:r>
      <w:r>
        <w:rPr>
          <w:spacing w:val="1"/>
        </w:rPr>
        <w:t xml:space="preserve"> </w:t>
      </w:r>
      <w:r>
        <w:t>Бахилы</w:t>
      </w:r>
      <w:r>
        <w:rPr>
          <w:spacing w:val="-4"/>
        </w:rPr>
        <w:t xml:space="preserve"> </w:t>
      </w:r>
      <w:r>
        <w:t>Стандарт</w:t>
      </w:r>
      <w:r>
        <w:rPr>
          <w:spacing w:val="-2"/>
        </w:rPr>
        <w:t xml:space="preserve"> </w:t>
      </w:r>
      <w:r>
        <w:t>Плюс</w:t>
      </w:r>
      <w:r>
        <w:rPr>
          <w:spacing w:val="-5"/>
        </w:rPr>
        <w:t xml:space="preserve"> </w:t>
      </w:r>
      <w:r>
        <w:t>(28</w:t>
      </w:r>
      <w:r>
        <w:rPr>
          <w:spacing w:val="-2"/>
        </w:rPr>
        <w:t xml:space="preserve"> </w:t>
      </w:r>
      <w:r>
        <w:t>мкн)</w:t>
      </w:r>
    </w:p>
    <w:p w:rsidR="00890FF1" w:rsidRDefault="0055475C">
      <w:pPr>
        <w:pStyle w:val="a3"/>
        <w:ind w:left="352" w:right="5458"/>
      </w:pPr>
      <w:r>
        <w:t>Бахилы Стандарт Плюс бело-голубые (30 мкн)</w:t>
      </w:r>
      <w:r>
        <w:rPr>
          <w:spacing w:val="-57"/>
        </w:rPr>
        <w:t xml:space="preserve"> </w:t>
      </w:r>
      <w:r>
        <w:t>Бахилы</w:t>
      </w:r>
      <w:r>
        <w:rPr>
          <w:spacing w:val="-2"/>
        </w:rPr>
        <w:t xml:space="preserve"> </w:t>
      </w:r>
      <w:r>
        <w:t>Прочные</w:t>
      </w:r>
      <w:r>
        <w:rPr>
          <w:spacing w:val="-2"/>
        </w:rPr>
        <w:t xml:space="preserve"> </w:t>
      </w:r>
      <w:r>
        <w:t>(30 мкн)</w:t>
      </w:r>
    </w:p>
    <w:p w:rsidR="00890FF1" w:rsidRDefault="0055475C">
      <w:pPr>
        <w:pStyle w:val="a3"/>
        <w:ind w:left="352" w:right="6804"/>
      </w:pPr>
      <w:r>
        <w:t xml:space="preserve">Бахилы </w:t>
      </w:r>
      <w:proofErr w:type="gramStart"/>
      <w:r>
        <w:t>Супер Прочные</w:t>
      </w:r>
      <w:proofErr w:type="gramEnd"/>
      <w:r>
        <w:t xml:space="preserve"> (40 мкн)</w:t>
      </w:r>
      <w:r>
        <w:rPr>
          <w:spacing w:val="1"/>
        </w:rPr>
        <w:t xml:space="preserve"> </w:t>
      </w:r>
      <w:r>
        <w:t>Бахилы Экстра Прочные (50 мкн)</w:t>
      </w:r>
      <w:r>
        <w:rPr>
          <w:spacing w:val="-57"/>
        </w:rPr>
        <w:t xml:space="preserve"> </w:t>
      </w:r>
      <w:r>
        <w:t>Бахилы</w:t>
      </w:r>
      <w:r>
        <w:rPr>
          <w:spacing w:val="-2"/>
        </w:rPr>
        <w:t xml:space="preserve"> </w:t>
      </w:r>
      <w:r>
        <w:t>в</w:t>
      </w:r>
      <w:r>
        <w:rPr>
          <w:spacing w:val="-1"/>
        </w:rPr>
        <w:t xml:space="preserve"> </w:t>
      </w:r>
      <w:r>
        <w:t>капсуле</w:t>
      </w:r>
      <w:r>
        <w:rPr>
          <w:spacing w:val="-2"/>
        </w:rPr>
        <w:t xml:space="preserve"> </w:t>
      </w:r>
      <w:r>
        <w:t>(20 мкн)</w:t>
      </w:r>
    </w:p>
    <w:p w:rsidR="00890FF1" w:rsidRDefault="00890FF1">
      <w:pPr>
        <w:sectPr w:rsidR="00890FF1">
          <w:type w:val="continuous"/>
          <w:pgSz w:w="11910" w:h="16840"/>
          <w:pgMar w:top="580" w:right="500" w:bottom="1200" w:left="780" w:header="720" w:footer="720" w:gutter="0"/>
          <w:cols w:space="720"/>
        </w:sectPr>
      </w:pPr>
    </w:p>
    <w:p w:rsidR="00890FF1" w:rsidRDefault="0055475C">
      <w:pPr>
        <w:pStyle w:val="2"/>
        <w:spacing w:before="93"/>
        <w:rPr>
          <w:u w:val="none"/>
        </w:rPr>
      </w:pPr>
      <w:r>
        <w:rPr>
          <w:noProof/>
          <w:lang w:eastAsia="ru-RU"/>
        </w:rPr>
        <w:lastRenderedPageBreak/>
        <w:drawing>
          <wp:anchor distT="0" distB="0" distL="0" distR="0" simplePos="0" relativeHeight="16122368" behindDoc="0" locked="0" layoutInCell="1" allowOverlap="1">
            <wp:simplePos x="0" y="0"/>
            <wp:positionH relativeFrom="page">
              <wp:posOffset>723900</wp:posOffset>
            </wp:positionH>
            <wp:positionV relativeFrom="paragraph">
              <wp:posOffset>209589</wp:posOffset>
            </wp:positionV>
            <wp:extent cx="1428750" cy="952500"/>
            <wp:effectExtent l="0" t="0" r="0" b="0"/>
            <wp:wrapNone/>
            <wp:docPr id="1519" name="image7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 name="image720.jpeg"/>
                    <pic:cNvPicPr/>
                  </pic:nvPicPr>
                  <pic:blipFill>
                    <a:blip r:embed="rId287" cstate="print"/>
                    <a:stretch>
                      <a:fillRect/>
                    </a:stretch>
                  </pic:blipFill>
                  <pic:spPr>
                    <a:xfrm>
                      <a:off x="0" y="0"/>
                      <a:ext cx="1428750" cy="952500"/>
                    </a:xfrm>
                    <a:prstGeom prst="rect">
                      <a:avLst/>
                    </a:prstGeom>
                  </pic:spPr>
                </pic:pic>
              </a:graphicData>
            </a:graphic>
          </wp:anchor>
        </w:drawing>
      </w:r>
      <w:proofErr w:type="spellStart"/>
      <w:r>
        <w:rPr>
          <w:u w:val="thick"/>
        </w:rPr>
        <w:t>Бахилонадеватель</w:t>
      </w:r>
      <w:proofErr w:type="spellEnd"/>
      <w:r>
        <w:rPr>
          <w:spacing w:val="-4"/>
          <w:u w:val="thick"/>
        </w:rPr>
        <w:t xml:space="preserve"> </w:t>
      </w:r>
      <w:r>
        <w:rPr>
          <w:u w:val="thick"/>
        </w:rPr>
        <w:t>«</w:t>
      </w:r>
      <w:proofErr w:type="spellStart"/>
      <w:r>
        <w:rPr>
          <w:u w:val="thick"/>
        </w:rPr>
        <w:t>СтЭко</w:t>
      </w:r>
      <w:proofErr w:type="spellEnd"/>
      <w:r>
        <w:rPr>
          <w:u w:val="thick"/>
        </w:rPr>
        <w:t>»</w:t>
      </w:r>
    </w:p>
    <w:p w:rsidR="00890FF1" w:rsidRDefault="00890FF1">
      <w:pPr>
        <w:pStyle w:val="a3"/>
        <w:spacing w:before="6"/>
        <w:rPr>
          <w:b/>
          <w:sz w:val="23"/>
        </w:rPr>
      </w:pPr>
    </w:p>
    <w:p w:rsidR="00890FF1" w:rsidRDefault="0055475C">
      <w:pPr>
        <w:pStyle w:val="a3"/>
        <w:ind w:left="2792" w:right="568"/>
      </w:pPr>
      <w:proofErr w:type="spellStart"/>
      <w:r>
        <w:t>Бахиломашина</w:t>
      </w:r>
      <w:proofErr w:type="spellEnd"/>
      <w:r>
        <w:t xml:space="preserve"> устанавливается при входе, имеет стильный дизайн и с</w:t>
      </w:r>
      <w:r>
        <w:rPr>
          <w:spacing w:val="-57"/>
        </w:rPr>
        <w:t xml:space="preserve"> </w:t>
      </w:r>
      <w:r>
        <w:t>каждым</w:t>
      </w:r>
      <w:r>
        <w:rPr>
          <w:spacing w:val="2"/>
        </w:rPr>
        <w:t xml:space="preserve"> </w:t>
      </w:r>
      <w:r>
        <w:t>«чистым»</w:t>
      </w:r>
      <w:r>
        <w:rPr>
          <w:spacing w:val="-7"/>
        </w:rPr>
        <w:t xml:space="preserve"> </w:t>
      </w:r>
      <w:r>
        <w:t>шагом</w:t>
      </w:r>
      <w:r>
        <w:rPr>
          <w:spacing w:val="-2"/>
        </w:rPr>
        <w:t xml:space="preserve"> </w:t>
      </w:r>
      <w:r>
        <w:t>повышает</w:t>
      </w:r>
      <w:r>
        <w:rPr>
          <w:spacing w:val="-1"/>
        </w:rPr>
        <w:t xml:space="preserve"> </w:t>
      </w:r>
      <w:r>
        <w:t>статус вашей организации.</w:t>
      </w:r>
    </w:p>
    <w:p w:rsidR="00890FF1" w:rsidRDefault="00890FF1">
      <w:pPr>
        <w:pStyle w:val="a3"/>
        <w:spacing w:before="1"/>
      </w:pPr>
    </w:p>
    <w:p w:rsidR="00890FF1" w:rsidRDefault="0055475C">
      <w:pPr>
        <w:pStyle w:val="a3"/>
        <w:ind w:left="2792"/>
      </w:pPr>
      <w:r>
        <w:t>Аппарат</w:t>
      </w:r>
      <w:r>
        <w:rPr>
          <w:spacing w:val="-1"/>
        </w:rPr>
        <w:t xml:space="preserve"> </w:t>
      </w:r>
      <w:r>
        <w:t>—</w:t>
      </w:r>
      <w:r>
        <w:rPr>
          <w:spacing w:val="-2"/>
        </w:rPr>
        <w:t xml:space="preserve"> </w:t>
      </w:r>
      <w:r>
        <w:t>отличный</w:t>
      </w:r>
      <w:r>
        <w:rPr>
          <w:spacing w:val="-2"/>
        </w:rPr>
        <w:t xml:space="preserve"> </w:t>
      </w:r>
      <w:r>
        <w:t>способ</w:t>
      </w:r>
      <w:r>
        <w:rPr>
          <w:spacing w:val="-1"/>
        </w:rPr>
        <w:t xml:space="preserve"> </w:t>
      </w:r>
      <w:r>
        <w:t>в</w:t>
      </w:r>
      <w:r>
        <w:rPr>
          <w:spacing w:val="-3"/>
        </w:rPr>
        <w:t xml:space="preserve"> </w:t>
      </w:r>
      <w:r>
        <w:t>борьбе</w:t>
      </w:r>
      <w:r>
        <w:rPr>
          <w:spacing w:val="-3"/>
        </w:rPr>
        <w:t xml:space="preserve"> </w:t>
      </w:r>
      <w:r>
        <w:t>с</w:t>
      </w:r>
      <w:r>
        <w:rPr>
          <w:spacing w:val="-2"/>
        </w:rPr>
        <w:t xml:space="preserve"> </w:t>
      </w:r>
      <w:r>
        <w:t>конкурентами.</w:t>
      </w:r>
    </w:p>
    <w:p w:rsidR="00890FF1" w:rsidRDefault="00890FF1">
      <w:pPr>
        <w:pStyle w:val="a3"/>
        <w:spacing w:before="2"/>
        <w:rPr>
          <w:sz w:val="16"/>
        </w:rPr>
      </w:pPr>
    </w:p>
    <w:p w:rsidR="00890FF1" w:rsidRDefault="0055475C">
      <w:pPr>
        <w:pStyle w:val="a3"/>
        <w:spacing w:before="90"/>
        <w:ind w:left="352"/>
      </w:pPr>
      <w:r>
        <w:t>С</w:t>
      </w:r>
      <w:r>
        <w:rPr>
          <w:spacing w:val="-3"/>
        </w:rPr>
        <w:t xml:space="preserve"> </w:t>
      </w:r>
      <w:r>
        <w:t>аппаратом</w:t>
      </w:r>
      <w:r>
        <w:rPr>
          <w:spacing w:val="-4"/>
        </w:rPr>
        <w:t xml:space="preserve"> </w:t>
      </w:r>
      <w:r>
        <w:t>ваши</w:t>
      </w:r>
      <w:r>
        <w:rPr>
          <w:spacing w:val="-3"/>
        </w:rPr>
        <w:t xml:space="preserve"> </w:t>
      </w:r>
      <w:r>
        <w:t>помещения</w:t>
      </w:r>
      <w:r>
        <w:rPr>
          <w:spacing w:val="-2"/>
        </w:rPr>
        <w:t xml:space="preserve"> </w:t>
      </w:r>
      <w:r>
        <w:t>защищены</w:t>
      </w:r>
      <w:r>
        <w:rPr>
          <w:spacing w:val="-3"/>
        </w:rPr>
        <w:t xml:space="preserve"> </w:t>
      </w:r>
      <w:r>
        <w:t>от</w:t>
      </w:r>
      <w:r>
        <w:rPr>
          <w:spacing w:val="-1"/>
        </w:rPr>
        <w:t xml:space="preserve"> </w:t>
      </w:r>
      <w:r>
        <w:t>уличной</w:t>
      </w:r>
      <w:r>
        <w:rPr>
          <w:spacing w:val="-3"/>
        </w:rPr>
        <w:t xml:space="preserve"> </w:t>
      </w:r>
      <w:r>
        <w:t>грязи</w:t>
      </w:r>
      <w:r>
        <w:rPr>
          <w:spacing w:val="-4"/>
        </w:rPr>
        <w:t xml:space="preserve"> </w:t>
      </w:r>
      <w:r>
        <w:t>и</w:t>
      </w:r>
      <w:r>
        <w:rPr>
          <w:spacing w:val="-3"/>
        </w:rPr>
        <w:t xml:space="preserve"> </w:t>
      </w:r>
      <w:r>
        <w:t>инфекции.</w:t>
      </w:r>
    </w:p>
    <w:p w:rsidR="00890FF1" w:rsidRDefault="00890FF1">
      <w:pPr>
        <w:pStyle w:val="a3"/>
      </w:pPr>
    </w:p>
    <w:p w:rsidR="00890FF1" w:rsidRDefault="0055475C">
      <w:pPr>
        <w:pStyle w:val="a3"/>
        <w:ind w:left="352" w:right="3677"/>
      </w:pPr>
      <w:r>
        <w:t>количество ПВХ-бахил из одного рулона пленки — 250-900 пар</w:t>
      </w:r>
      <w:r>
        <w:rPr>
          <w:spacing w:val="-57"/>
        </w:rPr>
        <w:t xml:space="preserve"> </w:t>
      </w:r>
      <w:r>
        <w:t>ЖК-экран с графической и звуковой индикацией процесса</w:t>
      </w:r>
      <w:r>
        <w:rPr>
          <w:spacing w:val="1"/>
        </w:rPr>
        <w:t xml:space="preserve"> </w:t>
      </w:r>
      <w:r>
        <w:t>отображение</w:t>
      </w:r>
      <w:r>
        <w:rPr>
          <w:spacing w:val="-2"/>
        </w:rPr>
        <w:t xml:space="preserve"> </w:t>
      </w:r>
      <w:r>
        <w:t>на</w:t>
      </w:r>
      <w:r>
        <w:rPr>
          <w:spacing w:val="-2"/>
        </w:rPr>
        <w:t xml:space="preserve"> </w:t>
      </w:r>
      <w:r>
        <w:t>дисплее</w:t>
      </w:r>
      <w:r>
        <w:rPr>
          <w:spacing w:val="-1"/>
        </w:rPr>
        <w:t xml:space="preserve"> </w:t>
      </w:r>
      <w:r>
        <w:t>количества</w:t>
      </w:r>
      <w:r>
        <w:rPr>
          <w:spacing w:val="-3"/>
        </w:rPr>
        <w:t xml:space="preserve"> </w:t>
      </w:r>
      <w:r>
        <w:t>оставшихся бахил</w:t>
      </w:r>
    </w:p>
    <w:p w:rsidR="00890FF1" w:rsidRDefault="0055475C">
      <w:pPr>
        <w:pStyle w:val="a3"/>
        <w:ind w:left="352" w:right="5111"/>
      </w:pPr>
      <w:r>
        <w:t>часы и таймер включения и выключения аппарата</w:t>
      </w:r>
      <w:r>
        <w:rPr>
          <w:spacing w:val="-57"/>
        </w:rPr>
        <w:t xml:space="preserve"> </w:t>
      </w:r>
      <w:r>
        <w:t>регулировка</w:t>
      </w:r>
      <w:r>
        <w:rPr>
          <w:spacing w:val="-1"/>
        </w:rPr>
        <w:t xml:space="preserve"> </w:t>
      </w:r>
      <w:r>
        <w:t>температуры</w:t>
      </w:r>
    </w:p>
    <w:p w:rsidR="00890FF1" w:rsidRDefault="0055475C">
      <w:pPr>
        <w:pStyle w:val="a3"/>
        <w:spacing w:before="1"/>
        <w:ind w:left="352"/>
      </w:pPr>
      <w:r>
        <w:t>функция</w:t>
      </w:r>
      <w:r>
        <w:rPr>
          <w:spacing w:val="-5"/>
        </w:rPr>
        <w:t xml:space="preserve"> </w:t>
      </w:r>
      <w:r>
        <w:t>сушки</w:t>
      </w:r>
      <w:r>
        <w:rPr>
          <w:spacing w:val="-4"/>
        </w:rPr>
        <w:t xml:space="preserve"> </w:t>
      </w:r>
      <w:r>
        <w:t>обуви</w:t>
      </w:r>
    </w:p>
    <w:p w:rsidR="00890FF1" w:rsidRDefault="00890FF1">
      <w:pPr>
        <w:pStyle w:val="a3"/>
        <w:spacing w:before="4"/>
      </w:pPr>
    </w:p>
    <w:p w:rsidR="00890FF1" w:rsidRDefault="0055475C">
      <w:pPr>
        <w:pStyle w:val="2"/>
        <w:ind w:left="2746"/>
        <w:rPr>
          <w:u w:val="none"/>
        </w:rPr>
      </w:pPr>
      <w:r>
        <w:rPr>
          <w:noProof/>
          <w:lang w:eastAsia="ru-RU"/>
        </w:rPr>
        <w:drawing>
          <wp:anchor distT="0" distB="0" distL="0" distR="0" simplePos="0" relativeHeight="16122880" behindDoc="0" locked="0" layoutInCell="1" allowOverlap="1">
            <wp:simplePos x="0" y="0"/>
            <wp:positionH relativeFrom="page">
              <wp:posOffset>723900</wp:posOffset>
            </wp:positionH>
            <wp:positionV relativeFrom="paragraph">
              <wp:posOffset>1309</wp:posOffset>
            </wp:positionV>
            <wp:extent cx="1400175" cy="1428750"/>
            <wp:effectExtent l="0" t="0" r="0" b="0"/>
            <wp:wrapNone/>
            <wp:docPr id="1521" name="image7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 name="image721.jpeg"/>
                    <pic:cNvPicPr/>
                  </pic:nvPicPr>
                  <pic:blipFill>
                    <a:blip r:embed="rId288" cstate="print"/>
                    <a:stretch>
                      <a:fillRect/>
                    </a:stretch>
                  </pic:blipFill>
                  <pic:spPr>
                    <a:xfrm>
                      <a:off x="0" y="0"/>
                      <a:ext cx="1400175" cy="1428750"/>
                    </a:xfrm>
                    <a:prstGeom prst="rect">
                      <a:avLst/>
                    </a:prstGeom>
                  </pic:spPr>
                </pic:pic>
              </a:graphicData>
            </a:graphic>
          </wp:anchor>
        </w:drawing>
      </w:r>
      <w:r>
        <w:rPr>
          <w:u w:val="thick"/>
        </w:rPr>
        <w:t>Плёнка</w:t>
      </w:r>
      <w:r>
        <w:rPr>
          <w:spacing w:val="-1"/>
          <w:u w:val="thick"/>
        </w:rPr>
        <w:t xml:space="preserve"> </w:t>
      </w:r>
      <w:r>
        <w:rPr>
          <w:u w:val="thick"/>
        </w:rPr>
        <w:t>для</w:t>
      </w:r>
      <w:r>
        <w:rPr>
          <w:spacing w:val="-2"/>
          <w:u w:val="thick"/>
        </w:rPr>
        <w:t xml:space="preserve"> </w:t>
      </w:r>
      <w:r>
        <w:rPr>
          <w:u w:val="thick"/>
        </w:rPr>
        <w:t>бахил —</w:t>
      </w:r>
      <w:r>
        <w:rPr>
          <w:spacing w:val="-4"/>
          <w:u w:val="thick"/>
        </w:rPr>
        <w:t xml:space="preserve"> </w:t>
      </w:r>
      <w:r>
        <w:rPr>
          <w:u w:val="thick"/>
        </w:rPr>
        <w:t>рулон 900</w:t>
      </w:r>
      <w:r>
        <w:rPr>
          <w:spacing w:val="-1"/>
          <w:u w:val="thick"/>
        </w:rPr>
        <w:t xml:space="preserve"> </w:t>
      </w:r>
      <w:r>
        <w:rPr>
          <w:u w:val="thick"/>
        </w:rPr>
        <w:t>пар (1800</w:t>
      </w:r>
      <w:r>
        <w:rPr>
          <w:spacing w:val="-1"/>
          <w:u w:val="thick"/>
        </w:rPr>
        <w:t xml:space="preserve"> </w:t>
      </w:r>
      <w:r>
        <w:rPr>
          <w:u w:val="thick"/>
        </w:rPr>
        <w:t>бахил)</w:t>
      </w:r>
    </w:p>
    <w:p w:rsidR="00890FF1" w:rsidRDefault="0055475C">
      <w:pPr>
        <w:pStyle w:val="a3"/>
        <w:spacing w:before="54" w:line="552" w:lineRule="exact"/>
        <w:ind w:left="2746" w:right="3046"/>
      </w:pPr>
      <w:r>
        <w:t>Поставляется в рулоне на 1800 бахил (900 пар)</w:t>
      </w:r>
      <w:r>
        <w:rPr>
          <w:spacing w:val="-57"/>
        </w:rPr>
        <w:t xml:space="preserve"> </w:t>
      </w:r>
      <w:r>
        <w:t>нет</w:t>
      </w:r>
      <w:r>
        <w:rPr>
          <w:spacing w:val="-1"/>
        </w:rPr>
        <w:t xml:space="preserve"> </w:t>
      </w:r>
      <w:r>
        <w:t>необходимости</w:t>
      </w:r>
      <w:r>
        <w:rPr>
          <w:spacing w:val="-2"/>
        </w:rPr>
        <w:t xml:space="preserve"> </w:t>
      </w:r>
      <w:r>
        <w:t>пачкать</w:t>
      </w:r>
      <w:r>
        <w:rPr>
          <w:spacing w:val="-1"/>
        </w:rPr>
        <w:t xml:space="preserve"> </w:t>
      </w:r>
      <w:r>
        <w:t>руки</w:t>
      </w:r>
    </w:p>
    <w:p w:rsidR="00890FF1" w:rsidRDefault="0055475C">
      <w:pPr>
        <w:pStyle w:val="a3"/>
        <w:spacing w:line="218" w:lineRule="exact"/>
        <w:ind w:left="2746"/>
      </w:pPr>
      <w:r>
        <w:t>легко</w:t>
      </w:r>
      <w:r>
        <w:rPr>
          <w:spacing w:val="-3"/>
        </w:rPr>
        <w:t xml:space="preserve"> </w:t>
      </w:r>
      <w:r>
        <w:t>одевается,</w:t>
      </w:r>
      <w:r>
        <w:rPr>
          <w:spacing w:val="-3"/>
        </w:rPr>
        <w:t xml:space="preserve"> </w:t>
      </w:r>
      <w:r>
        <w:t>крепко</w:t>
      </w:r>
      <w:r>
        <w:rPr>
          <w:spacing w:val="-2"/>
        </w:rPr>
        <w:t xml:space="preserve"> </w:t>
      </w:r>
      <w:r>
        <w:t>держится</w:t>
      </w:r>
      <w:r>
        <w:rPr>
          <w:spacing w:val="-3"/>
        </w:rPr>
        <w:t xml:space="preserve"> </w:t>
      </w:r>
      <w:r>
        <w:t>и</w:t>
      </w:r>
      <w:r>
        <w:rPr>
          <w:spacing w:val="-3"/>
        </w:rPr>
        <w:t xml:space="preserve"> </w:t>
      </w:r>
      <w:r>
        <w:t>снимается</w:t>
      </w:r>
      <w:r>
        <w:rPr>
          <w:spacing w:val="-2"/>
        </w:rPr>
        <w:t xml:space="preserve"> </w:t>
      </w:r>
      <w:r>
        <w:t>без усилий</w:t>
      </w:r>
    </w:p>
    <w:p w:rsidR="00890FF1" w:rsidRDefault="0055475C">
      <w:pPr>
        <w:pStyle w:val="a3"/>
        <w:ind w:left="2746" w:right="3103"/>
      </w:pPr>
      <w:r>
        <w:t>не рвётся, не протаптывается, не портит обувь</w:t>
      </w:r>
      <w:r>
        <w:rPr>
          <w:spacing w:val="-57"/>
        </w:rPr>
        <w:t xml:space="preserve"> </w:t>
      </w:r>
      <w:r>
        <w:t>подходит</w:t>
      </w:r>
      <w:r>
        <w:rPr>
          <w:spacing w:val="-3"/>
        </w:rPr>
        <w:t xml:space="preserve"> </w:t>
      </w:r>
      <w:r>
        <w:t>для любого вида</w:t>
      </w:r>
      <w:r>
        <w:rPr>
          <w:spacing w:val="-2"/>
        </w:rPr>
        <w:t xml:space="preserve"> </w:t>
      </w:r>
      <w:r>
        <w:t>обуви</w:t>
      </w:r>
    </w:p>
    <w:p w:rsidR="00890FF1" w:rsidRDefault="0055475C">
      <w:pPr>
        <w:pStyle w:val="a3"/>
        <w:ind w:left="2746"/>
      </w:pPr>
      <w:r>
        <w:t>исключает</w:t>
      </w:r>
      <w:r>
        <w:rPr>
          <w:spacing w:val="-3"/>
        </w:rPr>
        <w:t xml:space="preserve"> </w:t>
      </w:r>
      <w:r>
        <w:t>повторное</w:t>
      </w:r>
      <w:r>
        <w:rPr>
          <w:spacing w:val="-3"/>
        </w:rPr>
        <w:t xml:space="preserve"> </w:t>
      </w:r>
      <w:r>
        <w:t>использование</w:t>
      </w:r>
      <w:r>
        <w:rPr>
          <w:spacing w:val="-3"/>
        </w:rPr>
        <w:t xml:space="preserve"> </w:t>
      </w:r>
      <w:r>
        <w:t>бахил</w:t>
      </w:r>
    </w:p>
    <w:p w:rsidR="00890FF1" w:rsidRDefault="00890FF1">
      <w:pPr>
        <w:pStyle w:val="a3"/>
        <w:rPr>
          <w:sz w:val="26"/>
        </w:rPr>
      </w:pPr>
    </w:p>
    <w:p w:rsidR="00890FF1" w:rsidRDefault="00890FF1">
      <w:pPr>
        <w:pStyle w:val="a3"/>
        <w:spacing w:before="5"/>
        <w:rPr>
          <w:sz w:val="22"/>
        </w:rPr>
      </w:pPr>
    </w:p>
    <w:p w:rsidR="00890FF1" w:rsidRDefault="0055475C">
      <w:pPr>
        <w:pStyle w:val="2"/>
        <w:ind w:left="2446"/>
        <w:rPr>
          <w:u w:val="none"/>
        </w:rPr>
      </w:pPr>
      <w:r>
        <w:rPr>
          <w:noProof/>
          <w:lang w:eastAsia="ru-RU"/>
        </w:rPr>
        <w:drawing>
          <wp:anchor distT="0" distB="0" distL="0" distR="0" simplePos="0" relativeHeight="16123392" behindDoc="0" locked="0" layoutInCell="1" allowOverlap="1">
            <wp:simplePos x="0" y="0"/>
            <wp:positionH relativeFrom="page">
              <wp:posOffset>723900</wp:posOffset>
            </wp:positionH>
            <wp:positionV relativeFrom="paragraph">
              <wp:posOffset>5500</wp:posOffset>
            </wp:positionV>
            <wp:extent cx="1209675" cy="1428750"/>
            <wp:effectExtent l="0" t="0" r="0" b="0"/>
            <wp:wrapNone/>
            <wp:docPr id="1523" name="image7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 name="image722.jpeg"/>
                    <pic:cNvPicPr/>
                  </pic:nvPicPr>
                  <pic:blipFill>
                    <a:blip r:embed="rId289" cstate="print"/>
                    <a:stretch>
                      <a:fillRect/>
                    </a:stretch>
                  </pic:blipFill>
                  <pic:spPr>
                    <a:xfrm>
                      <a:off x="0" y="0"/>
                      <a:ext cx="1209675" cy="1428750"/>
                    </a:xfrm>
                    <a:prstGeom prst="rect">
                      <a:avLst/>
                    </a:prstGeom>
                  </pic:spPr>
                </pic:pic>
              </a:graphicData>
            </a:graphic>
          </wp:anchor>
        </w:drawing>
      </w:r>
      <w:r>
        <w:rPr>
          <w:u w:val="thick"/>
        </w:rPr>
        <w:t>Ручка-опора</w:t>
      </w:r>
      <w:r>
        <w:rPr>
          <w:spacing w:val="-6"/>
          <w:u w:val="thick"/>
        </w:rPr>
        <w:t xml:space="preserve"> </w:t>
      </w:r>
      <w:r>
        <w:rPr>
          <w:u w:val="thick"/>
        </w:rPr>
        <w:t>для</w:t>
      </w:r>
      <w:r>
        <w:rPr>
          <w:spacing w:val="-5"/>
          <w:u w:val="thick"/>
        </w:rPr>
        <w:t xml:space="preserve"> </w:t>
      </w:r>
      <w:proofErr w:type="spellStart"/>
      <w:r>
        <w:rPr>
          <w:u w:val="thick"/>
        </w:rPr>
        <w:t>бахиломашин</w:t>
      </w:r>
      <w:proofErr w:type="spellEnd"/>
    </w:p>
    <w:p w:rsidR="00890FF1" w:rsidRDefault="00890FF1">
      <w:pPr>
        <w:pStyle w:val="a3"/>
        <w:spacing w:before="7"/>
        <w:rPr>
          <w:b/>
          <w:sz w:val="23"/>
        </w:rPr>
      </w:pPr>
    </w:p>
    <w:p w:rsidR="00890FF1" w:rsidRDefault="0055475C">
      <w:pPr>
        <w:pStyle w:val="a3"/>
        <w:ind w:left="2446" w:right="422"/>
      </w:pPr>
      <w:r>
        <w:t xml:space="preserve">Аппарат с </w:t>
      </w:r>
      <w:proofErr w:type="spellStart"/>
      <w:r>
        <w:t>термобахилами</w:t>
      </w:r>
      <w:proofErr w:type="spellEnd"/>
      <w:r>
        <w:t xml:space="preserve"> пока не является чем-то обычным, привычным и</w:t>
      </w:r>
      <w:r>
        <w:rPr>
          <w:spacing w:val="-57"/>
        </w:rPr>
        <w:t xml:space="preserve"> </w:t>
      </w:r>
      <w:r>
        <w:t>повседневным. Надеть такие бахилы для многих — это как первый раз с</w:t>
      </w:r>
      <w:r>
        <w:rPr>
          <w:spacing w:val="1"/>
        </w:rPr>
        <w:t xml:space="preserve"> </w:t>
      </w:r>
      <w:r>
        <w:t>пристани шагнуть на лодку. А ещё есть пожилые люди и люди с</w:t>
      </w:r>
      <w:r>
        <w:rPr>
          <w:spacing w:val="1"/>
        </w:rPr>
        <w:t xml:space="preserve"> </w:t>
      </w:r>
      <w:r>
        <w:t>ограниченными</w:t>
      </w:r>
      <w:r>
        <w:rPr>
          <w:spacing w:val="-1"/>
        </w:rPr>
        <w:t xml:space="preserve"> </w:t>
      </w:r>
      <w:r>
        <w:t>возможностями.</w:t>
      </w:r>
    </w:p>
    <w:p w:rsidR="00890FF1" w:rsidRDefault="00890FF1">
      <w:pPr>
        <w:pStyle w:val="a3"/>
      </w:pPr>
    </w:p>
    <w:p w:rsidR="00890FF1" w:rsidRDefault="0055475C">
      <w:pPr>
        <w:pStyle w:val="a3"/>
        <w:ind w:left="2446" w:right="417"/>
      </w:pPr>
      <w:r>
        <w:t xml:space="preserve">Мы хотим, чтобы пользоваться </w:t>
      </w:r>
      <w:proofErr w:type="spellStart"/>
      <w:r>
        <w:t>бахиломашинами</w:t>
      </w:r>
      <w:proofErr w:type="spellEnd"/>
      <w:r>
        <w:t xml:space="preserve"> было комфортно</w:t>
      </w:r>
      <w:r>
        <w:rPr>
          <w:spacing w:val="1"/>
        </w:rPr>
        <w:t xml:space="preserve"> </w:t>
      </w:r>
      <w:r>
        <w:t>абсолютно</w:t>
      </w:r>
      <w:r>
        <w:rPr>
          <w:spacing w:val="-3"/>
        </w:rPr>
        <w:t xml:space="preserve"> </w:t>
      </w:r>
      <w:r>
        <w:t>всем.</w:t>
      </w:r>
      <w:r>
        <w:rPr>
          <w:spacing w:val="-3"/>
        </w:rPr>
        <w:t xml:space="preserve"> </w:t>
      </w:r>
      <w:r>
        <w:t>И</w:t>
      </w:r>
      <w:r>
        <w:rPr>
          <w:spacing w:val="-3"/>
        </w:rPr>
        <w:t xml:space="preserve"> </w:t>
      </w:r>
      <w:r>
        <w:t>мы</w:t>
      </w:r>
      <w:r>
        <w:rPr>
          <w:spacing w:val="-2"/>
        </w:rPr>
        <w:t xml:space="preserve"> </w:t>
      </w:r>
      <w:r>
        <w:t>разработали удобную</w:t>
      </w:r>
      <w:r>
        <w:rPr>
          <w:spacing w:val="-3"/>
        </w:rPr>
        <w:t xml:space="preserve"> </w:t>
      </w:r>
      <w:r>
        <w:t>хромированную</w:t>
      </w:r>
      <w:r>
        <w:rPr>
          <w:spacing w:val="-2"/>
        </w:rPr>
        <w:t xml:space="preserve"> </w:t>
      </w:r>
      <w:r>
        <w:t>ручку-опору.</w:t>
      </w:r>
    </w:p>
    <w:p w:rsidR="00890FF1" w:rsidRDefault="00890FF1">
      <w:pPr>
        <w:pStyle w:val="a3"/>
        <w:spacing w:before="1"/>
      </w:pPr>
    </w:p>
    <w:p w:rsidR="00890FF1" w:rsidRDefault="0055475C">
      <w:pPr>
        <w:pStyle w:val="a3"/>
        <w:ind w:left="352" w:right="4438"/>
      </w:pPr>
      <w:r>
        <w:t>надёжная конструкция и качественное покрытие</w:t>
      </w:r>
      <w:r>
        <w:rPr>
          <w:spacing w:val="1"/>
        </w:rPr>
        <w:t xml:space="preserve"> </w:t>
      </w:r>
      <w:r>
        <w:t xml:space="preserve">отличная опора и для снятия </w:t>
      </w:r>
      <w:proofErr w:type="spellStart"/>
      <w:r>
        <w:t>термобахил</w:t>
      </w:r>
      <w:proofErr w:type="spellEnd"/>
      <w:r>
        <w:t xml:space="preserve"> с подошвы</w:t>
      </w:r>
      <w:r>
        <w:rPr>
          <w:spacing w:val="1"/>
        </w:rPr>
        <w:t xml:space="preserve"> </w:t>
      </w:r>
      <w:r>
        <w:t>поставляется</w:t>
      </w:r>
      <w:r>
        <w:rPr>
          <w:spacing w:val="-3"/>
        </w:rPr>
        <w:t xml:space="preserve"> </w:t>
      </w:r>
      <w:r>
        <w:t>вместе</w:t>
      </w:r>
      <w:r>
        <w:rPr>
          <w:spacing w:val="-3"/>
        </w:rPr>
        <w:t xml:space="preserve"> </w:t>
      </w:r>
      <w:r>
        <w:t>с</w:t>
      </w:r>
      <w:r>
        <w:rPr>
          <w:spacing w:val="-1"/>
        </w:rPr>
        <w:t xml:space="preserve"> </w:t>
      </w:r>
      <w:r>
        <w:t>аппаратами</w:t>
      </w:r>
      <w:r>
        <w:rPr>
          <w:spacing w:val="1"/>
        </w:rPr>
        <w:t xml:space="preserve"> </w:t>
      </w:r>
      <w:r>
        <w:t>уже</w:t>
      </w:r>
      <w:r>
        <w:rPr>
          <w:spacing w:val="-4"/>
        </w:rPr>
        <w:t xml:space="preserve"> </w:t>
      </w:r>
      <w:r>
        <w:t>в</w:t>
      </w:r>
      <w:r>
        <w:rPr>
          <w:spacing w:val="-1"/>
        </w:rPr>
        <w:t xml:space="preserve"> </w:t>
      </w:r>
      <w:r>
        <w:t>собранном</w:t>
      </w:r>
      <w:r>
        <w:rPr>
          <w:spacing w:val="-4"/>
        </w:rPr>
        <w:t xml:space="preserve"> </w:t>
      </w:r>
      <w:r>
        <w:t>виде</w:t>
      </w:r>
    </w:p>
    <w:p w:rsidR="00890FF1" w:rsidRDefault="0055475C">
      <w:pPr>
        <w:pStyle w:val="a3"/>
        <w:ind w:left="352"/>
      </w:pPr>
      <w:r>
        <w:t>есть</w:t>
      </w:r>
      <w:r>
        <w:rPr>
          <w:spacing w:val="-2"/>
        </w:rPr>
        <w:t xml:space="preserve"> </w:t>
      </w:r>
      <w:r>
        <w:t>аппарат,</w:t>
      </w:r>
      <w:r>
        <w:rPr>
          <w:spacing w:val="-2"/>
        </w:rPr>
        <w:t xml:space="preserve"> </w:t>
      </w:r>
      <w:r>
        <w:t>но</w:t>
      </w:r>
      <w:r>
        <w:rPr>
          <w:spacing w:val="-1"/>
        </w:rPr>
        <w:t xml:space="preserve"> </w:t>
      </w:r>
      <w:r>
        <w:t>нет</w:t>
      </w:r>
      <w:r>
        <w:rPr>
          <w:spacing w:val="-2"/>
        </w:rPr>
        <w:t xml:space="preserve"> </w:t>
      </w:r>
      <w:r>
        <w:t>ручки,</w:t>
      </w:r>
      <w:r>
        <w:rPr>
          <w:spacing w:val="-1"/>
        </w:rPr>
        <w:t xml:space="preserve"> </w:t>
      </w:r>
      <w:r>
        <w:t>не</w:t>
      </w:r>
      <w:r>
        <w:rPr>
          <w:spacing w:val="-3"/>
        </w:rPr>
        <w:t xml:space="preserve"> </w:t>
      </w:r>
      <w:r>
        <w:t>проблема</w:t>
      </w:r>
      <w:r>
        <w:rPr>
          <w:spacing w:val="1"/>
        </w:rPr>
        <w:t xml:space="preserve"> </w:t>
      </w:r>
      <w:r>
        <w:t>—</w:t>
      </w:r>
      <w:r>
        <w:rPr>
          <w:spacing w:val="-1"/>
        </w:rPr>
        <w:t xml:space="preserve"> </w:t>
      </w:r>
      <w:r>
        <w:t>приобретите</w:t>
      </w:r>
      <w:r>
        <w:rPr>
          <w:spacing w:val="-3"/>
        </w:rPr>
        <w:t xml:space="preserve"> </w:t>
      </w:r>
      <w:r>
        <w:t>её</w:t>
      </w:r>
      <w:r>
        <w:rPr>
          <w:spacing w:val="-2"/>
        </w:rPr>
        <w:t xml:space="preserve"> </w:t>
      </w:r>
      <w:r>
        <w:t>отдельно</w:t>
      </w:r>
    </w:p>
    <w:p w:rsidR="00890FF1" w:rsidRDefault="00890FF1">
      <w:pPr>
        <w:pStyle w:val="a3"/>
        <w:spacing w:before="5"/>
      </w:pPr>
    </w:p>
    <w:p w:rsidR="00890FF1" w:rsidRDefault="0055475C">
      <w:pPr>
        <w:pStyle w:val="2"/>
        <w:ind w:left="2746"/>
        <w:rPr>
          <w:u w:val="none"/>
        </w:rPr>
      </w:pPr>
      <w:r>
        <w:rPr>
          <w:noProof/>
          <w:lang w:eastAsia="ru-RU"/>
        </w:rPr>
        <w:drawing>
          <wp:anchor distT="0" distB="0" distL="0" distR="0" simplePos="0" relativeHeight="16123904" behindDoc="0" locked="0" layoutInCell="1" allowOverlap="1">
            <wp:simplePos x="0" y="0"/>
            <wp:positionH relativeFrom="page">
              <wp:posOffset>695325</wp:posOffset>
            </wp:positionH>
            <wp:positionV relativeFrom="paragraph">
              <wp:posOffset>-13295</wp:posOffset>
            </wp:positionV>
            <wp:extent cx="1428750" cy="1428750"/>
            <wp:effectExtent l="0" t="0" r="0" b="0"/>
            <wp:wrapNone/>
            <wp:docPr id="1525" name="image7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 name="image723.jpeg"/>
                    <pic:cNvPicPr/>
                  </pic:nvPicPr>
                  <pic:blipFill>
                    <a:blip r:embed="rId290" cstate="print"/>
                    <a:stretch>
                      <a:fillRect/>
                    </a:stretch>
                  </pic:blipFill>
                  <pic:spPr>
                    <a:xfrm>
                      <a:off x="0" y="0"/>
                      <a:ext cx="1428750" cy="1428750"/>
                    </a:xfrm>
                    <a:prstGeom prst="rect">
                      <a:avLst/>
                    </a:prstGeom>
                  </pic:spPr>
                </pic:pic>
              </a:graphicData>
            </a:graphic>
          </wp:anchor>
        </w:drawing>
      </w:r>
      <w:r>
        <w:rPr>
          <w:u w:val="thick"/>
        </w:rPr>
        <w:t>Корзина</w:t>
      </w:r>
      <w:r>
        <w:rPr>
          <w:spacing w:val="-4"/>
          <w:u w:val="thick"/>
        </w:rPr>
        <w:t xml:space="preserve"> </w:t>
      </w:r>
      <w:r>
        <w:rPr>
          <w:u w:val="thick"/>
        </w:rPr>
        <w:t>для</w:t>
      </w:r>
      <w:r>
        <w:rPr>
          <w:spacing w:val="-1"/>
          <w:u w:val="thick"/>
        </w:rPr>
        <w:t xml:space="preserve"> </w:t>
      </w:r>
      <w:r>
        <w:rPr>
          <w:u w:val="thick"/>
        </w:rPr>
        <w:t>хранения</w:t>
      </w:r>
      <w:r>
        <w:rPr>
          <w:spacing w:val="-4"/>
          <w:u w:val="thick"/>
        </w:rPr>
        <w:t xml:space="preserve"> </w:t>
      </w:r>
      <w:r>
        <w:rPr>
          <w:u w:val="thick"/>
        </w:rPr>
        <w:t>бахил</w:t>
      </w:r>
    </w:p>
    <w:p w:rsidR="00890FF1" w:rsidRDefault="00890FF1">
      <w:pPr>
        <w:pStyle w:val="a3"/>
        <w:spacing w:before="6"/>
        <w:rPr>
          <w:b/>
          <w:sz w:val="23"/>
        </w:rPr>
      </w:pPr>
    </w:p>
    <w:p w:rsidR="00890FF1" w:rsidRDefault="0055475C">
      <w:pPr>
        <w:pStyle w:val="a3"/>
        <w:spacing w:before="1"/>
        <w:ind w:left="2746" w:right="648"/>
      </w:pPr>
      <w:r>
        <w:t xml:space="preserve">Корзина </w:t>
      </w:r>
      <w:proofErr w:type="spellStart"/>
      <w:r>
        <w:t>Fly</w:t>
      </w:r>
      <w:proofErr w:type="spellEnd"/>
      <w:r>
        <w:t xml:space="preserve"> создана специально для удобного хранения бумаги,</w:t>
      </w:r>
      <w:r>
        <w:rPr>
          <w:spacing w:val="1"/>
        </w:rPr>
        <w:t xml:space="preserve"> </w:t>
      </w:r>
      <w:r>
        <w:t>салфеток, пакетов и пр.</w:t>
      </w:r>
      <w:r>
        <w:rPr>
          <w:spacing w:val="1"/>
        </w:rPr>
        <w:t xml:space="preserve"> </w:t>
      </w:r>
      <w:r>
        <w:t>Емкость декорирована прорезным ажурным</w:t>
      </w:r>
      <w:r>
        <w:rPr>
          <w:spacing w:val="-57"/>
        </w:rPr>
        <w:t xml:space="preserve"> </w:t>
      </w:r>
      <w:r>
        <w:t>узором с изображением бабочек, что придает ей нежность и</w:t>
      </w:r>
      <w:r>
        <w:rPr>
          <w:spacing w:val="1"/>
        </w:rPr>
        <w:t xml:space="preserve"> </w:t>
      </w:r>
      <w:r>
        <w:t>воздушность.</w:t>
      </w:r>
    </w:p>
    <w:p w:rsidR="00890FF1" w:rsidRDefault="00890FF1">
      <w:pPr>
        <w:sectPr w:rsidR="00890FF1">
          <w:pgSz w:w="11910" w:h="16840"/>
          <w:pgMar w:top="580" w:right="500" w:bottom="1200" w:left="780" w:header="182" w:footer="1003" w:gutter="0"/>
          <w:cols w:space="720"/>
        </w:sectPr>
      </w:pPr>
    </w:p>
    <w:p w:rsidR="00890FF1" w:rsidRDefault="0055475C">
      <w:pPr>
        <w:pStyle w:val="1"/>
        <w:spacing w:before="94"/>
        <w:ind w:left="5480"/>
      </w:pPr>
      <w:r>
        <w:lastRenderedPageBreak/>
        <w:t>Журналы</w:t>
      </w:r>
    </w:p>
    <w:p w:rsidR="00890FF1" w:rsidRDefault="00890FF1">
      <w:pPr>
        <w:pStyle w:val="a3"/>
        <w:rPr>
          <w:b/>
          <w:sz w:val="20"/>
        </w:rPr>
      </w:pPr>
    </w:p>
    <w:p w:rsidR="00890FF1" w:rsidRDefault="00890FF1">
      <w:pPr>
        <w:pStyle w:val="a3"/>
        <w:spacing w:before="1"/>
        <w:rPr>
          <w:b/>
          <w:sz w:val="20"/>
        </w:rPr>
      </w:pPr>
    </w:p>
    <w:p w:rsidR="00890FF1" w:rsidRDefault="00890FF1">
      <w:pPr>
        <w:rPr>
          <w:sz w:val="20"/>
        </w:rPr>
        <w:sectPr w:rsidR="00890FF1">
          <w:pgSz w:w="11910" w:h="16840"/>
          <w:pgMar w:top="580" w:right="500" w:bottom="1200" w:left="780" w:header="182" w:footer="1003" w:gutter="0"/>
          <w:cols w:space="720"/>
        </w:sect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55475C">
      <w:pPr>
        <w:pStyle w:val="a3"/>
        <w:spacing w:before="205"/>
        <w:ind w:left="352"/>
      </w:pPr>
      <w:r>
        <w:t>и</w:t>
      </w:r>
      <w:r>
        <w:rPr>
          <w:spacing w:val="-3"/>
        </w:rPr>
        <w:t xml:space="preserve"> </w:t>
      </w:r>
      <w:r>
        <w:t>другие</w:t>
      </w:r>
    </w:p>
    <w:p w:rsidR="00890FF1" w:rsidRDefault="0055475C">
      <w:pPr>
        <w:pStyle w:val="a3"/>
        <w:spacing w:before="90"/>
        <w:ind w:left="142" w:right="407"/>
      </w:pPr>
      <w:r>
        <w:br w:type="column"/>
      </w:r>
      <w:r>
        <w:t>-Журнал контроля концентраций рабочих растворов дезинфицирующих</w:t>
      </w:r>
      <w:r>
        <w:rPr>
          <w:spacing w:val="-58"/>
        </w:rPr>
        <w:t xml:space="preserve"> </w:t>
      </w:r>
      <w:r>
        <w:t>и</w:t>
      </w:r>
      <w:r>
        <w:rPr>
          <w:spacing w:val="-1"/>
        </w:rPr>
        <w:t xml:space="preserve"> </w:t>
      </w:r>
      <w:r>
        <w:t>стерилизующих</w:t>
      </w:r>
      <w:r>
        <w:rPr>
          <w:spacing w:val="2"/>
        </w:rPr>
        <w:t xml:space="preserve"> </w:t>
      </w:r>
      <w:r>
        <w:t>средств</w:t>
      </w:r>
    </w:p>
    <w:p w:rsidR="00890FF1" w:rsidRDefault="0055475C">
      <w:pPr>
        <w:pStyle w:val="a3"/>
        <w:ind w:left="142"/>
      </w:pPr>
      <w:r>
        <w:rPr>
          <w:noProof/>
          <w:lang w:eastAsia="ru-RU"/>
        </w:rPr>
        <w:drawing>
          <wp:anchor distT="0" distB="0" distL="0" distR="0" simplePos="0" relativeHeight="16124416" behindDoc="0" locked="0" layoutInCell="1" allowOverlap="1">
            <wp:simplePos x="0" y="0"/>
            <wp:positionH relativeFrom="page">
              <wp:posOffset>723900</wp:posOffset>
            </wp:positionH>
            <wp:positionV relativeFrom="paragraph">
              <wp:posOffset>-525359</wp:posOffset>
            </wp:positionV>
            <wp:extent cx="1428750" cy="1428750"/>
            <wp:effectExtent l="0" t="0" r="0" b="0"/>
            <wp:wrapNone/>
            <wp:docPr id="1527" name="image7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 name="image724.jpeg"/>
                    <pic:cNvPicPr/>
                  </pic:nvPicPr>
                  <pic:blipFill>
                    <a:blip r:embed="rId291" cstate="print"/>
                    <a:stretch>
                      <a:fillRect/>
                    </a:stretch>
                  </pic:blipFill>
                  <pic:spPr>
                    <a:xfrm>
                      <a:off x="0" y="0"/>
                      <a:ext cx="1428750" cy="1428750"/>
                    </a:xfrm>
                    <a:prstGeom prst="rect">
                      <a:avLst/>
                    </a:prstGeom>
                  </pic:spPr>
                </pic:pic>
              </a:graphicData>
            </a:graphic>
          </wp:anchor>
        </w:drawing>
      </w:r>
      <w:r>
        <w:t>-Журнал</w:t>
      </w:r>
      <w:r>
        <w:rPr>
          <w:spacing w:val="-4"/>
        </w:rPr>
        <w:t xml:space="preserve"> </w:t>
      </w:r>
      <w:r>
        <w:t>контроля</w:t>
      </w:r>
      <w:r>
        <w:rPr>
          <w:spacing w:val="-3"/>
        </w:rPr>
        <w:t xml:space="preserve"> </w:t>
      </w:r>
      <w:proofErr w:type="spellStart"/>
      <w:r>
        <w:t>предстерилизац</w:t>
      </w:r>
      <w:proofErr w:type="spellEnd"/>
      <w:r>
        <w:t>.</w:t>
      </w:r>
      <w:r>
        <w:rPr>
          <w:spacing w:val="-2"/>
        </w:rPr>
        <w:t xml:space="preserve"> </w:t>
      </w:r>
      <w:r>
        <w:t>обработки</w:t>
      </w:r>
      <w:r>
        <w:rPr>
          <w:spacing w:val="-5"/>
        </w:rPr>
        <w:t xml:space="preserve"> </w:t>
      </w:r>
      <w:r>
        <w:t>(ф.366/у)</w:t>
      </w:r>
    </w:p>
    <w:p w:rsidR="00890FF1" w:rsidRDefault="0055475C">
      <w:pPr>
        <w:pStyle w:val="a3"/>
        <w:ind w:left="142"/>
      </w:pPr>
      <w:r>
        <w:t>-Журнал</w:t>
      </w:r>
      <w:r>
        <w:rPr>
          <w:spacing w:val="-3"/>
        </w:rPr>
        <w:t xml:space="preserve"> </w:t>
      </w:r>
      <w:r>
        <w:t>контроля</w:t>
      </w:r>
      <w:r>
        <w:rPr>
          <w:spacing w:val="-2"/>
        </w:rPr>
        <w:t xml:space="preserve"> </w:t>
      </w:r>
      <w:r>
        <w:t>работы</w:t>
      </w:r>
      <w:r>
        <w:rPr>
          <w:spacing w:val="-2"/>
        </w:rPr>
        <w:t xml:space="preserve"> </w:t>
      </w:r>
      <w:r>
        <w:t>стерилизаторов</w:t>
      </w:r>
      <w:r>
        <w:rPr>
          <w:spacing w:val="-2"/>
        </w:rPr>
        <w:t xml:space="preserve"> </w:t>
      </w:r>
      <w:r>
        <w:t>257/У</w:t>
      </w:r>
    </w:p>
    <w:p w:rsidR="00890FF1" w:rsidRDefault="0055475C">
      <w:pPr>
        <w:pStyle w:val="a3"/>
        <w:ind w:left="142"/>
      </w:pPr>
      <w:r>
        <w:t>-Журнал</w:t>
      </w:r>
      <w:r>
        <w:rPr>
          <w:spacing w:val="-4"/>
        </w:rPr>
        <w:t xml:space="preserve"> </w:t>
      </w:r>
      <w:r>
        <w:t>регистрации</w:t>
      </w:r>
      <w:r>
        <w:rPr>
          <w:spacing w:val="-3"/>
        </w:rPr>
        <w:t xml:space="preserve"> </w:t>
      </w:r>
      <w:r>
        <w:t>и</w:t>
      </w:r>
      <w:r>
        <w:rPr>
          <w:spacing w:val="-6"/>
        </w:rPr>
        <w:t xml:space="preserve"> </w:t>
      </w:r>
      <w:r>
        <w:t>контроля</w:t>
      </w:r>
      <w:r>
        <w:rPr>
          <w:spacing w:val="-3"/>
        </w:rPr>
        <w:t xml:space="preserve"> </w:t>
      </w:r>
      <w:r>
        <w:t>работы</w:t>
      </w:r>
      <w:r>
        <w:rPr>
          <w:spacing w:val="-3"/>
        </w:rPr>
        <w:t xml:space="preserve"> </w:t>
      </w:r>
      <w:r>
        <w:t>бактерицидной</w:t>
      </w:r>
      <w:r>
        <w:rPr>
          <w:spacing w:val="-1"/>
        </w:rPr>
        <w:t xml:space="preserve"> </w:t>
      </w:r>
      <w:r>
        <w:t>установки</w:t>
      </w:r>
    </w:p>
    <w:p w:rsidR="00890FF1" w:rsidRDefault="0055475C">
      <w:pPr>
        <w:pStyle w:val="a3"/>
        <w:ind w:left="142" w:right="586"/>
      </w:pPr>
      <w:r>
        <w:t>-Журнал регистрации операций, связанных с оборотом наркотических</w:t>
      </w:r>
      <w:r>
        <w:rPr>
          <w:spacing w:val="-57"/>
        </w:rPr>
        <w:t xml:space="preserve"> </w:t>
      </w:r>
      <w:r>
        <w:t>средств</w:t>
      </w:r>
      <w:r>
        <w:rPr>
          <w:spacing w:val="-2"/>
        </w:rPr>
        <w:t xml:space="preserve"> </w:t>
      </w:r>
      <w:r>
        <w:t>и психотропных</w:t>
      </w:r>
      <w:r>
        <w:rPr>
          <w:spacing w:val="2"/>
        </w:rPr>
        <w:t xml:space="preserve"> </w:t>
      </w:r>
      <w:r>
        <w:t>веществ</w:t>
      </w:r>
    </w:p>
    <w:p w:rsidR="00890FF1" w:rsidRDefault="0055475C">
      <w:pPr>
        <w:pStyle w:val="a3"/>
        <w:ind w:left="142"/>
      </w:pPr>
      <w:r>
        <w:t>-Журнал</w:t>
      </w:r>
      <w:r>
        <w:rPr>
          <w:spacing w:val="-1"/>
        </w:rPr>
        <w:t xml:space="preserve"> </w:t>
      </w:r>
      <w:r>
        <w:t>учета</w:t>
      </w:r>
      <w:r>
        <w:rPr>
          <w:spacing w:val="-5"/>
        </w:rPr>
        <w:t xml:space="preserve"> </w:t>
      </w:r>
      <w:r>
        <w:t>проведения</w:t>
      </w:r>
      <w:r>
        <w:rPr>
          <w:spacing w:val="-4"/>
        </w:rPr>
        <w:t xml:space="preserve"> </w:t>
      </w:r>
      <w:r>
        <w:t>генеральных</w:t>
      </w:r>
      <w:r>
        <w:rPr>
          <w:spacing w:val="-1"/>
        </w:rPr>
        <w:t xml:space="preserve"> </w:t>
      </w:r>
      <w:r>
        <w:t>уборок</w:t>
      </w:r>
    </w:p>
    <w:p w:rsidR="00890FF1" w:rsidRDefault="00890FF1">
      <w:pPr>
        <w:pStyle w:val="a3"/>
        <w:rPr>
          <w:sz w:val="26"/>
        </w:rPr>
      </w:pPr>
    </w:p>
    <w:p w:rsidR="00890FF1" w:rsidRDefault="00890FF1">
      <w:pPr>
        <w:pStyle w:val="a3"/>
        <w:rPr>
          <w:sz w:val="23"/>
        </w:rPr>
      </w:pPr>
    </w:p>
    <w:p w:rsidR="00890FF1" w:rsidRDefault="0055475C">
      <w:pPr>
        <w:pStyle w:val="1"/>
        <w:ind w:left="1246"/>
      </w:pPr>
      <w:r>
        <w:t>Лаборатория</w:t>
      </w:r>
    </w:p>
    <w:p w:rsidR="00890FF1" w:rsidRDefault="0055475C">
      <w:pPr>
        <w:pStyle w:val="2"/>
        <w:spacing w:before="277"/>
        <w:ind w:left="142"/>
        <w:rPr>
          <w:u w:val="none"/>
        </w:rPr>
      </w:pPr>
      <w:r>
        <w:rPr>
          <w:u w:val="thick"/>
        </w:rPr>
        <w:t>Стекло</w:t>
      </w:r>
      <w:r>
        <w:rPr>
          <w:spacing w:val="-4"/>
          <w:u w:val="thick"/>
        </w:rPr>
        <w:t xml:space="preserve"> </w:t>
      </w:r>
      <w:r>
        <w:rPr>
          <w:u w:val="thick"/>
        </w:rPr>
        <w:t>предметное</w:t>
      </w:r>
    </w:p>
    <w:p w:rsidR="00890FF1" w:rsidRDefault="00890FF1">
      <w:pPr>
        <w:pStyle w:val="a3"/>
        <w:spacing w:before="7"/>
        <w:rPr>
          <w:b/>
          <w:sz w:val="23"/>
        </w:rPr>
      </w:pPr>
    </w:p>
    <w:p w:rsidR="00890FF1" w:rsidRDefault="0055475C">
      <w:pPr>
        <w:pStyle w:val="a3"/>
        <w:ind w:left="142" w:right="638"/>
        <w:jc w:val="both"/>
      </w:pPr>
      <w:r>
        <w:t>Высококачественное стекло для приготовления образцов. Исключена</w:t>
      </w:r>
      <w:r>
        <w:rPr>
          <w:spacing w:val="-57"/>
        </w:rPr>
        <w:t xml:space="preserve"> </w:t>
      </w:r>
      <w:r>
        <w:t>необходимость подстройки фокусного расстояния микроскопа за счет</w:t>
      </w:r>
      <w:r>
        <w:rPr>
          <w:spacing w:val="-58"/>
        </w:rPr>
        <w:t xml:space="preserve"> </w:t>
      </w:r>
      <w:r>
        <w:t>того,</w:t>
      </w:r>
      <w:r>
        <w:rPr>
          <w:spacing w:val="-2"/>
        </w:rPr>
        <w:t xml:space="preserve"> </w:t>
      </w:r>
      <w:r>
        <w:t>что</w:t>
      </w:r>
      <w:r>
        <w:rPr>
          <w:spacing w:val="-1"/>
        </w:rPr>
        <w:t xml:space="preserve"> </w:t>
      </w:r>
      <w:r>
        <w:t>стекла</w:t>
      </w:r>
      <w:r>
        <w:rPr>
          <w:spacing w:val="-2"/>
        </w:rPr>
        <w:t xml:space="preserve"> </w:t>
      </w:r>
      <w:r>
        <w:t>имеют</w:t>
      </w:r>
      <w:r>
        <w:rPr>
          <w:spacing w:val="-2"/>
        </w:rPr>
        <w:t xml:space="preserve"> </w:t>
      </w:r>
      <w:r>
        <w:t>постоянную</w:t>
      </w:r>
      <w:r>
        <w:rPr>
          <w:spacing w:val="-1"/>
        </w:rPr>
        <w:t xml:space="preserve"> </w:t>
      </w:r>
      <w:r>
        <w:t>величину</w:t>
      </w:r>
      <w:r>
        <w:rPr>
          <w:spacing w:val="-4"/>
        </w:rPr>
        <w:t xml:space="preserve"> </w:t>
      </w:r>
      <w:r>
        <w:t>по</w:t>
      </w:r>
      <w:r>
        <w:rPr>
          <w:spacing w:val="-1"/>
        </w:rPr>
        <w:t xml:space="preserve"> </w:t>
      </w:r>
      <w:r>
        <w:t>всей</w:t>
      </w:r>
      <w:r>
        <w:rPr>
          <w:spacing w:val="-2"/>
        </w:rPr>
        <w:t xml:space="preserve"> </w:t>
      </w:r>
      <w:r>
        <w:t>длине</w:t>
      </w:r>
      <w:r>
        <w:rPr>
          <w:spacing w:val="-2"/>
        </w:rPr>
        <w:t xml:space="preserve"> </w:t>
      </w:r>
      <w:r>
        <w:t>стекла.</w:t>
      </w:r>
    </w:p>
    <w:p w:rsidR="00890FF1" w:rsidRDefault="00890FF1">
      <w:pPr>
        <w:jc w:val="both"/>
        <w:sectPr w:rsidR="00890FF1">
          <w:type w:val="continuous"/>
          <w:pgSz w:w="11910" w:h="16840"/>
          <w:pgMar w:top="580" w:right="500" w:bottom="1200" w:left="780" w:header="720" w:footer="720" w:gutter="0"/>
          <w:cols w:num="2" w:space="720" w:equalWidth="0">
            <w:col w:w="2610" w:space="40"/>
            <w:col w:w="7980"/>
          </w:cols>
        </w:sectPr>
      </w:pPr>
    </w:p>
    <w:p w:rsidR="00890FF1" w:rsidRDefault="00890FF1">
      <w:pPr>
        <w:pStyle w:val="a3"/>
        <w:spacing w:before="2"/>
        <w:rPr>
          <w:sz w:val="16"/>
        </w:rPr>
      </w:pPr>
    </w:p>
    <w:p w:rsidR="00890FF1" w:rsidRDefault="0055475C">
      <w:pPr>
        <w:pStyle w:val="a3"/>
        <w:spacing w:before="90"/>
        <w:ind w:left="352" w:right="2261" w:firstLine="2439"/>
      </w:pPr>
      <w:r>
        <w:rPr>
          <w:noProof/>
          <w:lang w:eastAsia="ru-RU"/>
        </w:rPr>
        <w:drawing>
          <wp:anchor distT="0" distB="0" distL="0" distR="0" simplePos="0" relativeHeight="481300992" behindDoc="1" locked="0" layoutInCell="1" allowOverlap="1">
            <wp:simplePos x="0" y="0"/>
            <wp:positionH relativeFrom="page">
              <wp:posOffset>723900</wp:posOffset>
            </wp:positionH>
            <wp:positionV relativeFrom="paragraph">
              <wp:posOffset>-988147</wp:posOffset>
            </wp:positionV>
            <wp:extent cx="1428750" cy="1095375"/>
            <wp:effectExtent l="0" t="0" r="0" b="0"/>
            <wp:wrapNone/>
            <wp:docPr id="1529" name="image7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 name="image725.jpeg"/>
                    <pic:cNvPicPr/>
                  </pic:nvPicPr>
                  <pic:blipFill>
                    <a:blip r:embed="rId292" cstate="print"/>
                    <a:stretch>
                      <a:fillRect/>
                    </a:stretch>
                  </pic:blipFill>
                  <pic:spPr>
                    <a:xfrm>
                      <a:off x="0" y="0"/>
                      <a:ext cx="1428750" cy="1095375"/>
                    </a:xfrm>
                    <a:prstGeom prst="rect">
                      <a:avLst/>
                    </a:prstGeom>
                  </pic:spPr>
                </pic:pic>
              </a:graphicData>
            </a:graphic>
          </wp:anchor>
        </w:drawing>
      </w:r>
      <w:r>
        <w:t>Стекло</w:t>
      </w:r>
      <w:r>
        <w:rPr>
          <w:spacing w:val="-3"/>
        </w:rPr>
        <w:t xml:space="preserve"> </w:t>
      </w:r>
      <w:r>
        <w:t>предметное</w:t>
      </w:r>
      <w:r>
        <w:rPr>
          <w:spacing w:val="-3"/>
        </w:rPr>
        <w:t xml:space="preserve"> </w:t>
      </w:r>
      <w:r>
        <w:t>со</w:t>
      </w:r>
      <w:r>
        <w:rPr>
          <w:spacing w:val="-2"/>
        </w:rPr>
        <w:t xml:space="preserve"> </w:t>
      </w:r>
      <w:r>
        <w:t>шлифованным</w:t>
      </w:r>
      <w:r>
        <w:rPr>
          <w:spacing w:val="-4"/>
        </w:rPr>
        <w:t xml:space="preserve"> </w:t>
      </w:r>
      <w:r>
        <w:t>краем</w:t>
      </w:r>
      <w:r>
        <w:rPr>
          <w:spacing w:val="-3"/>
        </w:rPr>
        <w:t xml:space="preserve"> </w:t>
      </w:r>
      <w:r>
        <w:t>1уп/72</w:t>
      </w:r>
      <w:r>
        <w:rPr>
          <w:spacing w:val="-2"/>
        </w:rPr>
        <w:t xml:space="preserve"> </w:t>
      </w:r>
      <w:proofErr w:type="spellStart"/>
      <w:r>
        <w:t>шт</w:t>
      </w:r>
      <w:proofErr w:type="spellEnd"/>
      <w:r>
        <w:rPr>
          <w:spacing w:val="-57"/>
        </w:rPr>
        <w:t xml:space="preserve"> </w:t>
      </w:r>
      <w:r>
        <w:t>Стекло</w:t>
      </w:r>
      <w:r>
        <w:rPr>
          <w:spacing w:val="-2"/>
        </w:rPr>
        <w:t xml:space="preserve"> </w:t>
      </w:r>
      <w:r>
        <w:t>предметное</w:t>
      </w:r>
      <w:r>
        <w:rPr>
          <w:spacing w:val="-1"/>
        </w:rPr>
        <w:t xml:space="preserve"> </w:t>
      </w:r>
      <w:r>
        <w:t>с</w:t>
      </w:r>
      <w:r>
        <w:rPr>
          <w:spacing w:val="-1"/>
        </w:rPr>
        <w:t xml:space="preserve"> </w:t>
      </w:r>
      <w:r>
        <w:t>нешлифованным</w:t>
      </w:r>
      <w:r>
        <w:rPr>
          <w:spacing w:val="-2"/>
        </w:rPr>
        <w:t xml:space="preserve"> </w:t>
      </w:r>
      <w:r>
        <w:t>краем</w:t>
      </w:r>
      <w:r>
        <w:rPr>
          <w:spacing w:val="-1"/>
        </w:rPr>
        <w:t xml:space="preserve"> </w:t>
      </w:r>
      <w:r>
        <w:t>1уп/72</w:t>
      </w:r>
      <w:r>
        <w:rPr>
          <w:spacing w:val="-1"/>
        </w:rPr>
        <w:t xml:space="preserve"> </w:t>
      </w:r>
      <w:proofErr w:type="spellStart"/>
      <w:r>
        <w:t>шт</w:t>
      </w:r>
      <w:proofErr w:type="spellEnd"/>
    </w:p>
    <w:p w:rsidR="00890FF1" w:rsidRDefault="0055475C">
      <w:pPr>
        <w:pStyle w:val="a3"/>
        <w:ind w:left="352"/>
      </w:pPr>
      <w:r>
        <w:t>Стекло</w:t>
      </w:r>
      <w:r>
        <w:rPr>
          <w:spacing w:val="-3"/>
        </w:rPr>
        <w:t xml:space="preserve"> </w:t>
      </w:r>
      <w:r>
        <w:t>предметное</w:t>
      </w:r>
      <w:r>
        <w:rPr>
          <w:spacing w:val="-2"/>
        </w:rPr>
        <w:t xml:space="preserve"> </w:t>
      </w:r>
      <w:r>
        <w:t>со</w:t>
      </w:r>
      <w:r>
        <w:rPr>
          <w:spacing w:val="-1"/>
        </w:rPr>
        <w:t xml:space="preserve"> </w:t>
      </w:r>
      <w:r>
        <w:t>шлифованным</w:t>
      </w:r>
      <w:r>
        <w:rPr>
          <w:spacing w:val="-3"/>
        </w:rPr>
        <w:t xml:space="preserve"> </w:t>
      </w:r>
      <w:r>
        <w:t>краем</w:t>
      </w:r>
      <w:r>
        <w:rPr>
          <w:spacing w:val="-3"/>
        </w:rPr>
        <w:t xml:space="preserve"> </w:t>
      </w:r>
      <w:r>
        <w:t>и</w:t>
      </w:r>
      <w:r>
        <w:rPr>
          <w:spacing w:val="-1"/>
        </w:rPr>
        <w:t xml:space="preserve"> </w:t>
      </w:r>
      <w:r>
        <w:t>полосой</w:t>
      </w:r>
      <w:r>
        <w:rPr>
          <w:spacing w:val="-1"/>
        </w:rPr>
        <w:t xml:space="preserve"> </w:t>
      </w:r>
      <w:r>
        <w:t>для</w:t>
      </w:r>
      <w:r>
        <w:rPr>
          <w:spacing w:val="-1"/>
        </w:rPr>
        <w:t xml:space="preserve"> </w:t>
      </w:r>
      <w:r>
        <w:t>записи</w:t>
      </w:r>
      <w:r>
        <w:rPr>
          <w:spacing w:val="-2"/>
        </w:rPr>
        <w:t xml:space="preserve"> </w:t>
      </w:r>
      <w:r>
        <w:t>1уп/72</w:t>
      </w:r>
      <w:r>
        <w:rPr>
          <w:spacing w:val="-1"/>
        </w:rPr>
        <w:t xml:space="preserve"> </w:t>
      </w:r>
      <w:proofErr w:type="spellStart"/>
      <w:r>
        <w:t>шт</w:t>
      </w:r>
      <w:proofErr w:type="spellEnd"/>
    </w:p>
    <w:p w:rsidR="00890FF1" w:rsidRDefault="00890FF1">
      <w:pPr>
        <w:pStyle w:val="a3"/>
        <w:spacing w:before="5"/>
      </w:pPr>
    </w:p>
    <w:p w:rsidR="00890FF1" w:rsidRDefault="0055475C">
      <w:pPr>
        <w:pStyle w:val="2"/>
        <w:spacing w:before="1"/>
        <w:rPr>
          <w:u w:val="none"/>
        </w:rPr>
      </w:pPr>
      <w:r>
        <w:rPr>
          <w:noProof/>
          <w:lang w:eastAsia="ru-RU"/>
        </w:rPr>
        <w:drawing>
          <wp:anchor distT="0" distB="0" distL="0" distR="0" simplePos="0" relativeHeight="16125440" behindDoc="0" locked="0" layoutInCell="1" allowOverlap="1">
            <wp:simplePos x="0" y="0"/>
            <wp:positionH relativeFrom="page">
              <wp:posOffset>723900</wp:posOffset>
            </wp:positionH>
            <wp:positionV relativeFrom="paragraph">
              <wp:posOffset>7405</wp:posOffset>
            </wp:positionV>
            <wp:extent cx="1428750" cy="1143000"/>
            <wp:effectExtent l="0" t="0" r="0" b="0"/>
            <wp:wrapNone/>
            <wp:docPr id="1531" name="image7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 name="image726.jpeg"/>
                    <pic:cNvPicPr/>
                  </pic:nvPicPr>
                  <pic:blipFill>
                    <a:blip r:embed="rId293" cstate="print"/>
                    <a:stretch>
                      <a:fillRect/>
                    </a:stretch>
                  </pic:blipFill>
                  <pic:spPr>
                    <a:xfrm>
                      <a:off x="0" y="0"/>
                      <a:ext cx="1428750" cy="1143000"/>
                    </a:xfrm>
                    <a:prstGeom prst="rect">
                      <a:avLst/>
                    </a:prstGeom>
                  </pic:spPr>
                </pic:pic>
              </a:graphicData>
            </a:graphic>
          </wp:anchor>
        </w:drawing>
      </w:r>
      <w:r>
        <w:rPr>
          <w:u w:val="thick"/>
        </w:rPr>
        <w:t>Пробирки</w:t>
      </w:r>
      <w:r>
        <w:rPr>
          <w:spacing w:val="-2"/>
          <w:u w:val="thick"/>
        </w:rPr>
        <w:t xml:space="preserve"> </w:t>
      </w:r>
      <w:r>
        <w:rPr>
          <w:u w:val="thick"/>
        </w:rPr>
        <w:t>с</w:t>
      </w:r>
      <w:r>
        <w:rPr>
          <w:spacing w:val="-2"/>
          <w:u w:val="thick"/>
        </w:rPr>
        <w:t xml:space="preserve"> </w:t>
      </w:r>
      <w:r>
        <w:rPr>
          <w:u w:val="thick"/>
        </w:rPr>
        <w:t>цитратом</w:t>
      </w:r>
      <w:r>
        <w:rPr>
          <w:spacing w:val="-2"/>
          <w:u w:val="thick"/>
        </w:rPr>
        <w:t xml:space="preserve"> </w:t>
      </w:r>
      <w:r>
        <w:rPr>
          <w:u w:val="thick"/>
        </w:rPr>
        <w:t>натрия</w:t>
      </w:r>
    </w:p>
    <w:p w:rsidR="00890FF1" w:rsidRDefault="00890FF1">
      <w:pPr>
        <w:pStyle w:val="a3"/>
        <w:spacing w:before="6"/>
        <w:rPr>
          <w:b/>
          <w:sz w:val="23"/>
        </w:rPr>
      </w:pPr>
    </w:p>
    <w:p w:rsidR="00890FF1" w:rsidRDefault="0055475C">
      <w:pPr>
        <w:pStyle w:val="a3"/>
        <w:ind w:left="2792" w:right="371"/>
      </w:pPr>
      <w:r>
        <w:t>Вакуумные</w:t>
      </w:r>
      <w:r>
        <w:rPr>
          <w:spacing w:val="-7"/>
        </w:rPr>
        <w:t xml:space="preserve"> </w:t>
      </w:r>
      <w:r>
        <w:t>пробирки</w:t>
      </w:r>
      <w:r>
        <w:rPr>
          <w:spacing w:val="-4"/>
        </w:rPr>
        <w:t xml:space="preserve"> </w:t>
      </w:r>
      <w:proofErr w:type="spellStart"/>
      <w:r>
        <w:t>Kometaline</w:t>
      </w:r>
      <w:proofErr w:type="spellEnd"/>
      <w:r>
        <w:rPr>
          <w:spacing w:val="-5"/>
        </w:rPr>
        <w:t xml:space="preserve"> </w:t>
      </w:r>
      <w:r>
        <w:t>изготовлены</w:t>
      </w:r>
      <w:r>
        <w:rPr>
          <w:spacing w:val="-7"/>
        </w:rPr>
        <w:t xml:space="preserve"> </w:t>
      </w:r>
      <w:r>
        <w:t>из</w:t>
      </w:r>
      <w:r>
        <w:rPr>
          <w:spacing w:val="-4"/>
        </w:rPr>
        <w:t xml:space="preserve"> </w:t>
      </w:r>
      <w:r>
        <w:t>высокотехнологичного</w:t>
      </w:r>
      <w:r>
        <w:rPr>
          <w:spacing w:val="-57"/>
        </w:rPr>
        <w:t xml:space="preserve"> </w:t>
      </w:r>
      <w:r>
        <w:t>пластика. Заполнены буферным раствором цитрата натрия,</w:t>
      </w:r>
      <w:r>
        <w:rPr>
          <w:spacing w:val="1"/>
        </w:rPr>
        <w:t xml:space="preserve"> </w:t>
      </w:r>
      <w:r>
        <w:t>представленного в двух концентрациях - 0.109 моль/л. (3.2%) или 0.129</w:t>
      </w:r>
      <w:r>
        <w:rPr>
          <w:spacing w:val="1"/>
        </w:rPr>
        <w:t xml:space="preserve"> </w:t>
      </w:r>
      <w:r>
        <w:t>моль/л (3.8%). Выбор концентрации зависит от принятой практики</w:t>
      </w:r>
      <w:r>
        <w:rPr>
          <w:spacing w:val="1"/>
        </w:rPr>
        <w:t xml:space="preserve"> </w:t>
      </w:r>
      <w:r>
        <w:t>лаборатории.</w:t>
      </w:r>
      <w:r>
        <w:rPr>
          <w:spacing w:val="-4"/>
        </w:rPr>
        <w:t xml:space="preserve"> </w:t>
      </w:r>
      <w:r>
        <w:t>Благодаря</w:t>
      </w:r>
      <w:r>
        <w:rPr>
          <w:spacing w:val="-4"/>
        </w:rPr>
        <w:t xml:space="preserve"> </w:t>
      </w:r>
      <w:r>
        <w:t>инновационной</w:t>
      </w:r>
      <w:r>
        <w:rPr>
          <w:spacing w:val="-3"/>
        </w:rPr>
        <w:t xml:space="preserve"> </w:t>
      </w:r>
      <w:r>
        <w:t>системе</w:t>
      </w:r>
      <w:r>
        <w:rPr>
          <w:spacing w:val="-5"/>
        </w:rPr>
        <w:t xml:space="preserve"> </w:t>
      </w:r>
      <w:r>
        <w:t>фиксирующих</w:t>
      </w:r>
      <w:r>
        <w:rPr>
          <w:spacing w:val="-1"/>
        </w:rPr>
        <w:t xml:space="preserve"> </w:t>
      </w:r>
      <w:r>
        <w:t>ребер,</w:t>
      </w:r>
    </w:p>
    <w:p w:rsidR="00890FF1" w:rsidRDefault="0055475C">
      <w:pPr>
        <w:pStyle w:val="a3"/>
        <w:ind w:left="352" w:right="430"/>
      </w:pPr>
      <w:r>
        <w:t>равномерно расположенных по всему внутреннему периметру,</w:t>
      </w:r>
      <w:r>
        <w:rPr>
          <w:spacing w:val="1"/>
        </w:rPr>
        <w:t xml:space="preserve"> </w:t>
      </w:r>
      <w:r>
        <w:t>крышка надежно фиксируется</w:t>
      </w:r>
      <w:r>
        <w:rPr>
          <w:spacing w:val="-57"/>
        </w:rPr>
        <w:t xml:space="preserve"> </w:t>
      </w:r>
      <w:r>
        <w:t>на</w:t>
      </w:r>
      <w:r>
        <w:rPr>
          <w:spacing w:val="-3"/>
        </w:rPr>
        <w:t xml:space="preserve"> </w:t>
      </w:r>
      <w:r>
        <w:t>пробирке,</w:t>
      </w:r>
      <w:r>
        <w:rPr>
          <w:spacing w:val="-1"/>
        </w:rPr>
        <w:t xml:space="preserve"> </w:t>
      </w:r>
      <w:r>
        <w:t>что</w:t>
      </w:r>
      <w:r>
        <w:rPr>
          <w:spacing w:val="-1"/>
        </w:rPr>
        <w:t xml:space="preserve"> </w:t>
      </w:r>
      <w:r>
        <w:t>позволяет</w:t>
      </w:r>
      <w:r>
        <w:rPr>
          <w:spacing w:val="-1"/>
        </w:rPr>
        <w:t xml:space="preserve"> </w:t>
      </w:r>
      <w:r>
        <w:t>центрифугировать</w:t>
      </w:r>
      <w:r>
        <w:rPr>
          <w:spacing w:val="-2"/>
        </w:rPr>
        <w:t xml:space="preserve"> </w:t>
      </w:r>
      <w:r>
        <w:t>образец</w:t>
      </w:r>
      <w:r>
        <w:rPr>
          <w:spacing w:val="-1"/>
        </w:rPr>
        <w:t xml:space="preserve"> </w:t>
      </w:r>
      <w:r>
        <w:t>не</w:t>
      </w:r>
      <w:r>
        <w:rPr>
          <w:spacing w:val="-2"/>
        </w:rPr>
        <w:t xml:space="preserve"> </w:t>
      </w:r>
      <w:r>
        <w:t>опасаясь</w:t>
      </w:r>
      <w:r>
        <w:rPr>
          <w:spacing w:val="-1"/>
        </w:rPr>
        <w:t xml:space="preserve"> </w:t>
      </w:r>
      <w:r>
        <w:t>разгерметизации.</w:t>
      </w:r>
    </w:p>
    <w:p w:rsidR="00890FF1" w:rsidRDefault="00890FF1">
      <w:pPr>
        <w:pStyle w:val="a3"/>
        <w:spacing w:before="1"/>
      </w:pPr>
    </w:p>
    <w:p w:rsidR="00890FF1" w:rsidRDefault="0055475C">
      <w:pPr>
        <w:pStyle w:val="a3"/>
        <w:ind w:left="352"/>
      </w:pPr>
      <w:r>
        <w:t>Размеры</w:t>
      </w:r>
      <w:r>
        <w:rPr>
          <w:spacing w:val="-3"/>
        </w:rPr>
        <w:t xml:space="preserve"> </w:t>
      </w:r>
      <w:r>
        <w:t>и</w:t>
      </w:r>
      <w:r>
        <w:rPr>
          <w:spacing w:val="-2"/>
        </w:rPr>
        <w:t xml:space="preserve"> </w:t>
      </w:r>
      <w:r>
        <w:t>объем</w:t>
      </w:r>
      <w:r>
        <w:rPr>
          <w:spacing w:val="-4"/>
        </w:rPr>
        <w:t xml:space="preserve"> </w:t>
      </w:r>
      <w:r>
        <w:t>забираемой</w:t>
      </w:r>
      <w:r>
        <w:rPr>
          <w:spacing w:val="-2"/>
        </w:rPr>
        <w:t xml:space="preserve"> </w:t>
      </w:r>
      <w:r>
        <w:t>крови,</w:t>
      </w:r>
      <w:r>
        <w:rPr>
          <w:spacing w:val="-3"/>
        </w:rPr>
        <w:t xml:space="preserve"> </w:t>
      </w:r>
      <w:r>
        <w:t>пробирок</w:t>
      </w:r>
      <w:r>
        <w:rPr>
          <w:spacing w:val="-4"/>
        </w:rPr>
        <w:t xml:space="preserve"> </w:t>
      </w:r>
      <w:r>
        <w:t>доступных</w:t>
      </w:r>
      <w:r>
        <w:rPr>
          <w:spacing w:val="-2"/>
        </w:rPr>
        <w:t xml:space="preserve"> </w:t>
      </w:r>
      <w:r>
        <w:t>к</w:t>
      </w:r>
      <w:r>
        <w:rPr>
          <w:spacing w:val="-4"/>
        </w:rPr>
        <w:t xml:space="preserve"> </w:t>
      </w:r>
      <w:r>
        <w:t>заказу:</w:t>
      </w:r>
    </w:p>
    <w:p w:rsidR="00890FF1" w:rsidRDefault="00890FF1">
      <w:pPr>
        <w:pStyle w:val="a3"/>
      </w:pPr>
    </w:p>
    <w:p w:rsidR="00890FF1" w:rsidRDefault="0055475C">
      <w:pPr>
        <w:pStyle w:val="a3"/>
        <w:ind w:left="352" w:right="6602"/>
      </w:pPr>
      <w:r>
        <w:t>13мм x 75мм –1,8мл; 2,7 мл; 4,5 мл.</w:t>
      </w:r>
      <w:r>
        <w:rPr>
          <w:spacing w:val="-57"/>
        </w:rPr>
        <w:t xml:space="preserve"> </w:t>
      </w:r>
      <w:r>
        <w:t>13мм</w:t>
      </w:r>
      <w:r>
        <w:rPr>
          <w:spacing w:val="-2"/>
        </w:rPr>
        <w:t xml:space="preserve"> </w:t>
      </w:r>
      <w:r>
        <w:t>х</w:t>
      </w:r>
      <w:r>
        <w:rPr>
          <w:spacing w:val="2"/>
        </w:rPr>
        <w:t xml:space="preserve"> </w:t>
      </w:r>
      <w:r>
        <w:t>100 мм</w:t>
      </w:r>
      <w:r>
        <w:rPr>
          <w:spacing w:val="-1"/>
        </w:rPr>
        <w:t xml:space="preserve"> </w:t>
      </w:r>
      <w:r>
        <w:t>– 4,5 мл</w:t>
      </w:r>
    </w:p>
    <w:p w:rsidR="00890FF1" w:rsidRDefault="0055475C">
      <w:pPr>
        <w:pStyle w:val="a3"/>
        <w:ind w:left="352"/>
      </w:pPr>
      <w:r>
        <w:t>Цвет</w:t>
      </w:r>
      <w:r>
        <w:rPr>
          <w:spacing w:val="-4"/>
        </w:rPr>
        <w:t xml:space="preserve"> </w:t>
      </w:r>
      <w:r>
        <w:t>крышки:</w:t>
      </w:r>
      <w:r>
        <w:rPr>
          <w:spacing w:val="-4"/>
        </w:rPr>
        <w:t xml:space="preserve"> </w:t>
      </w:r>
      <w:r>
        <w:t>Голубой</w:t>
      </w:r>
    </w:p>
    <w:p w:rsidR="00890FF1" w:rsidRDefault="00890FF1">
      <w:pPr>
        <w:pStyle w:val="a3"/>
        <w:spacing w:before="5"/>
      </w:pPr>
    </w:p>
    <w:p w:rsidR="00890FF1" w:rsidRDefault="0055475C">
      <w:pPr>
        <w:pStyle w:val="2"/>
        <w:rPr>
          <w:u w:val="none"/>
        </w:rPr>
      </w:pPr>
      <w:r>
        <w:rPr>
          <w:noProof/>
          <w:lang w:eastAsia="ru-RU"/>
        </w:rPr>
        <w:drawing>
          <wp:anchor distT="0" distB="0" distL="0" distR="0" simplePos="0" relativeHeight="16125952" behindDoc="0" locked="0" layoutInCell="1" allowOverlap="1">
            <wp:simplePos x="0" y="0"/>
            <wp:positionH relativeFrom="page">
              <wp:posOffset>723900</wp:posOffset>
            </wp:positionH>
            <wp:positionV relativeFrom="paragraph">
              <wp:posOffset>39</wp:posOffset>
            </wp:positionV>
            <wp:extent cx="1428750" cy="1123949"/>
            <wp:effectExtent l="0" t="0" r="0" b="0"/>
            <wp:wrapNone/>
            <wp:docPr id="1533" name="image7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 name="image727.jpeg"/>
                    <pic:cNvPicPr/>
                  </pic:nvPicPr>
                  <pic:blipFill>
                    <a:blip r:embed="rId294" cstate="print"/>
                    <a:stretch>
                      <a:fillRect/>
                    </a:stretch>
                  </pic:blipFill>
                  <pic:spPr>
                    <a:xfrm>
                      <a:off x="0" y="0"/>
                      <a:ext cx="1428750" cy="1123949"/>
                    </a:xfrm>
                    <a:prstGeom prst="rect">
                      <a:avLst/>
                    </a:prstGeom>
                  </pic:spPr>
                </pic:pic>
              </a:graphicData>
            </a:graphic>
          </wp:anchor>
        </w:drawing>
      </w:r>
      <w:r>
        <w:rPr>
          <w:u w:val="thick"/>
        </w:rPr>
        <w:t>Пробирки</w:t>
      </w:r>
      <w:r>
        <w:rPr>
          <w:spacing w:val="-3"/>
          <w:u w:val="thick"/>
        </w:rPr>
        <w:t xml:space="preserve"> </w:t>
      </w:r>
      <w:r>
        <w:rPr>
          <w:u w:val="thick"/>
        </w:rPr>
        <w:t>без</w:t>
      </w:r>
      <w:r>
        <w:rPr>
          <w:spacing w:val="-2"/>
          <w:u w:val="thick"/>
        </w:rPr>
        <w:t xml:space="preserve"> </w:t>
      </w:r>
      <w:r>
        <w:rPr>
          <w:u w:val="thick"/>
        </w:rPr>
        <w:t>наполнителя</w:t>
      </w:r>
    </w:p>
    <w:p w:rsidR="00890FF1" w:rsidRDefault="00890FF1">
      <w:pPr>
        <w:pStyle w:val="a3"/>
        <w:spacing w:before="7"/>
        <w:rPr>
          <w:b/>
          <w:sz w:val="23"/>
        </w:rPr>
      </w:pPr>
    </w:p>
    <w:p w:rsidR="00890FF1" w:rsidRDefault="0055475C">
      <w:pPr>
        <w:pStyle w:val="a3"/>
        <w:ind w:left="2792"/>
      </w:pPr>
      <w:r>
        <w:t>Вакуумные</w:t>
      </w:r>
      <w:r>
        <w:rPr>
          <w:spacing w:val="-7"/>
        </w:rPr>
        <w:t xml:space="preserve"> </w:t>
      </w:r>
      <w:r>
        <w:t>пробирки</w:t>
      </w:r>
      <w:r>
        <w:rPr>
          <w:spacing w:val="-4"/>
        </w:rPr>
        <w:t xml:space="preserve"> </w:t>
      </w:r>
      <w:proofErr w:type="spellStart"/>
      <w:r>
        <w:t>Kometaline</w:t>
      </w:r>
      <w:proofErr w:type="spellEnd"/>
      <w:r>
        <w:rPr>
          <w:spacing w:val="-5"/>
        </w:rPr>
        <w:t xml:space="preserve"> </w:t>
      </w:r>
      <w:r>
        <w:t>изготовлены</w:t>
      </w:r>
      <w:r>
        <w:rPr>
          <w:spacing w:val="-7"/>
        </w:rPr>
        <w:t xml:space="preserve"> </w:t>
      </w:r>
      <w:r>
        <w:t>из</w:t>
      </w:r>
      <w:r>
        <w:rPr>
          <w:spacing w:val="-4"/>
        </w:rPr>
        <w:t xml:space="preserve"> </w:t>
      </w:r>
      <w:r>
        <w:t>высокотехнологичного</w:t>
      </w:r>
      <w:r>
        <w:rPr>
          <w:spacing w:val="-57"/>
        </w:rPr>
        <w:t xml:space="preserve"> </w:t>
      </w:r>
      <w:r>
        <w:t>пластика.</w:t>
      </w:r>
    </w:p>
    <w:p w:rsidR="00890FF1" w:rsidRDefault="0055475C">
      <w:pPr>
        <w:pStyle w:val="a3"/>
        <w:ind w:left="2792" w:right="381"/>
      </w:pPr>
      <w:r>
        <w:t>Пробирки без наполнителей используются в заборе крови и её хранении</w:t>
      </w:r>
      <w:r>
        <w:rPr>
          <w:spacing w:val="-57"/>
        </w:rPr>
        <w:t xml:space="preserve"> </w:t>
      </w:r>
      <w:r>
        <w:t>для биохимических, иммунологических и серологических тестов. Они</w:t>
      </w:r>
      <w:r>
        <w:rPr>
          <w:spacing w:val="1"/>
        </w:rPr>
        <w:t xml:space="preserve"> </w:t>
      </w:r>
      <w:r>
        <w:t>могут</w:t>
      </w:r>
      <w:r>
        <w:rPr>
          <w:spacing w:val="-1"/>
        </w:rPr>
        <w:t xml:space="preserve"> </w:t>
      </w:r>
      <w:r>
        <w:t>быть использованы как</w:t>
      </w:r>
      <w:r>
        <w:rPr>
          <w:spacing w:val="-1"/>
        </w:rPr>
        <w:t xml:space="preserve"> </w:t>
      </w:r>
      <w:r>
        <w:t>пробирки для</w:t>
      </w:r>
      <w:r>
        <w:rPr>
          <w:spacing w:val="-1"/>
        </w:rPr>
        <w:t xml:space="preserve"> </w:t>
      </w:r>
      <w:r>
        <w:t>забора</w:t>
      </w:r>
      <w:r>
        <w:rPr>
          <w:spacing w:val="-2"/>
        </w:rPr>
        <w:t xml:space="preserve"> </w:t>
      </w:r>
      <w:r>
        <w:t>крови, так</w:t>
      </w:r>
      <w:r>
        <w:rPr>
          <w:spacing w:val="-1"/>
        </w:rPr>
        <w:t xml:space="preserve"> </w:t>
      </w:r>
      <w:r>
        <w:t>и</w:t>
      </w:r>
      <w:r>
        <w:rPr>
          <w:spacing w:val="1"/>
        </w:rPr>
        <w:t xml:space="preserve"> </w:t>
      </w:r>
      <w:r>
        <w:t>в</w:t>
      </w:r>
    </w:p>
    <w:p w:rsidR="00890FF1" w:rsidRDefault="0055475C">
      <w:pPr>
        <w:pStyle w:val="a3"/>
        <w:ind w:left="352" w:right="430"/>
      </w:pPr>
      <w:r>
        <w:t>качестве пробирок для анализа. Благодаря инновационной системе фиксирующих ребер,</w:t>
      </w:r>
      <w:r>
        <w:rPr>
          <w:spacing w:val="1"/>
        </w:rPr>
        <w:t xml:space="preserve"> </w:t>
      </w:r>
      <w:r>
        <w:t>равномерно расположенных по всему внутреннему периметру,</w:t>
      </w:r>
      <w:r>
        <w:rPr>
          <w:spacing w:val="1"/>
        </w:rPr>
        <w:t xml:space="preserve"> </w:t>
      </w:r>
      <w:r>
        <w:t>крышка надежно фиксируется</w:t>
      </w:r>
      <w:r>
        <w:rPr>
          <w:spacing w:val="-57"/>
        </w:rPr>
        <w:t xml:space="preserve"> </w:t>
      </w:r>
      <w:r>
        <w:t>на</w:t>
      </w:r>
      <w:r>
        <w:rPr>
          <w:spacing w:val="-2"/>
        </w:rPr>
        <w:t xml:space="preserve"> </w:t>
      </w:r>
      <w:r>
        <w:t>пробирке,</w:t>
      </w:r>
      <w:r>
        <w:rPr>
          <w:spacing w:val="-1"/>
        </w:rPr>
        <w:t xml:space="preserve"> </w:t>
      </w:r>
      <w:r>
        <w:t>что</w:t>
      </w:r>
      <w:r>
        <w:rPr>
          <w:spacing w:val="-1"/>
        </w:rPr>
        <w:t xml:space="preserve"> </w:t>
      </w:r>
      <w:r>
        <w:t>позволяет</w:t>
      </w:r>
      <w:r>
        <w:rPr>
          <w:spacing w:val="-1"/>
        </w:rPr>
        <w:t xml:space="preserve"> </w:t>
      </w:r>
      <w:r>
        <w:t>центрифугировать</w:t>
      </w:r>
      <w:r>
        <w:rPr>
          <w:spacing w:val="-1"/>
        </w:rPr>
        <w:t xml:space="preserve"> </w:t>
      </w:r>
      <w:r>
        <w:t>образец</w:t>
      </w:r>
      <w:r>
        <w:rPr>
          <w:spacing w:val="-1"/>
        </w:rPr>
        <w:t xml:space="preserve"> </w:t>
      </w:r>
      <w:r>
        <w:t>не</w:t>
      </w:r>
      <w:r>
        <w:rPr>
          <w:spacing w:val="-2"/>
        </w:rPr>
        <w:t xml:space="preserve"> </w:t>
      </w:r>
      <w:r>
        <w:t>опасаясь</w:t>
      </w:r>
      <w:r>
        <w:rPr>
          <w:spacing w:val="-1"/>
        </w:rPr>
        <w:t xml:space="preserve"> </w:t>
      </w:r>
      <w:r>
        <w:t>разгерметизации.</w:t>
      </w:r>
    </w:p>
    <w:p w:rsidR="00890FF1" w:rsidRDefault="00890FF1">
      <w:pPr>
        <w:sectPr w:rsidR="00890FF1">
          <w:type w:val="continuous"/>
          <w:pgSz w:w="11910" w:h="16840"/>
          <w:pgMar w:top="580" w:right="500" w:bottom="1200" w:left="780" w:header="720" w:footer="720" w:gutter="0"/>
          <w:cols w:space="720"/>
        </w:sectPr>
      </w:pPr>
    </w:p>
    <w:p w:rsidR="00890FF1" w:rsidRDefault="00890FF1">
      <w:pPr>
        <w:pStyle w:val="a3"/>
        <w:spacing w:before="9"/>
        <w:rPr>
          <w:sz w:val="23"/>
        </w:rPr>
      </w:pPr>
    </w:p>
    <w:p w:rsidR="00890FF1" w:rsidRDefault="0055475C">
      <w:pPr>
        <w:pStyle w:val="a3"/>
        <w:spacing w:before="90"/>
        <w:ind w:left="352"/>
      </w:pPr>
      <w:r>
        <w:t>Размеры</w:t>
      </w:r>
      <w:r>
        <w:rPr>
          <w:spacing w:val="-3"/>
        </w:rPr>
        <w:t xml:space="preserve"> </w:t>
      </w:r>
      <w:r>
        <w:t>и</w:t>
      </w:r>
      <w:r>
        <w:rPr>
          <w:spacing w:val="-2"/>
        </w:rPr>
        <w:t xml:space="preserve"> </w:t>
      </w:r>
      <w:r>
        <w:t>объем</w:t>
      </w:r>
      <w:r>
        <w:rPr>
          <w:spacing w:val="-4"/>
        </w:rPr>
        <w:t xml:space="preserve"> </w:t>
      </w:r>
      <w:r>
        <w:t>забираемой</w:t>
      </w:r>
      <w:r>
        <w:rPr>
          <w:spacing w:val="-2"/>
        </w:rPr>
        <w:t xml:space="preserve"> </w:t>
      </w:r>
      <w:r>
        <w:t>крови,</w:t>
      </w:r>
      <w:r>
        <w:rPr>
          <w:spacing w:val="-3"/>
        </w:rPr>
        <w:t xml:space="preserve"> </w:t>
      </w:r>
      <w:r>
        <w:t>пробирок</w:t>
      </w:r>
      <w:r>
        <w:rPr>
          <w:spacing w:val="-4"/>
        </w:rPr>
        <w:t xml:space="preserve"> </w:t>
      </w:r>
      <w:r>
        <w:t>доступных</w:t>
      </w:r>
      <w:r>
        <w:rPr>
          <w:spacing w:val="-2"/>
        </w:rPr>
        <w:t xml:space="preserve"> </w:t>
      </w:r>
      <w:r>
        <w:t>к</w:t>
      </w:r>
      <w:r>
        <w:rPr>
          <w:spacing w:val="-4"/>
        </w:rPr>
        <w:t xml:space="preserve"> </w:t>
      </w:r>
      <w:r>
        <w:t>заказу:</w:t>
      </w:r>
    </w:p>
    <w:p w:rsidR="00890FF1" w:rsidRDefault="00890FF1">
      <w:pPr>
        <w:pStyle w:val="a3"/>
        <w:spacing w:before="1"/>
      </w:pPr>
    </w:p>
    <w:p w:rsidR="00890FF1" w:rsidRDefault="0055475C">
      <w:pPr>
        <w:pStyle w:val="a3"/>
        <w:ind w:left="352" w:right="8058"/>
      </w:pPr>
      <w:r>
        <w:t>13мм x 75мм –4мл.</w:t>
      </w:r>
      <w:r>
        <w:rPr>
          <w:spacing w:val="1"/>
        </w:rPr>
        <w:t xml:space="preserve"> </w:t>
      </w:r>
      <w:r>
        <w:t>13мм х 100 мм – 6 мл</w:t>
      </w:r>
      <w:r>
        <w:rPr>
          <w:spacing w:val="-57"/>
        </w:rPr>
        <w:t xml:space="preserve"> </w:t>
      </w:r>
      <w:r>
        <w:t>16мм</w:t>
      </w:r>
      <w:r>
        <w:rPr>
          <w:spacing w:val="-2"/>
        </w:rPr>
        <w:t xml:space="preserve"> </w:t>
      </w:r>
      <w:r>
        <w:t>х</w:t>
      </w:r>
      <w:r>
        <w:rPr>
          <w:spacing w:val="2"/>
        </w:rPr>
        <w:t xml:space="preserve"> </w:t>
      </w:r>
      <w:r>
        <w:t>100 мм</w:t>
      </w:r>
      <w:r>
        <w:rPr>
          <w:spacing w:val="-2"/>
        </w:rPr>
        <w:t xml:space="preserve"> </w:t>
      </w:r>
      <w:r>
        <w:t>– 9мл</w:t>
      </w:r>
    </w:p>
    <w:p w:rsidR="00890FF1" w:rsidRDefault="00890FF1">
      <w:pPr>
        <w:pStyle w:val="a3"/>
      </w:pPr>
    </w:p>
    <w:p w:rsidR="00890FF1" w:rsidRDefault="0055475C">
      <w:pPr>
        <w:pStyle w:val="a3"/>
        <w:ind w:left="352"/>
      </w:pPr>
      <w:r>
        <w:t>Цвет</w:t>
      </w:r>
      <w:r>
        <w:rPr>
          <w:spacing w:val="-2"/>
        </w:rPr>
        <w:t xml:space="preserve"> </w:t>
      </w:r>
      <w:r>
        <w:t>крышки:</w:t>
      </w:r>
      <w:r>
        <w:rPr>
          <w:spacing w:val="-1"/>
        </w:rPr>
        <w:t xml:space="preserve"> </w:t>
      </w:r>
      <w:r>
        <w:t>Красный</w:t>
      </w:r>
    </w:p>
    <w:p w:rsidR="00890FF1" w:rsidRDefault="00890FF1">
      <w:pPr>
        <w:pStyle w:val="a3"/>
        <w:spacing w:before="4"/>
      </w:pPr>
    </w:p>
    <w:p w:rsidR="00890FF1" w:rsidRDefault="0055475C">
      <w:pPr>
        <w:pStyle w:val="2"/>
        <w:spacing w:before="1"/>
        <w:rPr>
          <w:u w:val="none"/>
        </w:rPr>
      </w:pPr>
      <w:r>
        <w:rPr>
          <w:noProof/>
          <w:lang w:eastAsia="ru-RU"/>
        </w:rPr>
        <w:drawing>
          <wp:anchor distT="0" distB="0" distL="0" distR="0" simplePos="0" relativeHeight="16126464" behindDoc="0" locked="0" layoutInCell="1" allowOverlap="1">
            <wp:simplePos x="0" y="0"/>
            <wp:positionH relativeFrom="page">
              <wp:posOffset>723900</wp:posOffset>
            </wp:positionH>
            <wp:positionV relativeFrom="paragraph">
              <wp:posOffset>4230</wp:posOffset>
            </wp:positionV>
            <wp:extent cx="1428750" cy="714375"/>
            <wp:effectExtent l="0" t="0" r="0" b="0"/>
            <wp:wrapNone/>
            <wp:docPr id="1535" name="image7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 name="image728.jpeg"/>
                    <pic:cNvPicPr/>
                  </pic:nvPicPr>
                  <pic:blipFill>
                    <a:blip r:embed="rId295" cstate="print"/>
                    <a:stretch>
                      <a:fillRect/>
                    </a:stretch>
                  </pic:blipFill>
                  <pic:spPr>
                    <a:xfrm>
                      <a:off x="0" y="0"/>
                      <a:ext cx="1428750" cy="714375"/>
                    </a:xfrm>
                    <a:prstGeom prst="rect">
                      <a:avLst/>
                    </a:prstGeom>
                  </pic:spPr>
                </pic:pic>
              </a:graphicData>
            </a:graphic>
          </wp:anchor>
        </w:drawing>
      </w:r>
      <w:r>
        <w:rPr>
          <w:u w:val="thick"/>
        </w:rPr>
        <w:t>Пробирки</w:t>
      </w:r>
      <w:r>
        <w:rPr>
          <w:spacing w:val="-1"/>
          <w:u w:val="thick"/>
        </w:rPr>
        <w:t xml:space="preserve"> </w:t>
      </w:r>
      <w:r>
        <w:rPr>
          <w:u w:val="thick"/>
        </w:rPr>
        <w:t>с</w:t>
      </w:r>
      <w:r>
        <w:rPr>
          <w:spacing w:val="-2"/>
          <w:u w:val="thick"/>
        </w:rPr>
        <w:t xml:space="preserve"> </w:t>
      </w:r>
      <w:r>
        <w:rPr>
          <w:u w:val="thick"/>
        </w:rPr>
        <w:t>ЭДТА</w:t>
      </w:r>
      <w:r>
        <w:rPr>
          <w:spacing w:val="-4"/>
          <w:u w:val="thick"/>
        </w:rPr>
        <w:t xml:space="preserve"> </w:t>
      </w:r>
      <w:r>
        <w:rPr>
          <w:u w:val="thick"/>
        </w:rPr>
        <w:t>К2/К3</w:t>
      </w:r>
    </w:p>
    <w:p w:rsidR="00890FF1" w:rsidRDefault="00890FF1">
      <w:pPr>
        <w:pStyle w:val="a3"/>
        <w:spacing w:before="6"/>
        <w:rPr>
          <w:b/>
          <w:sz w:val="23"/>
        </w:rPr>
      </w:pPr>
    </w:p>
    <w:p w:rsidR="00890FF1" w:rsidRDefault="0055475C">
      <w:pPr>
        <w:pStyle w:val="a3"/>
        <w:ind w:left="2792" w:right="352"/>
      </w:pPr>
      <w:r>
        <w:t xml:space="preserve">Вакуумные пробирки </w:t>
      </w:r>
      <w:proofErr w:type="spellStart"/>
      <w:r>
        <w:t>Kometaline</w:t>
      </w:r>
      <w:proofErr w:type="spellEnd"/>
      <w:r>
        <w:t xml:space="preserve"> изготовлены из высокотехнологичного</w:t>
      </w:r>
      <w:r>
        <w:rPr>
          <w:spacing w:val="-57"/>
        </w:rPr>
        <w:t xml:space="preserve"> </w:t>
      </w:r>
      <w:r>
        <w:t>пластика.</w:t>
      </w:r>
      <w:r>
        <w:rPr>
          <w:spacing w:val="1"/>
        </w:rPr>
        <w:t xml:space="preserve"> </w:t>
      </w:r>
      <w:r>
        <w:t>Антикоагулянт ЭДТА К2/K3, равномерно распылен по</w:t>
      </w:r>
      <w:r>
        <w:rPr>
          <w:spacing w:val="1"/>
        </w:rPr>
        <w:t xml:space="preserve"> </w:t>
      </w:r>
      <w:r>
        <w:t>внутренним</w:t>
      </w:r>
      <w:r>
        <w:rPr>
          <w:spacing w:val="-3"/>
        </w:rPr>
        <w:t xml:space="preserve"> </w:t>
      </w:r>
      <w:r>
        <w:t>стенкам</w:t>
      </w:r>
      <w:r>
        <w:rPr>
          <w:spacing w:val="-3"/>
        </w:rPr>
        <w:t xml:space="preserve"> </w:t>
      </w:r>
      <w:r>
        <w:t>пробирки.</w:t>
      </w:r>
      <w:r>
        <w:rPr>
          <w:spacing w:val="-2"/>
        </w:rPr>
        <w:t xml:space="preserve"> </w:t>
      </w:r>
      <w:r>
        <w:t>Благодаря</w:t>
      </w:r>
      <w:r>
        <w:rPr>
          <w:spacing w:val="-3"/>
        </w:rPr>
        <w:t xml:space="preserve"> </w:t>
      </w:r>
      <w:r>
        <w:t>инновационной</w:t>
      </w:r>
      <w:r>
        <w:rPr>
          <w:spacing w:val="-3"/>
        </w:rPr>
        <w:t xml:space="preserve"> </w:t>
      </w:r>
      <w:r>
        <w:t>системе</w:t>
      </w:r>
    </w:p>
    <w:p w:rsidR="00890FF1" w:rsidRDefault="0055475C">
      <w:pPr>
        <w:pStyle w:val="a3"/>
        <w:spacing w:before="1"/>
        <w:ind w:left="352"/>
      </w:pPr>
      <w:r>
        <w:t>фиксирующих ребер, равномерно расположенных по всему внутреннему периметру,</w:t>
      </w:r>
      <w:r>
        <w:rPr>
          <w:spacing w:val="1"/>
        </w:rPr>
        <w:t xml:space="preserve"> </w:t>
      </w:r>
      <w:r>
        <w:t>крышка</w:t>
      </w:r>
      <w:r>
        <w:rPr>
          <w:spacing w:val="-57"/>
        </w:rPr>
        <w:t xml:space="preserve"> </w:t>
      </w:r>
      <w:r>
        <w:t>надежно фиксируется на пробирке, что позволяет центрифугировать образец не опасаясь</w:t>
      </w:r>
      <w:r>
        <w:rPr>
          <w:spacing w:val="1"/>
        </w:rPr>
        <w:t xml:space="preserve"> </w:t>
      </w:r>
      <w:r>
        <w:t>разгерметизации.</w:t>
      </w:r>
    </w:p>
    <w:p w:rsidR="00890FF1" w:rsidRDefault="00890FF1">
      <w:pPr>
        <w:pStyle w:val="a3"/>
      </w:pPr>
    </w:p>
    <w:p w:rsidR="00890FF1" w:rsidRDefault="0055475C">
      <w:pPr>
        <w:pStyle w:val="a3"/>
        <w:ind w:left="352"/>
      </w:pPr>
      <w:r>
        <w:t>Размеры</w:t>
      </w:r>
      <w:r>
        <w:rPr>
          <w:spacing w:val="-3"/>
        </w:rPr>
        <w:t xml:space="preserve"> </w:t>
      </w:r>
      <w:r>
        <w:t>и</w:t>
      </w:r>
      <w:r>
        <w:rPr>
          <w:spacing w:val="-2"/>
        </w:rPr>
        <w:t xml:space="preserve"> </w:t>
      </w:r>
      <w:r>
        <w:t>объем</w:t>
      </w:r>
      <w:r>
        <w:rPr>
          <w:spacing w:val="-4"/>
        </w:rPr>
        <w:t xml:space="preserve"> </w:t>
      </w:r>
      <w:r>
        <w:t>забираемой</w:t>
      </w:r>
      <w:r>
        <w:rPr>
          <w:spacing w:val="-2"/>
        </w:rPr>
        <w:t xml:space="preserve"> </w:t>
      </w:r>
      <w:r>
        <w:t>крови,</w:t>
      </w:r>
      <w:r>
        <w:rPr>
          <w:spacing w:val="-3"/>
        </w:rPr>
        <w:t xml:space="preserve"> </w:t>
      </w:r>
      <w:r>
        <w:t>пробирок</w:t>
      </w:r>
      <w:r>
        <w:rPr>
          <w:spacing w:val="-4"/>
        </w:rPr>
        <w:t xml:space="preserve"> </w:t>
      </w:r>
      <w:r>
        <w:t>доступных</w:t>
      </w:r>
      <w:r>
        <w:rPr>
          <w:spacing w:val="-2"/>
        </w:rPr>
        <w:t xml:space="preserve"> </w:t>
      </w:r>
      <w:r>
        <w:t>к</w:t>
      </w:r>
      <w:r>
        <w:rPr>
          <w:spacing w:val="-4"/>
        </w:rPr>
        <w:t xml:space="preserve"> </w:t>
      </w:r>
      <w:r>
        <w:t>заказу:</w:t>
      </w:r>
    </w:p>
    <w:p w:rsidR="00890FF1" w:rsidRDefault="00890FF1">
      <w:pPr>
        <w:pStyle w:val="a3"/>
      </w:pPr>
    </w:p>
    <w:p w:rsidR="00890FF1" w:rsidRDefault="0055475C">
      <w:pPr>
        <w:pStyle w:val="a3"/>
        <w:ind w:left="352" w:right="7215"/>
      </w:pPr>
      <w:r>
        <w:t>13мм x 75мм – 2мл, 4мл, 5мл.</w:t>
      </w:r>
      <w:r>
        <w:rPr>
          <w:spacing w:val="-57"/>
        </w:rPr>
        <w:t xml:space="preserve"> </w:t>
      </w:r>
      <w:r>
        <w:t>13мм х 100 мм –</w:t>
      </w:r>
      <w:r>
        <w:rPr>
          <w:spacing w:val="1"/>
        </w:rPr>
        <w:t xml:space="preserve"> </w:t>
      </w:r>
      <w:r>
        <w:t>5мл, 6мл</w:t>
      </w:r>
      <w:r>
        <w:rPr>
          <w:spacing w:val="1"/>
        </w:rPr>
        <w:t xml:space="preserve"> </w:t>
      </w:r>
      <w:r>
        <w:t>16мм</w:t>
      </w:r>
      <w:r>
        <w:rPr>
          <w:spacing w:val="-2"/>
        </w:rPr>
        <w:t xml:space="preserve"> </w:t>
      </w:r>
      <w:r>
        <w:t>х</w:t>
      </w:r>
      <w:r>
        <w:rPr>
          <w:spacing w:val="2"/>
        </w:rPr>
        <w:t xml:space="preserve"> </w:t>
      </w:r>
      <w:r>
        <w:t>100 мм</w:t>
      </w:r>
      <w:r>
        <w:rPr>
          <w:spacing w:val="-2"/>
        </w:rPr>
        <w:t xml:space="preserve"> </w:t>
      </w:r>
      <w:r>
        <w:t>– 9мл,</w:t>
      </w:r>
      <w:r>
        <w:rPr>
          <w:spacing w:val="-1"/>
        </w:rPr>
        <w:t xml:space="preserve"> </w:t>
      </w:r>
      <w:r>
        <w:t>10 мл</w:t>
      </w:r>
    </w:p>
    <w:p w:rsidR="00890FF1" w:rsidRDefault="00890FF1">
      <w:pPr>
        <w:pStyle w:val="a3"/>
      </w:pPr>
    </w:p>
    <w:p w:rsidR="00890FF1" w:rsidRDefault="0055475C">
      <w:pPr>
        <w:pStyle w:val="a3"/>
        <w:ind w:left="352"/>
      </w:pPr>
      <w:r>
        <w:t>Цвет</w:t>
      </w:r>
      <w:r>
        <w:rPr>
          <w:spacing w:val="-4"/>
        </w:rPr>
        <w:t xml:space="preserve"> </w:t>
      </w:r>
      <w:r>
        <w:t>крышки:</w:t>
      </w:r>
      <w:r>
        <w:rPr>
          <w:spacing w:val="-3"/>
        </w:rPr>
        <w:t xml:space="preserve"> </w:t>
      </w:r>
      <w:r>
        <w:t>Фиолетовый</w:t>
      </w:r>
    </w:p>
    <w:p w:rsidR="00890FF1" w:rsidRDefault="00890FF1">
      <w:pPr>
        <w:pStyle w:val="a3"/>
        <w:spacing w:before="5"/>
      </w:pPr>
    </w:p>
    <w:p w:rsidR="00890FF1" w:rsidRDefault="0055475C">
      <w:pPr>
        <w:pStyle w:val="2"/>
        <w:spacing w:before="1"/>
        <w:rPr>
          <w:u w:val="none"/>
        </w:rPr>
      </w:pPr>
      <w:r>
        <w:rPr>
          <w:noProof/>
          <w:lang w:eastAsia="ru-RU"/>
        </w:rPr>
        <w:drawing>
          <wp:anchor distT="0" distB="0" distL="0" distR="0" simplePos="0" relativeHeight="481303040" behindDoc="1" locked="0" layoutInCell="1" allowOverlap="1">
            <wp:simplePos x="0" y="0"/>
            <wp:positionH relativeFrom="page">
              <wp:posOffset>723900</wp:posOffset>
            </wp:positionH>
            <wp:positionV relativeFrom="paragraph">
              <wp:posOffset>5500</wp:posOffset>
            </wp:positionV>
            <wp:extent cx="1428750" cy="1152525"/>
            <wp:effectExtent l="0" t="0" r="0" b="0"/>
            <wp:wrapNone/>
            <wp:docPr id="1537" name="image7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729.jpeg"/>
                    <pic:cNvPicPr/>
                  </pic:nvPicPr>
                  <pic:blipFill>
                    <a:blip r:embed="rId296" cstate="print"/>
                    <a:stretch>
                      <a:fillRect/>
                    </a:stretch>
                  </pic:blipFill>
                  <pic:spPr>
                    <a:xfrm>
                      <a:off x="0" y="0"/>
                      <a:ext cx="1428750" cy="1152525"/>
                    </a:xfrm>
                    <a:prstGeom prst="rect">
                      <a:avLst/>
                    </a:prstGeom>
                  </pic:spPr>
                </pic:pic>
              </a:graphicData>
            </a:graphic>
          </wp:anchor>
        </w:drawing>
      </w:r>
      <w:r>
        <w:rPr>
          <w:u w:val="thick"/>
        </w:rPr>
        <w:t>Пробирки</w:t>
      </w:r>
      <w:r>
        <w:rPr>
          <w:spacing w:val="-2"/>
          <w:u w:val="thick"/>
        </w:rPr>
        <w:t xml:space="preserve"> </w:t>
      </w:r>
      <w:r>
        <w:rPr>
          <w:u w:val="thick"/>
        </w:rPr>
        <w:t>с</w:t>
      </w:r>
      <w:r>
        <w:rPr>
          <w:spacing w:val="-3"/>
          <w:u w:val="thick"/>
        </w:rPr>
        <w:t xml:space="preserve"> </w:t>
      </w:r>
      <w:r>
        <w:rPr>
          <w:u w:val="thick"/>
        </w:rPr>
        <w:t>активатором</w:t>
      </w:r>
      <w:r>
        <w:rPr>
          <w:spacing w:val="-2"/>
          <w:u w:val="thick"/>
        </w:rPr>
        <w:t xml:space="preserve"> </w:t>
      </w:r>
      <w:r>
        <w:rPr>
          <w:u w:val="thick"/>
        </w:rPr>
        <w:t>свертывания</w:t>
      </w:r>
      <w:r>
        <w:rPr>
          <w:spacing w:val="-4"/>
          <w:u w:val="thick"/>
        </w:rPr>
        <w:t xml:space="preserve"> </w:t>
      </w:r>
      <w:r>
        <w:rPr>
          <w:u w:val="thick"/>
        </w:rPr>
        <w:t>и</w:t>
      </w:r>
      <w:r>
        <w:rPr>
          <w:spacing w:val="-2"/>
          <w:u w:val="thick"/>
        </w:rPr>
        <w:t xml:space="preserve"> </w:t>
      </w:r>
      <w:r>
        <w:rPr>
          <w:u w:val="thick"/>
        </w:rPr>
        <w:t>гелем</w:t>
      </w:r>
    </w:p>
    <w:p w:rsidR="00890FF1" w:rsidRDefault="00890FF1">
      <w:pPr>
        <w:pStyle w:val="a3"/>
        <w:spacing w:before="6"/>
        <w:rPr>
          <w:b/>
          <w:sz w:val="23"/>
        </w:rPr>
      </w:pPr>
    </w:p>
    <w:p w:rsidR="00890FF1" w:rsidRDefault="0055475C">
      <w:pPr>
        <w:pStyle w:val="a3"/>
        <w:ind w:left="2792"/>
      </w:pPr>
      <w:r>
        <w:t>Вакуумные</w:t>
      </w:r>
      <w:r>
        <w:rPr>
          <w:spacing w:val="-7"/>
        </w:rPr>
        <w:t xml:space="preserve"> </w:t>
      </w:r>
      <w:r>
        <w:t>пробирки</w:t>
      </w:r>
      <w:r>
        <w:rPr>
          <w:spacing w:val="-4"/>
        </w:rPr>
        <w:t xml:space="preserve"> </w:t>
      </w:r>
      <w:proofErr w:type="spellStart"/>
      <w:r>
        <w:t>Kometaline</w:t>
      </w:r>
      <w:proofErr w:type="spellEnd"/>
      <w:r>
        <w:rPr>
          <w:spacing w:val="-5"/>
        </w:rPr>
        <w:t xml:space="preserve"> </w:t>
      </w:r>
      <w:r>
        <w:t>изготовлены</w:t>
      </w:r>
      <w:r>
        <w:rPr>
          <w:spacing w:val="-7"/>
        </w:rPr>
        <w:t xml:space="preserve"> </w:t>
      </w:r>
      <w:r>
        <w:t>из</w:t>
      </w:r>
      <w:r>
        <w:rPr>
          <w:spacing w:val="-4"/>
        </w:rPr>
        <w:t xml:space="preserve"> </w:t>
      </w:r>
      <w:r>
        <w:t>высокотехнологичного</w:t>
      </w:r>
      <w:r>
        <w:rPr>
          <w:spacing w:val="-57"/>
        </w:rPr>
        <w:t xml:space="preserve"> </w:t>
      </w:r>
      <w:r>
        <w:t>пластика.</w:t>
      </w:r>
    </w:p>
    <w:p w:rsidR="00890FF1" w:rsidRDefault="0055475C">
      <w:pPr>
        <w:pStyle w:val="a3"/>
        <w:ind w:left="2792" w:right="723"/>
      </w:pPr>
      <w:r>
        <w:t>Активатор свертывания - диоксид кремния, равномерно распылен по</w:t>
      </w:r>
      <w:r>
        <w:rPr>
          <w:spacing w:val="-57"/>
        </w:rPr>
        <w:t xml:space="preserve"> </w:t>
      </w:r>
      <w:r>
        <w:t>внутренним</w:t>
      </w:r>
      <w:r>
        <w:rPr>
          <w:spacing w:val="-2"/>
        </w:rPr>
        <w:t xml:space="preserve"> </w:t>
      </w:r>
      <w:r>
        <w:t>стенкам</w:t>
      </w:r>
      <w:r>
        <w:rPr>
          <w:spacing w:val="-1"/>
        </w:rPr>
        <w:t xml:space="preserve"> </w:t>
      </w:r>
      <w:r>
        <w:t>пробирки.</w:t>
      </w:r>
    </w:p>
    <w:p w:rsidR="00890FF1" w:rsidRDefault="0055475C">
      <w:pPr>
        <w:pStyle w:val="a3"/>
        <w:ind w:left="352" w:right="648" w:firstLine="2439"/>
      </w:pPr>
      <w:r>
        <w:t>Благодаря</w:t>
      </w:r>
      <w:r>
        <w:rPr>
          <w:spacing w:val="-5"/>
        </w:rPr>
        <w:t xml:space="preserve"> </w:t>
      </w:r>
      <w:proofErr w:type="spellStart"/>
      <w:r>
        <w:t>олефинолигомерному</w:t>
      </w:r>
      <w:proofErr w:type="spellEnd"/>
      <w:r>
        <w:rPr>
          <w:spacing w:val="-7"/>
        </w:rPr>
        <w:t xml:space="preserve"> </w:t>
      </w:r>
      <w:proofErr w:type="gramStart"/>
      <w:r>
        <w:t>гелю</w:t>
      </w:r>
      <w:proofErr w:type="gramEnd"/>
      <w:r>
        <w:rPr>
          <w:spacing w:val="-3"/>
        </w:rPr>
        <w:t xml:space="preserve"> </w:t>
      </w:r>
      <w:r>
        <w:t>расположенному</w:t>
      </w:r>
      <w:r>
        <w:rPr>
          <w:spacing w:val="-9"/>
        </w:rPr>
        <w:t xml:space="preserve"> </w:t>
      </w:r>
      <w:r>
        <w:t>под</w:t>
      </w:r>
      <w:r>
        <w:rPr>
          <w:spacing w:val="-2"/>
        </w:rPr>
        <w:t xml:space="preserve"> </w:t>
      </w:r>
      <w:r>
        <w:t>углом</w:t>
      </w:r>
      <w:r>
        <w:rPr>
          <w:spacing w:val="-4"/>
        </w:rPr>
        <w:t xml:space="preserve"> </w:t>
      </w:r>
      <w:r>
        <w:t>на</w:t>
      </w:r>
      <w:r>
        <w:rPr>
          <w:spacing w:val="-57"/>
        </w:rPr>
        <w:t xml:space="preserve"> </w:t>
      </w:r>
      <w:r>
        <w:t>дне пробирки, происходит</w:t>
      </w:r>
      <w:r>
        <w:rPr>
          <w:spacing w:val="1"/>
        </w:rPr>
        <w:t xml:space="preserve"> </w:t>
      </w:r>
      <w:r>
        <w:t xml:space="preserve">четкое разделение </w:t>
      </w:r>
      <w:proofErr w:type="spellStart"/>
      <w:r>
        <w:t>сывротки</w:t>
      </w:r>
      <w:proofErr w:type="spellEnd"/>
      <w:r>
        <w:t xml:space="preserve"> и клеток крови. Инновационная</w:t>
      </w:r>
      <w:r>
        <w:rPr>
          <w:spacing w:val="1"/>
        </w:rPr>
        <w:t xml:space="preserve"> </w:t>
      </w:r>
      <w:r>
        <w:t>система</w:t>
      </w:r>
      <w:r>
        <w:rPr>
          <w:spacing w:val="-2"/>
        </w:rPr>
        <w:t xml:space="preserve"> </w:t>
      </w:r>
      <w:r>
        <w:t>фиксирующих</w:t>
      </w:r>
      <w:r>
        <w:rPr>
          <w:spacing w:val="-2"/>
        </w:rPr>
        <w:t xml:space="preserve"> </w:t>
      </w:r>
      <w:r>
        <w:t>ребер,</w:t>
      </w:r>
      <w:r>
        <w:rPr>
          <w:spacing w:val="-1"/>
        </w:rPr>
        <w:t xml:space="preserve"> </w:t>
      </w:r>
      <w:r>
        <w:t>равномерно расположенных</w:t>
      </w:r>
      <w:r>
        <w:rPr>
          <w:spacing w:val="-2"/>
        </w:rPr>
        <w:t xml:space="preserve"> </w:t>
      </w:r>
      <w:r>
        <w:t>по</w:t>
      </w:r>
      <w:r>
        <w:rPr>
          <w:spacing w:val="-1"/>
        </w:rPr>
        <w:t xml:space="preserve"> </w:t>
      </w:r>
      <w:r>
        <w:t>всему</w:t>
      </w:r>
      <w:r>
        <w:rPr>
          <w:spacing w:val="-4"/>
        </w:rPr>
        <w:t xml:space="preserve"> </w:t>
      </w:r>
      <w:r>
        <w:t>внутреннему</w:t>
      </w:r>
    </w:p>
    <w:p w:rsidR="00890FF1" w:rsidRDefault="0055475C">
      <w:pPr>
        <w:pStyle w:val="a3"/>
        <w:ind w:left="352" w:right="417"/>
      </w:pPr>
      <w:r>
        <w:t>периметру,</w:t>
      </w:r>
      <w:r>
        <w:rPr>
          <w:spacing w:val="54"/>
        </w:rPr>
        <w:t xml:space="preserve"> </w:t>
      </w:r>
      <w:r>
        <w:t>надежно</w:t>
      </w:r>
      <w:r>
        <w:rPr>
          <w:spacing w:val="-3"/>
        </w:rPr>
        <w:t xml:space="preserve"> </w:t>
      </w:r>
      <w:r>
        <w:t>фиксирует</w:t>
      </w:r>
      <w:r>
        <w:rPr>
          <w:spacing w:val="-3"/>
        </w:rPr>
        <w:t xml:space="preserve"> </w:t>
      </w:r>
      <w:r>
        <w:t>крышку</w:t>
      </w:r>
      <w:r>
        <w:rPr>
          <w:spacing w:val="-8"/>
        </w:rPr>
        <w:t xml:space="preserve"> </w:t>
      </w:r>
      <w:r>
        <w:t>на</w:t>
      </w:r>
      <w:r>
        <w:rPr>
          <w:spacing w:val="-5"/>
        </w:rPr>
        <w:t xml:space="preserve"> </w:t>
      </w:r>
      <w:r>
        <w:t>пробирке,</w:t>
      </w:r>
      <w:r>
        <w:rPr>
          <w:spacing w:val="-3"/>
        </w:rPr>
        <w:t xml:space="preserve"> </w:t>
      </w:r>
      <w:r>
        <w:t>что</w:t>
      </w:r>
      <w:r>
        <w:rPr>
          <w:spacing w:val="-3"/>
        </w:rPr>
        <w:t xml:space="preserve"> </w:t>
      </w:r>
      <w:r>
        <w:t>позволяет</w:t>
      </w:r>
      <w:r>
        <w:rPr>
          <w:spacing w:val="-3"/>
        </w:rPr>
        <w:t xml:space="preserve"> </w:t>
      </w:r>
      <w:r>
        <w:t>центрифугировать</w:t>
      </w:r>
      <w:r>
        <w:rPr>
          <w:spacing w:val="-3"/>
        </w:rPr>
        <w:t xml:space="preserve"> </w:t>
      </w:r>
      <w:r>
        <w:t>образец</w:t>
      </w:r>
      <w:r>
        <w:rPr>
          <w:spacing w:val="-57"/>
        </w:rPr>
        <w:t xml:space="preserve"> </w:t>
      </w:r>
      <w:r>
        <w:t>не</w:t>
      </w:r>
      <w:r>
        <w:rPr>
          <w:spacing w:val="-2"/>
        </w:rPr>
        <w:t xml:space="preserve"> </w:t>
      </w:r>
      <w:r>
        <w:t>опасаясь разгерметизации.</w:t>
      </w:r>
    </w:p>
    <w:p w:rsidR="00890FF1" w:rsidRDefault="00890FF1">
      <w:pPr>
        <w:pStyle w:val="a3"/>
        <w:spacing w:before="1"/>
      </w:pPr>
    </w:p>
    <w:p w:rsidR="00890FF1" w:rsidRDefault="0055475C">
      <w:pPr>
        <w:pStyle w:val="a3"/>
        <w:ind w:left="352"/>
      </w:pPr>
      <w:r>
        <w:t>Размеры</w:t>
      </w:r>
      <w:r>
        <w:rPr>
          <w:spacing w:val="-3"/>
        </w:rPr>
        <w:t xml:space="preserve"> </w:t>
      </w:r>
      <w:r>
        <w:t>и</w:t>
      </w:r>
      <w:r>
        <w:rPr>
          <w:spacing w:val="-2"/>
        </w:rPr>
        <w:t xml:space="preserve"> </w:t>
      </w:r>
      <w:r>
        <w:t>объем</w:t>
      </w:r>
      <w:r>
        <w:rPr>
          <w:spacing w:val="-4"/>
        </w:rPr>
        <w:t xml:space="preserve"> </w:t>
      </w:r>
      <w:r>
        <w:t>забираемой</w:t>
      </w:r>
      <w:r>
        <w:rPr>
          <w:spacing w:val="-2"/>
        </w:rPr>
        <w:t xml:space="preserve"> </w:t>
      </w:r>
      <w:r>
        <w:t>крови,</w:t>
      </w:r>
      <w:r>
        <w:rPr>
          <w:spacing w:val="-3"/>
        </w:rPr>
        <w:t xml:space="preserve"> </w:t>
      </w:r>
      <w:r>
        <w:t>пробирок</w:t>
      </w:r>
      <w:r>
        <w:rPr>
          <w:spacing w:val="-4"/>
        </w:rPr>
        <w:t xml:space="preserve"> </w:t>
      </w:r>
      <w:r>
        <w:t>доступных</w:t>
      </w:r>
      <w:r>
        <w:rPr>
          <w:spacing w:val="-2"/>
        </w:rPr>
        <w:t xml:space="preserve"> </w:t>
      </w:r>
      <w:r>
        <w:t>к</w:t>
      </w:r>
      <w:r>
        <w:rPr>
          <w:spacing w:val="-4"/>
        </w:rPr>
        <w:t xml:space="preserve"> </w:t>
      </w:r>
      <w:r>
        <w:t>заказу:</w:t>
      </w:r>
    </w:p>
    <w:p w:rsidR="00890FF1" w:rsidRDefault="00890FF1">
      <w:pPr>
        <w:pStyle w:val="a3"/>
      </w:pPr>
    </w:p>
    <w:p w:rsidR="00890FF1" w:rsidRDefault="0055475C">
      <w:pPr>
        <w:pStyle w:val="a3"/>
        <w:ind w:left="352" w:right="7607"/>
      </w:pPr>
      <w:r>
        <w:t>13мм х 100 мм –5мл, 6 мл</w:t>
      </w:r>
      <w:r>
        <w:rPr>
          <w:spacing w:val="-57"/>
        </w:rPr>
        <w:t xml:space="preserve"> </w:t>
      </w:r>
      <w:r>
        <w:t>16мм</w:t>
      </w:r>
      <w:r>
        <w:rPr>
          <w:spacing w:val="-2"/>
        </w:rPr>
        <w:t xml:space="preserve"> </w:t>
      </w:r>
      <w:r>
        <w:t>х</w:t>
      </w:r>
      <w:r>
        <w:rPr>
          <w:spacing w:val="2"/>
        </w:rPr>
        <w:t xml:space="preserve"> </w:t>
      </w:r>
      <w:r>
        <w:t>100 мм</w:t>
      </w:r>
      <w:r>
        <w:rPr>
          <w:spacing w:val="-1"/>
        </w:rPr>
        <w:t xml:space="preserve"> </w:t>
      </w:r>
      <w:r>
        <w:t>– 8мл</w:t>
      </w:r>
    </w:p>
    <w:p w:rsidR="00890FF1" w:rsidRDefault="00890FF1">
      <w:pPr>
        <w:pStyle w:val="a3"/>
      </w:pPr>
    </w:p>
    <w:p w:rsidR="00890FF1" w:rsidRDefault="0055475C">
      <w:pPr>
        <w:pStyle w:val="a3"/>
        <w:ind w:left="352"/>
      </w:pPr>
      <w:r>
        <w:t>Цвет</w:t>
      </w:r>
      <w:r>
        <w:rPr>
          <w:spacing w:val="-1"/>
        </w:rPr>
        <w:t xml:space="preserve"> </w:t>
      </w:r>
      <w:r>
        <w:t>крышки:</w:t>
      </w:r>
      <w:r>
        <w:rPr>
          <w:spacing w:val="-1"/>
        </w:rPr>
        <w:t xml:space="preserve"> </w:t>
      </w:r>
      <w:r>
        <w:t>Желтый</w:t>
      </w:r>
    </w:p>
    <w:p w:rsidR="00890FF1" w:rsidRDefault="00890FF1">
      <w:pPr>
        <w:pStyle w:val="a3"/>
        <w:spacing w:before="5"/>
      </w:pPr>
    </w:p>
    <w:p w:rsidR="00890FF1" w:rsidRDefault="0055475C">
      <w:pPr>
        <w:pStyle w:val="2"/>
        <w:rPr>
          <w:u w:val="none"/>
        </w:rPr>
      </w:pPr>
      <w:r>
        <w:rPr>
          <w:noProof/>
          <w:lang w:eastAsia="ru-RU"/>
        </w:rPr>
        <w:drawing>
          <wp:anchor distT="0" distB="0" distL="0" distR="0" simplePos="0" relativeHeight="16127488" behindDoc="0" locked="0" layoutInCell="1" allowOverlap="1">
            <wp:simplePos x="0" y="0"/>
            <wp:positionH relativeFrom="page">
              <wp:posOffset>723900</wp:posOffset>
            </wp:positionH>
            <wp:positionV relativeFrom="paragraph">
              <wp:posOffset>39</wp:posOffset>
            </wp:positionV>
            <wp:extent cx="1428750" cy="714375"/>
            <wp:effectExtent l="0" t="0" r="0" b="0"/>
            <wp:wrapNone/>
            <wp:docPr id="1539" name="image7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 name="image730.jpeg"/>
                    <pic:cNvPicPr/>
                  </pic:nvPicPr>
                  <pic:blipFill>
                    <a:blip r:embed="rId297" cstate="print"/>
                    <a:stretch>
                      <a:fillRect/>
                    </a:stretch>
                  </pic:blipFill>
                  <pic:spPr>
                    <a:xfrm>
                      <a:off x="0" y="0"/>
                      <a:ext cx="1428750" cy="714375"/>
                    </a:xfrm>
                    <a:prstGeom prst="rect">
                      <a:avLst/>
                    </a:prstGeom>
                  </pic:spPr>
                </pic:pic>
              </a:graphicData>
            </a:graphic>
          </wp:anchor>
        </w:drawing>
      </w:r>
      <w:r>
        <w:rPr>
          <w:u w:val="thick"/>
        </w:rPr>
        <w:t>Пробирки</w:t>
      </w:r>
      <w:r>
        <w:rPr>
          <w:spacing w:val="-3"/>
          <w:u w:val="thick"/>
        </w:rPr>
        <w:t xml:space="preserve"> </w:t>
      </w:r>
      <w:r>
        <w:rPr>
          <w:u w:val="thick"/>
        </w:rPr>
        <w:t>с</w:t>
      </w:r>
      <w:r>
        <w:rPr>
          <w:spacing w:val="-3"/>
          <w:u w:val="thick"/>
        </w:rPr>
        <w:t xml:space="preserve"> </w:t>
      </w:r>
      <w:r>
        <w:rPr>
          <w:u w:val="thick"/>
        </w:rPr>
        <w:t>активатором</w:t>
      </w:r>
      <w:r>
        <w:rPr>
          <w:spacing w:val="-3"/>
          <w:u w:val="thick"/>
        </w:rPr>
        <w:t xml:space="preserve"> </w:t>
      </w:r>
      <w:r>
        <w:rPr>
          <w:u w:val="thick"/>
        </w:rPr>
        <w:t>свертывания</w:t>
      </w:r>
      <w:r>
        <w:rPr>
          <w:spacing w:val="-2"/>
          <w:u w:val="thick"/>
        </w:rPr>
        <w:t xml:space="preserve"> </w:t>
      </w:r>
      <w:r>
        <w:rPr>
          <w:u w:val="thick"/>
        </w:rPr>
        <w:t>(SiO2)</w:t>
      </w:r>
    </w:p>
    <w:p w:rsidR="00890FF1" w:rsidRDefault="00890FF1">
      <w:pPr>
        <w:pStyle w:val="a3"/>
        <w:spacing w:before="7"/>
        <w:rPr>
          <w:b/>
          <w:sz w:val="23"/>
        </w:rPr>
      </w:pPr>
    </w:p>
    <w:p w:rsidR="00890FF1" w:rsidRDefault="0055475C">
      <w:pPr>
        <w:pStyle w:val="a3"/>
        <w:ind w:left="2792"/>
      </w:pPr>
      <w:r>
        <w:t>Вакуумные</w:t>
      </w:r>
      <w:r>
        <w:rPr>
          <w:spacing w:val="-7"/>
        </w:rPr>
        <w:t xml:space="preserve"> </w:t>
      </w:r>
      <w:r>
        <w:t>пробирки</w:t>
      </w:r>
      <w:r>
        <w:rPr>
          <w:spacing w:val="-4"/>
        </w:rPr>
        <w:t xml:space="preserve"> </w:t>
      </w:r>
      <w:proofErr w:type="spellStart"/>
      <w:r>
        <w:t>Kometaline</w:t>
      </w:r>
      <w:proofErr w:type="spellEnd"/>
      <w:r>
        <w:rPr>
          <w:spacing w:val="-5"/>
        </w:rPr>
        <w:t xml:space="preserve"> </w:t>
      </w:r>
      <w:r>
        <w:t>изготовлены</w:t>
      </w:r>
      <w:r>
        <w:rPr>
          <w:spacing w:val="-7"/>
        </w:rPr>
        <w:t xml:space="preserve"> </w:t>
      </w:r>
      <w:r>
        <w:t>из</w:t>
      </w:r>
      <w:r>
        <w:rPr>
          <w:spacing w:val="-4"/>
        </w:rPr>
        <w:t xml:space="preserve"> </w:t>
      </w:r>
      <w:r>
        <w:t>высокотехнологичного</w:t>
      </w:r>
      <w:r>
        <w:rPr>
          <w:spacing w:val="-57"/>
        </w:rPr>
        <w:t xml:space="preserve"> </w:t>
      </w:r>
      <w:r>
        <w:t>пластика.</w:t>
      </w:r>
    </w:p>
    <w:p w:rsidR="00890FF1" w:rsidRDefault="0055475C">
      <w:pPr>
        <w:pStyle w:val="a3"/>
        <w:ind w:left="352" w:right="724" w:firstLine="2439"/>
      </w:pPr>
      <w:r>
        <w:t>Активатор свертывания - диоксид кремния, равномерно распылен по</w:t>
      </w:r>
      <w:r>
        <w:rPr>
          <w:spacing w:val="-57"/>
        </w:rPr>
        <w:t xml:space="preserve"> </w:t>
      </w:r>
      <w:r>
        <w:t>внутренним</w:t>
      </w:r>
      <w:r>
        <w:rPr>
          <w:spacing w:val="-2"/>
        </w:rPr>
        <w:t xml:space="preserve"> </w:t>
      </w:r>
      <w:r>
        <w:t>стенкам</w:t>
      </w:r>
      <w:r>
        <w:rPr>
          <w:spacing w:val="-1"/>
        </w:rPr>
        <w:t xml:space="preserve"> </w:t>
      </w:r>
      <w:r>
        <w:t>пробирки.</w:t>
      </w:r>
    </w:p>
    <w:p w:rsidR="00890FF1" w:rsidRDefault="0055475C">
      <w:pPr>
        <w:pStyle w:val="a3"/>
        <w:ind w:left="352" w:right="462"/>
      </w:pPr>
      <w:r>
        <w:t>Время свертывания крови от 15 до 30 минут. Благодаря инновационной системе фиксирующих</w:t>
      </w:r>
      <w:r>
        <w:rPr>
          <w:spacing w:val="-57"/>
        </w:rPr>
        <w:t xml:space="preserve"> </w:t>
      </w:r>
      <w:r>
        <w:t>ребер,</w:t>
      </w:r>
      <w:r>
        <w:rPr>
          <w:spacing w:val="-1"/>
        </w:rPr>
        <w:t xml:space="preserve"> </w:t>
      </w:r>
      <w:r>
        <w:t>равномерно</w:t>
      </w:r>
      <w:r>
        <w:rPr>
          <w:spacing w:val="-1"/>
        </w:rPr>
        <w:t xml:space="preserve"> </w:t>
      </w:r>
      <w:r>
        <w:t>расположенных</w:t>
      </w:r>
      <w:r>
        <w:rPr>
          <w:spacing w:val="-2"/>
        </w:rPr>
        <w:t xml:space="preserve"> </w:t>
      </w:r>
      <w:r>
        <w:t>по</w:t>
      </w:r>
      <w:r>
        <w:rPr>
          <w:spacing w:val="-1"/>
        </w:rPr>
        <w:t xml:space="preserve"> </w:t>
      </w:r>
      <w:r>
        <w:t>всему</w:t>
      </w:r>
      <w:r>
        <w:rPr>
          <w:spacing w:val="-4"/>
        </w:rPr>
        <w:t xml:space="preserve"> </w:t>
      </w:r>
      <w:r>
        <w:t>внутреннему</w:t>
      </w:r>
      <w:r>
        <w:rPr>
          <w:spacing w:val="-5"/>
        </w:rPr>
        <w:t xml:space="preserve"> </w:t>
      </w:r>
      <w:r>
        <w:t>периметру,</w:t>
      </w:r>
      <w:r>
        <w:rPr>
          <w:spacing w:val="8"/>
        </w:rPr>
        <w:t xml:space="preserve"> </w:t>
      </w:r>
      <w:r>
        <w:t>крышка</w:t>
      </w:r>
      <w:r>
        <w:rPr>
          <w:spacing w:val="-2"/>
        </w:rPr>
        <w:t xml:space="preserve"> </w:t>
      </w:r>
      <w:r>
        <w:t>надежно</w:t>
      </w:r>
    </w:p>
    <w:p w:rsidR="00890FF1" w:rsidRDefault="00890FF1">
      <w:pPr>
        <w:sectPr w:rsidR="00890FF1">
          <w:pgSz w:w="11910" w:h="16840"/>
          <w:pgMar w:top="580" w:right="500" w:bottom="1200" w:left="780" w:header="182" w:footer="1003" w:gutter="0"/>
          <w:cols w:space="720"/>
        </w:sectPr>
      </w:pPr>
    </w:p>
    <w:p w:rsidR="00890FF1" w:rsidRDefault="0055475C">
      <w:pPr>
        <w:pStyle w:val="a3"/>
        <w:spacing w:before="88"/>
        <w:ind w:left="352" w:right="1919"/>
      </w:pPr>
      <w:r>
        <w:lastRenderedPageBreak/>
        <w:t>фиксируется</w:t>
      </w:r>
      <w:r>
        <w:rPr>
          <w:spacing w:val="-5"/>
        </w:rPr>
        <w:t xml:space="preserve"> </w:t>
      </w:r>
      <w:r>
        <w:t>на</w:t>
      </w:r>
      <w:r>
        <w:rPr>
          <w:spacing w:val="-5"/>
        </w:rPr>
        <w:t xml:space="preserve"> </w:t>
      </w:r>
      <w:r>
        <w:t>пробирке,</w:t>
      </w:r>
      <w:r>
        <w:rPr>
          <w:spacing w:val="-4"/>
        </w:rPr>
        <w:t xml:space="preserve"> </w:t>
      </w:r>
      <w:r>
        <w:t>что</w:t>
      </w:r>
      <w:r>
        <w:rPr>
          <w:spacing w:val="-4"/>
        </w:rPr>
        <w:t xml:space="preserve"> </w:t>
      </w:r>
      <w:r>
        <w:t>позволяет</w:t>
      </w:r>
      <w:r>
        <w:rPr>
          <w:spacing w:val="-4"/>
        </w:rPr>
        <w:t xml:space="preserve"> </w:t>
      </w:r>
      <w:r>
        <w:t>центрифугировать</w:t>
      </w:r>
      <w:r>
        <w:rPr>
          <w:spacing w:val="-5"/>
        </w:rPr>
        <w:t xml:space="preserve"> </w:t>
      </w:r>
      <w:r>
        <w:t>образец</w:t>
      </w:r>
      <w:r>
        <w:rPr>
          <w:spacing w:val="-4"/>
        </w:rPr>
        <w:t xml:space="preserve"> </w:t>
      </w:r>
      <w:r>
        <w:t>не</w:t>
      </w:r>
      <w:r>
        <w:rPr>
          <w:spacing w:val="-5"/>
        </w:rPr>
        <w:t xml:space="preserve"> </w:t>
      </w:r>
      <w:r>
        <w:t>опасаясь</w:t>
      </w:r>
      <w:r>
        <w:rPr>
          <w:spacing w:val="-57"/>
        </w:rPr>
        <w:t xml:space="preserve"> </w:t>
      </w:r>
      <w:r>
        <w:t>разгерметизации.</w:t>
      </w:r>
    </w:p>
    <w:p w:rsidR="00890FF1" w:rsidRDefault="00890FF1">
      <w:pPr>
        <w:pStyle w:val="a3"/>
      </w:pPr>
    </w:p>
    <w:p w:rsidR="00890FF1" w:rsidRDefault="0055475C">
      <w:pPr>
        <w:pStyle w:val="a3"/>
        <w:ind w:left="352"/>
      </w:pPr>
      <w:r>
        <w:t>Размеры</w:t>
      </w:r>
      <w:r>
        <w:rPr>
          <w:spacing w:val="-3"/>
        </w:rPr>
        <w:t xml:space="preserve"> </w:t>
      </w:r>
      <w:r>
        <w:t>и</w:t>
      </w:r>
      <w:r>
        <w:rPr>
          <w:spacing w:val="-2"/>
        </w:rPr>
        <w:t xml:space="preserve"> </w:t>
      </w:r>
      <w:r>
        <w:t>объем</w:t>
      </w:r>
      <w:r>
        <w:rPr>
          <w:spacing w:val="-4"/>
        </w:rPr>
        <w:t xml:space="preserve"> </w:t>
      </w:r>
      <w:r>
        <w:t>забираемой</w:t>
      </w:r>
      <w:r>
        <w:rPr>
          <w:spacing w:val="-2"/>
        </w:rPr>
        <w:t xml:space="preserve"> </w:t>
      </w:r>
      <w:r>
        <w:t>крови,</w:t>
      </w:r>
      <w:r>
        <w:rPr>
          <w:spacing w:val="-3"/>
        </w:rPr>
        <w:t xml:space="preserve"> </w:t>
      </w:r>
      <w:r>
        <w:t>пробирок</w:t>
      </w:r>
      <w:r>
        <w:rPr>
          <w:spacing w:val="-4"/>
        </w:rPr>
        <w:t xml:space="preserve"> </w:t>
      </w:r>
      <w:r>
        <w:t>доступных</w:t>
      </w:r>
      <w:r>
        <w:rPr>
          <w:spacing w:val="-2"/>
        </w:rPr>
        <w:t xml:space="preserve"> </w:t>
      </w:r>
      <w:r>
        <w:t>к</w:t>
      </w:r>
      <w:r>
        <w:rPr>
          <w:spacing w:val="-4"/>
        </w:rPr>
        <w:t xml:space="preserve"> </w:t>
      </w:r>
      <w:r>
        <w:t>заказу:</w:t>
      </w:r>
    </w:p>
    <w:p w:rsidR="00890FF1" w:rsidRDefault="00890FF1">
      <w:pPr>
        <w:pStyle w:val="a3"/>
      </w:pPr>
    </w:p>
    <w:p w:rsidR="00890FF1" w:rsidRDefault="0055475C">
      <w:pPr>
        <w:pStyle w:val="a3"/>
        <w:ind w:left="352" w:right="7739"/>
      </w:pPr>
      <w:r>
        <w:t>13мм</w:t>
      </w:r>
      <w:r>
        <w:rPr>
          <w:spacing w:val="-4"/>
        </w:rPr>
        <w:t xml:space="preserve"> </w:t>
      </w:r>
      <w:r>
        <w:t>x</w:t>
      </w:r>
      <w:r>
        <w:rPr>
          <w:spacing w:val="-1"/>
        </w:rPr>
        <w:t xml:space="preserve"> </w:t>
      </w:r>
      <w:r>
        <w:t>75мм</w:t>
      </w:r>
      <w:r>
        <w:rPr>
          <w:spacing w:val="-3"/>
        </w:rPr>
        <w:t xml:space="preserve"> </w:t>
      </w:r>
      <w:r>
        <w:t>–</w:t>
      </w:r>
      <w:r>
        <w:rPr>
          <w:spacing w:val="-3"/>
        </w:rPr>
        <w:t xml:space="preserve"> </w:t>
      </w:r>
      <w:r>
        <w:t>2мл,</w:t>
      </w:r>
      <w:r>
        <w:rPr>
          <w:spacing w:val="-4"/>
        </w:rPr>
        <w:t xml:space="preserve"> </w:t>
      </w:r>
      <w:r>
        <w:t>4мл.</w:t>
      </w:r>
    </w:p>
    <w:p w:rsidR="00890FF1" w:rsidRDefault="0055475C">
      <w:pPr>
        <w:pStyle w:val="a3"/>
        <w:ind w:left="352" w:right="7739"/>
      </w:pPr>
      <w:r>
        <w:t>13мм</w:t>
      </w:r>
      <w:r>
        <w:rPr>
          <w:spacing w:val="-2"/>
        </w:rPr>
        <w:t xml:space="preserve"> </w:t>
      </w:r>
      <w:r>
        <w:t>х</w:t>
      </w:r>
      <w:r>
        <w:rPr>
          <w:spacing w:val="2"/>
        </w:rPr>
        <w:t xml:space="preserve"> </w:t>
      </w:r>
      <w:r>
        <w:t>100 мм</w:t>
      </w:r>
      <w:r>
        <w:rPr>
          <w:spacing w:val="-2"/>
        </w:rPr>
        <w:t xml:space="preserve"> </w:t>
      </w:r>
      <w:r>
        <w:t>– 6 мл</w:t>
      </w:r>
    </w:p>
    <w:p w:rsidR="00890FF1" w:rsidRDefault="0055475C">
      <w:pPr>
        <w:pStyle w:val="a3"/>
        <w:spacing w:line="480" w:lineRule="auto"/>
        <w:ind w:left="352" w:right="7427"/>
      </w:pPr>
      <w:r>
        <w:t>16мм х 100 мм – 9мл, 10 мл</w:t>
      </w:r>
      <w:r>
        <w:rPr>
          <w:spacing w:val="-57"/>
        </w:rPr>
        <w:t xml:space="preserve"> </w:t>
      </w:r>
      <w:r>
        <w:t>Цвет</w:t>
      </w:r>
      <w:r>
        <w:rPr>
          <w:spacing w:val="-1"/>
        </w:rPr>
        <w:t xml:space="preserve"> </w:t>
      </w:r>
      <w:r>
        <w:t>крышки: Красный</w:t>
      </w:r>
    </w:p>
    <w:p w:rsidR="00890FF1" w:rsidRDefault="0055475C">
      <w:pPr>
        <w:pStyle w:val="2"/>
        <w:spacing w:before="5"/>
        <w:rPr>
          <w:u w:val="none"/>
        </w:rPr>
      </w:pPr>
      <w:r>
        <w:rPr>
          <w:noProof/>
          <w:lang w:eastAsia="ru-RU"/>
        </w:rPr>
        <w:drawing>
          <wp:anchor distT="0" distB="0" distL="0" distR="0" simplePos="0" relativeHeight="16128000" behindDoc="0" locked="0" layoutInCell="1" allowOverlap="1">
            <wp:simplePos x="0" y="0"/>
            <wp:positionH relativeFrom="page">
              <wp:posOffset>723900</wp:posOffset>
            </wp:positionH>
            <wp:positionV relativeFrom="paragraph">
              <wp:posOffset>8675</wp:posOffset>
            </wp:positionV>
            <wp:extent cx="1428750" cy="828675"/>
            <wp:effectExtent l="0" t="0" r="0" b="0"/>
            <wp:wrapNone/>
            <wp:docPr id="1541" name="image7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 name="image731.jpeg"/>
                    <pic:cNvPicPr/>
                  </pic:nvPicPr>
                  <pic:blipFill>
                    <a:blip r:embed="rId298" cstate="print"/>
                    <a:stretch>
                      <a:fillRect/>
                    </a:stretch>
                  </pic:blipFill>
                  <pic:spPr>
                    <a:xfrm>
                      <a:off x="0" y="0"/>
                      <a:ext cx="1428750" cy="828675"/>
                    </a:xfrm>
                    <a:prstGeom prst="rect">
                      <a:avLst/>
                    </a:prstGeom>
                  </pic:spPr>
                </pic:pic>
              </a:graphicData>
            </a:graphic>
          </wp:anchor>
        </w:drawing>
      </w:r>
      <w:r>
        <w:rPr>
          <w:u w:val="thick"/>
        </w:rPr>
        <w:t>Палочка-тампон</w:t>
      </w:r>
    </w:p>
    <w:p w:rsidR="00890FF1" w:rsidRDefault="00890FF1">
      <w:pPr>
        <w:pStyle w:val="a3"/>
        <w:spacing w:before="7"/>
        <w:rPr>
          <w:b/>
          <w:sz w:val="23"/>
        </w:rPr>
      </w:pPr>
    </w:p>
    <w:p w:rsidR="00890FF1" w:rsidRDefault="0055475C">
      <w:pPr>
        <w:pStyle w:val="a3"/>
        <w:ind w:left="2792"/>
      </w:pPr>
      <w:r>
        <w:t>Палочка-тампон</w:t>
      </w:r>
      <w:r>
        <w:rPr>
          <w:spacing w:val="-4"/>
        </w:rPr>
        <w:t xml:space="preserve"> </w:t>
      </w:r>
      <w:r>
        <w:t>(</w:t>
      </w:r>
      <w:proofErr w:type="spellStart"/>
      <w:r>
        <w:t>сваб</w:t>
      </w:r>
      <w:proofErr w:type="spellEnd"/>
      <w:r>
        <w:t>)</w:t>
      </w:r>
      <w:r>
        <w:rPr>
          <w:spacing w:val="-3"/>
        </w:rPr>
        <w:t xml:space="preserve"> </w:t>
      </w:r>
      <w:r>
        <w:t>стерильная</w:t>
      </w:r>
    </w:p>
    <w:p w:rsidR="00890FF1" w:rsidRDefault="0055475C">
      <w:pPr>
        <w:pStyle w:val="a3"/>
        <w:spacing w:before="1"/>
        <w:ind w:left="2792" w:right="3278"/>
      </w:pPr>
      <w:r>
        <w:t>Размер S 150,0 х 2,0 (размер тампона 5х15)</w:t>
      </w:r>
      <w:r>
        <w:rPr>
          <w:spacing w:val="1"/>
        </w:rPr>
        <w:t xml:space="preserve"> </w:t>
      </w:r>
      <w:r>
        <w:t>Размер</w:t>
      </w:r>
      <w:r>
        <w:rPr>
          <w:spacing w:val="1"/>
        </w:rPr>
        <w:t xml:space="preserve"> </w:t>
      </w:r>
      <w:r>
        <w:t>L</w:t>
      </w:r>
      <w:r>
        <w:rPr>
          <w:spacing w:val="-6"/>
        </w:rPr>
        <w:t xml:space="preserve"> </w:t>
      </w:r>
      <w:r>
        <w:t>200,0</w:t>
      </w:r>
      <w:r>
        <w:rPr>
          <w:spacing w:val="-1"/>
        </w:rPr>
        <w:t xml:space="preserve"> </w:t>
      </w:r>
      <w:r>
        <w:t>х</w:t>
      </w:r>
      <w:r>
        <w:rPr>
          <w:spacing w:val="2"/>
        </w:rPr>
        <w:t xml:space="preserve"> </w:t>
      </w:r>
      <w:r>
        <w:t>2,5</w:t>
      </w:r>
      <w:r>
        <w:rPr>
          <w:spacing w:val="-1"/>
        </w:rPr>
        <w:t xml:space="preserve"> </w:t>
      </w:r>
      <w:r>
        <w:t>(размер</w:t>
      </w:r>
      <w:r>
        <w:rPr>
          <w:spacing w:val="-1"/>
        </w:rPr>
        <w:t xml:space="preserve"> </w:t>
      </w:r>
      <w:r>
        <w:t>тампона</w:t>
      </w:r>
      <w:r>
        <w:rPr>
          <w:spacing w:val="-1"/>
        </w:rPr>
        <w:t xml:space="preserve"> </w:t>
      </w:r>
      <w:r>
        <w:t>10х20)</w:t>
      </w:r>
    </w:p>
    <w:p w:rsidR="00890FF1" w:rsidRDefault="0055475C">
      <w:pPr>
        <w:pStyle w:val="a3"/>
        <w:ind w:left="352"/>
      </w:pPr>
      <w:r>
        <w:t>Размер</w:t>
      </w:r>
      <w:r>
        <w:rPr>
          <w:spacing w:val="-1"/>
        </w:rPr>
        <w:t xml:space="preserve"> </w:t>
      </w:r>
      <w:r>
        <w:t>XL</w:t>
      </w:r>
      <w:r>
        <w:rPr>
          <w:spacing w:val="-4"/>
        </w:rPr>
        <w:t xml:space="preserve"> </w:t>
      </w:r>
      <w:r>
        <w:t>200,0</w:t>
      </w:r>
      <w:r>
        <w:rPr>
          <w:spacing w:val="-1"/>
        </w:rPr>
        <w:t xml:space="preserve"> </w:t>
      </w:r>
      <w:r>
        <w:t>х</w:t>
      </w:r>
      <w:r>
        <w:rPr>
          <w:spacing w:val="2"/>
        </w:rPr>
        <w:t xml:space="preserve"> </w:t>
      </w:r>
      <w:r>
        <w:t>2,5</w:t>
      </w:r>
      <w:r>
        <w:rPr>
          <w:spacing w:val="-1"/>
        </w:rPr>
        <w:t xml:space="preserve"> </w:t>
      </w:r>
      <w:r>
        <w:t>(размер</w:t>
      </w:r>
      <w:r>
        <w:rPr>
          <w:spacing w:val="-1"/>
        </w:rPr>
        <w:t xml:space="preserve"> </w:t>
      </w:r>
      <w:r>
        <w:t>тампона</w:t>
      </w:r>
      <w:r>
        <w:rPr>
          <w:spacing w:val="-2"/>
        </w:rPr>
        <w:t xml:space="preserve"> </w:t>
      </w:r>
      <w:r>
        <w:t>10х30)</w:t>
      </w:r>
    </w:p>
    <w:p w:rsidR="00890FF1" w:rsidRDefault="00890FF1">
      <w:pPr>
        <w:pStyle w:val="a3"/>
        <w:spacing w:before="11"/>
        <w:rPr>
          <w:sz w:val="23"/>
        </w:rPr>
      </w:pPr>
    </w:p>
    <w:p w:rsidR="00890FF1" w:rsidRDefault="0055475C">
      <w:pPr>
        <w:pStyle w:val="a3"/>
        <w:ind w:left="352" w:right="5718"/>
      </w:pPr>
      <w:r>
        <w:t>Палочка-тампон (</w:t>
      </w:r>
      <w:proofErr w:type="spellStart"/>
      <w:r>
        <w:t>сваб</w:t>
      </w:r>
      <w:proofErr w:type="spellEnd"/>
      <w:r>
        <w:t>)</w:t>
      </w:r>
      <w:r>
        <w:rPr>
          <w:spacing w:val="60"/>
        </w:rPr>
        <w:t xml:space="preserve"> </w:t>
      </w:r>
      <w:r>
        <w:t>нестерильная</w:t>
      </w:r>
      <w:r>
        <w:rPr>
          <w:spacing w:val="1"/>
        </w:rPr>
        <w:t xml:space="preserve"> </w:t>
      </w:r>
      <w:r>
        <w:t>Размер S 150,0 х 2,0 (размер тампона 5х15)</w:t>
      </w:r>
      <w:r>
        <w:rPr>
          <w:spacing w:val="1"/>
        </w:rPr>
        <w:t xml:space="preserve"> </w:t>
      </w:r>
      <w:r>
        <w:t>Размер</w:t>
      </w:r>
      <w:r>
        <w:rPr>
          <w:spacing w:val="1"/>
        </w:rPr>
        <w:t xml:space="preserve"> </w:t>
      </w:r>
      <w:r>
        <w:t>L</w:t>
      </w:r>
      <w:r>
        <w:rPr>
          <w:spacing w:val="-6"/>
        </w:rPr>
        <w:t xml:space="preserve"> </w:t>
      </w:r>
      <w:r>
        <w:t>200,0</w:t>
      </w:r>
      <w:r>
        <w:rPr>
          <w:spacing w:val="-1"/>
        </w:rPr>
        <w:t xml:space="preserve"> </w:t>
      </w:r>
      <w:r>
        <w:t>х</w:t>
      </w:r>
      <w:r>
        <w:rPr>
          <w:spacing w:val="2"/>
        </w:rPr>
        <w:t xml:space="preserve"> </w:t>
      </w:r>
      <w:r>
        <w:t>2,5</w:t>
      </w:r>
      <w:r>
        <w:rPr>
          <w:spacing w:val="-1"/>
        </w:rPr>
        <w:t xml:space="preserve"> </w:t>
      </w:r>
      <w:r>
        <w:t>(размер</w:t>
      </w:r>
      <w:r>
        <w:rPr>
          <w:spacing w:val="-1"/>
        </w:rPr>
        <w:t xml:space="preserve"> </w:t>
      </w:r>
      <w:r>
        <w:t>тампона</w:t>
      </w:r>
      <w:r>
        <w:rPr>
          <w:spacing w:val="-1"/>
        </w:rPr>
        <w:t xml:space="preserve"> </w:t>
      </w:r>
      <w:r>
        <w:t>10х20)</w:t>
      </w:r>
    </w:p>
    <w:p w:rsidR="00890FF1" w:rsidRDefault="0055475C">
      <w:pPr>
        <w:pStyle w:val="a3"/>
        <w:ind w:left="352"/>
      </w:pPr>
      <w:r>
        <w:t>Размер</w:t>
      </w:r>
      <w:r>
        <w:rPr>
          <w:spacing w:val="-1"/>
        </w:rPr>
        <w:t xml:space="preserve"> </w:t>
      </w:r>
      <w:r>
        <w:t>XL</w:t>
      </w:r>
      <w:r>
        <w:rPr>
          <w:spacing w:val="-4"/>
        </w:rPr>
        <w:t xml:space="preserve"> </w:t>
      </w:r>
      <w:r>
        <w:t>200,0</w:t>
      </w:r>
      <w:r>
        <w:rPr>
          <w:spacing w:val="-1"/>
        </w:rPr>
        <w:t xml:space="preserve"> </w:t>
      </w:r>
      <w:r>
        <w:t>х</w:t>
      </w:r>
      <w:r>
        <w:rPr>
          <w:spacing w:val="2"/>
        </w:rPr>
        <w:t xml:space="preserve"> </w:t>
      </w:r>
      <w:r>
        <w:t>2,5</w:t>
      </w:r>
      <w:r>
        <w:rPr>
          <w:spacing w:val="-1"/>
        </w:rPr>
        <w:t xml:space="preserve"> </w:t>
      </w:r>
      <w:r>
        <w:t>(размер</w:t>
      </w:r>
      <w:r>
        <w:rPr>
          <w:spacing w:val="-1"/>
        </w:rPr>
        <w:t xml:space="preserve"> </w:t>
      </w:r>
      <w:r>
        <w:t>тампона</w:t>
      </w:r>
      <w:r>
        <w:rPr>
          <w:spacing w:val="-2"/>
        </w:rPr>
        <w:t xml:space="preserve"> </w:t>
      </w:r>
      <w:r>
        <w:t>10х30)</w:t>
      </w:r>
    </w:p>
    <w:p w:rsidR="00890FF1" w:rsidRDefault="00890FF1">
      <w:pPr>
        <w:pStyle w:val="a3"/>
      </w:pPr>
    </w:p>
    <w:p w:rsidR="00890FF1" w:rsidRDefault="0055475C">
      <w:pPr>
        <w:pStyle w:val="a3"/>
        <w:ind w:left="352"/>
      </w:pPr>
      <w:proofErr w:type="spellStart"/>
      <w:r>
        <w:t>Тупфер</w:t>
      </w:r>
      <w:proofErr w:type="spellEnd"/>
      <w:r>
        <w:rPr>
          <w:spacing w:val="-2"/>
        </w:rPr>
        <w:t xml:space="preserve"> </w:t>
      </w:r>
      <w:r>
        <w:t>(</w:t>
      </w:r>
      <w:proofErr w:type="spellStart"/>
      <w:r>
        <w:t>сваб</w:t>
      </w:r>
      <w:proofErr w:type="spellEnd"/>
      <w:r>
        <w:t>)</w:t>
      </w:r>
      <w:r>
        <w:rPr>
          <w:spacing w:val="1"/>
        </w:rPr>
        <w:t xml:space="preserve"> </w:t>
      </w:r>
      <w:r>
        <w:t>-</w:t>
      </w:r>
      <w:r>
        <w:rPr>
          <w:spacing w:val="-3"/>
        </w:rPr>
        <w:t xml:space="preserve"> </w:t>
      </w:r>
      <w:r>
        <w:t>стерильный</w:t>
      </w:r>
      <w:r>
        <w:rPr>
          <w:spacing w:val="-2"/>
        </w:rPr>
        <w:t xml:space="preserve"> </w:t>
      </w:r>
      <w:r>
        <w:t>зонд-тампон</w:t>
      </w:r>
      <w:r>
        <w:rPr>
          <w:spacing w:val="57"/>
        </w:rPr>
        <w:t xml:space="preserve"> </w:t>
      </w:r>
      <w:r>
        <w:t>в</w:t>
      </w:r>
      <w:r>
        <w:rPr>
          <w:spacing w:val="-2"/>
        </w:rPr>
        <w:t xml:space="preserve"> </w:t>
      </w:r>
      <w:r>
        <w:t>пробирке</w:t>
      </w:r>
      <w:r>
        <w:rPr>
          <w:spacing w:val="56"/>
        </w:rPr>
        <w:t xml:space="preserve"> </w:t>
      </w:r>
      <w:r>
        <w:t>(Без</w:t>
      </w:r>
      <w:r>
        <w:rPr>
          <w:spacing w:val="-2"/>
        </w:rPr>
        <w:t xml:space="preserve"> </w:t>
      </w:r>
      <w:r>
        <w:t>среды)</w:t>
      </w:r>
    </w:p>
    <w:p w:rsidR="00890FF1" w:rsidRDefault="00890FF1">
      <w:pPr>
        <w:pStyle w:val="a3"/>
        <w:rPr>
          <w:sz w:val="26"/>
        </w:rPr>
      </w:pPr>
    </w:p>
    <w:p w:rsidR="00890FF1" w:rsidRDefault="0055475C">
      <w:pPr>
        <w:pStyle w:val="2"/>
        <w:spacing w:before="223"/>
        <w:rPr>
          <w:u w:val="none"/>
        </w:rPr>
      </w:pPr>
      <w:r>
        <w:rPr>
          <w:noProof/>
          <w:lang w:eastAsia="ru-RU"/>
        </w:rPr>
        <w:drawing>
          <wp:anchor distT="0" distB="0" distL="0" distR="0" simplePos="0" relativeHeight="16128512" behindDoc="0" locked="0" layoutInCell="1" allowOverlap="1">
            <wp:simplePos x="0" y="0"/>
            <wp:positionH relativeFrom="page">
              <wp:posOffset>723900</wp:posOffset>
            </wp:positionH>
            <wp:positionV relativeFrom="paragraph">
              <wp:posOffset>142660</wp:posOffset>
            </wp:positionV>
            <wp:extent cx="1419225" cy="800100"/>
            <wp:effectExtent l="0" t="0" r="0" b="0"/>
            <wp:wrapNone/>
            <wp:docPr id="1543" name="image7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 name="image732.jpeg"/>
                    <pic:cNvPicPr/>
                  </pic:nvPicPr>
                  <pic:blipFill>
                    <a:blip r:embed="rId299" cstate="print"/>
                    <a:stretch>
                      <a:fillRect/>
                    </a:stretch>
                  </pic:blipFill>
                  <pic:spPr>
                    <a:xfrm>
                      <a:off x="0" y="0"/>
                      <a:ext cx="1419225" cy="800100"/>
                    </a:xfrm>
                    <a:prstGeom prst="rect">
                      <a:avLst/>
                    </a:prstGeom>
                  </pic:spPr>
                </pic:pic>
              </a:graphicData>
            </a:graphic>
          </wp:anchor>
        </w:drawing>
      </w:r>
      <w:r>
        <w:rPr>
          <w:u w:val="thick"/>
        </w:rPr>
        <w:t>Ланцет</w:t>
      </w:r>
    </w:p>
    <w:p w:rsidR="00890FF1" w:rsidRDefault="00890FF1">
      <w:pPr>
        <w:pStyle w:val="a3"/>
        <w:spacing w:before="6"/>
        <w:rPr>
          <w:b/>
          <w:sz w:val="23"/>
        </w:rPr>
      </w:pPr>
    </w:p>
    <w:p w:rsidR="00890FF1" w:rsidRDefault="0055475C">
      <w:pPr>
        <w:pStyle w:val="a3"/>
        <w:ind w:left="2792" w:right="354"/>
      </w:pPr>
      <w:r>
        <w:t>Скарификатор автоматический,</w:t>
      </w:r>
      <w:r>
        <w:rPr>
          <w:spacing w:val="1"/>
        </w:rPr>
        <w:t xml:space="preserve"> </w:t>
      </w:r>
      <w:r>
        <w:t>ланцет автоматический</w:t>
      </w:r>
      <w:r>
        <w:rPr>
          <w:spacing w:val="62"/>
        </w:rPr>
        <w:t xml:space="preserve"> </w:t>
      </w:r>
      <w:r>
        <w:t>применяется</w:t>
      </w:r>
      <w:r>
        <w:rPr>
          <w:spacing w:val="1"/>
        </w:rPr>
        <w:t xml:space="preserve"> </w:t>
      </w:r>
      <w:r>
        <w:t>для прокалывания кожи пальца с целью получения образца капиллярной</w:t>
      </w:r>
      <w:r>
        <w:rPr>
          <w:spacing w:val="-57"/>
        </w:rPr>
        <w:t xml:space="preserve"> </w:t>
      </w:r>
      <w:r>
        <w:t>крови</w:t>
      </w:r>
      <w:r>
        <w:rPr>
          <w:spacing w:val="-1"/>
        </w:rPr>
        <w:t xml:space="preserve"> </w:t>
      </w:r>
      <w:r>
        <w:t>в</w:t>
      </w:r>
      <w:r>
        <w:rPr>
          <w:spacing w:val="-1"/>
        </w:rPr>
        <w:t xml:space="preserve"> </w:t>
      </w:r>
      <w:r>
        <w:t>лабораторных</w:t>
      </w:r>
      <w:r>
        <w:rPr>
          <w:spacing w:val="-1"/>
        </w:rPr>
        <w:t xml:space="preserve"> </w:t>
      </w:r>
      <w:r>
        <w:t>или</w:t>
      </w:r>
      <w:r>
        <w:rPr>
          <w:spacing w:val="1"/>
        </w:rPr>
        <w:t xml:space="preserve"> </w:t>
      </w:r>
      <w:r>
        <w:t>домашних</w:t>
      </w:r>
      <w:r>
        <w:rPr>
          <w:spacing w:val="3"/>
        </w:rPr>
        <w:t xml:space="preserve"> </w:t>
      </w:r>
      <w:r>
        <w:t>условиях.</w:t>
      </w:r>
    </w:p>
    <w:p w:rsidR="00890FF1" w:rsidRDefault="00890FF1">
      <w:pPr>
        <w:pStyle w:val="a3"/>
      </w:pPr>
    </w:p>
    <w:p w:rsidR="00890FF1" w:rsidRDefault="0055475C">
      <w:pPr>
        <w:pStyle w:val="a3"/>
        <w:ind w:left="352" w:right="417"/>
      </w:pPr>
      <w:r>
        <w:t>Ланцет автоматический - рабочая часть - тонкое острие с трехгранной копьевидной</w:t>
      </w:r>
      <w:r>
        <w:rPr>
          <w:spacing w:val="1"/>
        </w:rPr>
        <w:t xml:space="preserve"> </w:t>
      </w:r>
      <w:r>
        <w:t>заточкой,</w:t>
      </w:r>
      <w:r>
        <w:rPr>
          <w:spacing w:val="-57"/>
        </w:rPr>
        <w:t xml:space="preserve"> </w:t>
      </w:r>
      <w:r>
        <w:t>которое по умолчанию спрятано в корпус. Непосредственно после прокола острие убирается</w:t>
      </w:r>
      <w:r>
        <w:rPr>
          <w:spacing w:val="1"/>
        </w:rPr>
        <w:t xml:space="preserve"> </w:t>
      </w:r>
      <w:r>
        <w:t>внутрь корпуса и исключает возможность повторного использования скарификатора или</w:t>
      </w:r>
      <w:r>
        <w:rPr>
          <w:spacing w:val="1"/>
        </w:rPr>
        <w:t xml:space="preserve"> </w:t>
      </w:r>
      <w:r>
        <w:t>пореза.</w:t>
      </w:r>
    </w:p>
    <w:p w:rsidR="00890FF1" w:rsidRDefault="00890FF1">
      <w:pPr>
        <w:pStyle w:val="a3"/>
        <w:spacing w:before="1"/>
      </w:pPr>
    </w:p>
    <w:p w:rsidR="00890FF1" w:rsidRDefault="0055475C">
      <w:pPr>
        <w:pStyle w:val="a3"/>
        <w:ind w:left="352"/>
      </w:pPr>
      <w:r>
        <w:t>Размеры:</w:t>
      </w:r>
    </w:p>
    <w:p w:rsidR="00890FF1" w:rsidRDefault="0055475C">
      <w:pPr>
        <w:pStyle w:val="a3"/>
        <w:ind w:left="352"/>
      </w:pPr>
      <w:r>
        <w:t>18</w:t>
      </w:r>
      <w:proofErr w:type="gramStart"/>
      <w:r>
        <w:t>G</w:t>
      </w:r>
      <w:r>
        <w:rPr>
          <w:spacing w:val="-1"/>
        </w:rPr>
        <w:t xml:space="preserve"> </w:t>
      </w:r>
      <w:r>
        <w:t>,</w:t>
      </w:r>
      <w:proofErr w:type="gramEnd"/>
      <w:r>
        <w:t xml:space="preserve"> 21G, 25G, 28G</w:t>
      </w:r>
    </w:p>
    <w:p w:rsidR="00890FF1" w:rsidRDefault="00890FF1">
      <w:pPr>
        <w:pStyle w:val="a3"/>
        <w:spacing w:before="5"/>
      </w:pPr>
    </w:p>
    <w:p w:rsidR="00890FF1" w:rsidRDefault="0055475C">
      <w:pPr>
        <w:pStyle w:val="2"/>
        <w:rPr>
          <w:u w:val="none"/>
        </w:rPr>
      </w:pPr>
      <w:r>
        <w:rPr>
          <w:noProof/>
          <w:lang w:eastAsia="ru-RU"/>
        </w:rPr>
        <w:drawing>
          <wp:anchor distT="0" distB="0" distL="0" distR="0" simplePos="0" relativeHeight="16129024" behindDoc="0" locked="0" layoutInCell="1" allowOverlap="1">
            <wp:simplePos x="0" y="0"/>
            <wp:positionH relativeFrom="page">
              <wp:posOffset>723900</wp:posOffset>
            </wp:positionH>
            <wp:positionV relativeFrom="paragraph">
              <wp:posOffset>1944</wp:posOffset>
            </wp:positionV>
            <wp:extent cx="1428750" cy="1352549"/>
            <wp:effectExtent l="0" t="0" r="0" b="0"/>
            <wp:wrapNone/>
            <wp:docPr id="1545" name="image7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 name="image733.jpeg"/>
                    <pic:cNvPicPr/>
                  </pic:nvPicPr>
                  <pic:blipFill>
                    <a:blip r:embed="rId300" cstate="print"/>
                    <a:stretch>
                      <a:fillRect/>
                    </a:stretch>
                  </pic:blipFill>
                  <pic:spPr>
                    <a:xfrm>
                      <a:off x="0" y="0"/>
                      <a:ext cx="1428750" cy="1352549"/>
                    </a:xfrm>
                    <a:prstGeom prst="rect">
                      <a:avLst/>
                    </a:prstGeom>
                  </pic:spPr>
                </pic:pic>
              </a:graphicData>
            </a:graphic>
          </wp:anchor>
        </w:drawing>
      </w:r>
      <w:r>
        <w:rPr>
          <w:u w:val="thick"/>
        </w:rPr>
        <w:t>Скарификатор</w:t>
      </w:r>
      <w:r>
        <w:rPr>
          <w:spacing w:val="-4"/>
          <w:u w:val="thick"/>
        </w:rPr>
        <w:t xml:space="preserve"> </w:t>
      </w:r>
      <w:r>
        <w:rPr>
          <w:u w:val="thick"/>
        </w:rPr>
        <w:t>медицинский</w:t>
      </w:r>
      <w:r>
        <w:rPr>
          <w:spacing w:val="-3"/>
          <w:u w:val="thick"/>
        </w:rPr>
        <w:t xml:space="preserve"> </w:t>
      </w:r>
      <w:r>
        <w:rPr>
          <w:u w:val="thick"/>
        </w:rPr>
        <w:t>с</w:t>
      </w:r>
      <w:r>
        <w:rPr>
          <w:spacing w:val="-5"/>
          <w:u w:val="thick"/>
        </w:rPr>
        <w:t xml:space="preserve"> </w:t>
      </w:r>
      <w:r>
        <w:rPr>
          <w:u w:val="thick"/>
        </w:rPr>
        <w:t>центральным,</w:t>
      </w:r>
      <w:r>
        <w:rPr>
          <w:spacing w:val="-4"/>
          <w:u w:val="thick"/>
        </w:rPr>
        <w:t xml:space="preserve"> </w:t>
      </w:r>
      <w:r>
        <w:rPr>
          <w:u w:val="thick"/>
        </w:rPr>
        <w:t>боковым</w:t>
      </w:r>
      <w:r>
        <w:rPr>
          <w:spacing w:val="-4"/>
          <w:u w:val="thick"/>
        </w:rPr>
        <w:t xml:space="preserve"> </w:t>
      </w:r>
      <w:r>
        <w:rPr>
          <w:u w:val="thick"/>
        </w:rPr>
        <w:t>копьем</w:t>
      </w:r>
    </w:p>
    <w:p w:rsidR="00890FF1" w:rsidRDefault="00890FF1">
      <w:pPr>
        <w:pStyle w:val="a3"/>
        <w:spacing w:before="6"/>
        <w:rPr>
          <w:b/>
          <w:sz w:val="23"/>
        </w:rPr>
      </w:pPr>
    </w:p>
    <w:p w:rsidR="00890FF1" w:rsidRDefault="0055475C">
      <w:pPr>
        <w:pStyle w:val="a3"/>
        <w:spacing w:before="1"/>
        <w:ind w:left="2792" w:right="1135"/>
      </w:pPr>
      <w:r>
        <w:t>Скарификатор-копье одноразовый стерильный предназначен для</w:t>
      </w:r>
      <w:r>
        <w:rPr>
          <w:spacing w:val="-57"/>
        </w:rPr>
        <w:t xml:space="preserve"> </w:t>
      </w:r>
      <w:r>
        <w:t>прокалывания</w:t>
      </w:r>
      <w:r>
        <w:rPr>
          <w:spacing w:val="-1"/>
        </w:rPr>
        <w:t xml:space="preserve"> </w:t>
      </w:r>
      <w:r>
        <w:t>кожи</w:t>
      </w:r>
      <w:r>
        <w:rPr>
          <w:spacing w:val="-1"/>
        </w:rPr>
        <w:t xml:space="preserve"> </w:t>
      </w:r>
      <w:r>
        <w:t>пальца</w:t>
      </w:r>
      <w:r>
        <w:rPr>
          <w:spacing w:val="-2"/>
        </w:rPr>
        <w:t xml:space="preserve"> </w:t>
      </w:r>
      <w:r>
        <w:t>при</w:t>
      </w:r>
      <w:r>
        <w:rPr>
          <w:spacing w:val="-1"/>
        </w:rPr>
        <w:t xml:space="preserve"> </w:t>
      </w:r>
      <w:r>
        <w:t>взятии анализа</w:t>
      </w:r>
      <w:r>
        <w:rPr>
          <w:spacing w:val="-2"/>
        </w:rPr>
        <w:t xml:space="preserve"> </w:t>
      </w:r>
      <w:r>
        <w:t>крови.</w:t>
      </w:r>
    </w:p>
    <w:p w:rsidR="00890FF1" w:rsidRDefault="00890FF1">
      <w:pPr>
        <w:pStyle w:val="a3"/>
      </w:pPr>
    </w:p>
    <w:p w:rsidR="00890FF1" w:rsidRDefault="0055475C">
      <w:pPr>
        <w:pStyle w:val="a3"/>
        <w:ind w:left="2792" w:right="5426"/>
      </w:pPr>
      <w:r>
        <w:t>с центральным копьём;</w:t>
      </w:r>
      <w:r>
        <w:rPr>
          <w:spacing w:val="-57"/>
        </w:rPr>
        <w:t xml:space="preserve"> </w:t>
      </w:r>
      <w:r>
        <w:t>с боковым копьем;</w:t>
      </w:r>
      <w:r>
        <w:rPr>
          <w:spacing w:val="1"/>
        </w:rPr>
        <w:t xml:space="preserve"> </w:t>
      </w:r>
      <w:r>
        <w:t>детский.</w:t>
      </w:r>
    </w:p>
    <w:p w:rsidR="00890FF1" w:rsidRDefault="00890FF1">
      <w:pPr>
        <w:sectPr w:rsidR="00890FF1">
          <w:pgSz w:w="11910" w:h="16840"/>
          <w:pgMar w:top="580" w:right="500" w:bottom="1200" w:left="780" w:header="182" w:footer="1003" w:gutter="0"/>
          <w:cols w:space="720"/>
        </w:sectPr>
      </w:pPr>
    </w:p>
    <w:p w:rsidR="00890FF1" w:rsidRDefault="00890FF1">
      <w:pPr>
        <w:pStyle w:val="a3"/>
        <w:spacing w:before="3"/>
        <w:rPr>
          <w:sz w:val="8"/>
        </w:rPr>
      </w:pPr>
    </w:p>
    <w:p w:rsidR="00890FF1" w:rsidRDefault="0055475C">
      <w:pPr>
        <w:pStyle w:val="a3"/>
        <w:ind w:left="360" w:right="-44"/>
        <w:rPr>
          <w:sz w:val="20"/>
        </w:rPr>
      </w:pPr>
      <w:r>
        <w:rPr>
          <w:noProof/>
          <w:sz w:val="20"/>
          <w:lang w:eastAsia="ru-RU"/>
        </w:rPr>
        <w:drawing>
          <wp:inline distT="0" distB="0" distL="0" distR="0">
            <wp:extent cx="1428750" cy="1095375"/>
            <wp:effectExtent l="0" t="0" r="0" b="0"/>
            <wp:docPr id="1547" name="image7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 name="image734.jpeg"/>
                    <pic:cNvPicPr/>
                  </pic:nvPicPr>
                  <pic:blipFill>
                    <a:blip r:embed="rId301" cstate="print"/>
                    <a:stretch>
                      <a:fillRect/>
                    </a:stretch>
                  </pic:blipFill>
                  <pic:spPr>
                    <a:xfrm>
                      <a:off x="0" y="0"/>
                      <a:ext cx="1428750" cy="1095375"/>
                    </a:xfrm>
                    <a:prstGeom prst="rect">
                      <a:avLst/>
                    </a:prstGeom>
                  </pic:spPr>
                </pic:pic>
              </a:graphicData>
            </a:graphic>
          </wp:inline>
        </w:drawing>
      </w:r>
    </w:p>
    <w:p w:rsidR="00890FF1" w:rsidRDefault="0055475C">
      <w:pPr>
        <w:pStyle w:val="a3"/>
        <w:spacing w:before="200"/>
        <w:ind w:left="352" w:right="1174"/>
      </w:pPr>
      <w:r>
        <w:rPr>
          <w:spacing w:val="-1"/>
        </w:rPr>
        <w:t>Материал:</w:t>
      </w:r>
      <w:r>
        <w:rPr>
          <w:spacing w:val="-57"/>
        </w:rPr>
        <w:t xml:space="preserve"> </w:t>
      </w:r>
      <w:r>
        <w:t>резина</w:t>
      </w:r>
    </w:p>
    <w:p w:rsidR="00890FF1" w:rsidRDefault="0055475C">
      <w:pPr>
        <w:pStyle w:val="2"/>
        <w:spacing w:before="93"/>
        <w:ind w:left="142"/>
        <w:rPr>
          <w:u w:val="none"/>
        </w:rPr>
      </w:pPr>
      <w:r>
        <w:rPr>
          <w:b w:val="0"/>
          <w:u w:val="none"/>
        </w:rPr>
        <w:br w:type="column"/>
      </w:r>
      <w:r>
        <w:rPr>
          <w:u w:val="thick"/>
        </w:rPr>
        <w:t>Жгут</w:t>
      </w:r>
      <w:r>
        <w:rPr>
          <w:spacing w:val="-5"/>
          <w:u w:val="thick"/>
        </w:rPr>
        <w:t xml:space="preserve"> </w:t>
      </w:r>
      <w:r>
        <w:rPr>
          <w:u w:val="thick"/>
        </w:rPr>
        <w:t>резиновый</w:t>
      </w:r>
      <w:r>
        <w:rPr>
          <w:spacing w:val="-6"/>
          <w:u w:val="thick"/>
        </w:rPr>
        <w:t xml:space="preserve"> </w:t>
      </w:r>
      <w:r>
        <w:rPr>
          <w:u w:val="thick"/>
        </w:rPr>
        <w:t>кровоостанавливающий</w:t>
      </w:r>
    </w:p>
    <w:p w:rsidR="00890FF1" w:rsidRDefault="00890FF1">
      <w:pPr>
        <w:pStyle w:val="a3"/>
        <w:spacing w:before="6"/>
        <w:rPr>
          <w:b/>
          <w:sz w:val="23"/>
        </w:rPr>
      </w:pPr>
    </w:p>
    <w:p w:rsidR="00890FF1" w:rsidRDefault="0055475C">
      <w:pPr>
        <w:pStyle w:val="a3"/>
        <w:ind w:left="142" w:right="755"/>
      </w:pPr>
      <w:r>
        <w:t>Жгут кровоостанавливающий</w:t>
      </w:r>
      <w:r>
        <w:rPr>
          <w:spacing w:val="1"/>
        </w:rPr>
        <w:t xml:space="preserve"> </w:t>
      </w:r>
      <w:r>
        <w:t>используется для ограничения</w:t>
      </w:r>
      <w:r>
        <w:rPr>
          <w:spacing w:val="1"/>
        </w:rPr>
        <w:t xml:space="preserve"> </w:t>
      </w:r>
      <w:r>
        <w:t>циркуляции венозной крови при проведении внутривенных</w:t>
      </w:r>
      <w:r>
        <w:rPr>
          <w:spacing w:val="1"/>
        </w:rPr>
        <w:t xml:space="preserve"> </w:t>
      </w:r>
      <w:r>
        <w:t>манипуляций, таких как взятие крови или проведение внутривенных</w:t>
      </w:r>
      <w:r>
        <w:rPr>
          <w:spacing w:val="-58"/>
        </w:rPr>
        <w:t xml:space="preserve"> </w:t>
      </w:r>
      <w:r>
        <w:t>инъекций.</w:t>
      </w:r>
      <w:r>
        <w:rPr>
          <w:spacing w:val="-2"/>
        </w:rPr>
        <w:t xml:space="preserve"> </w:t>
      </w:r>
      <w:r>
        <w:t>Предназначен</w:t>
      </w:r>
      <w:r>
        <w:rPr>
          <w:spacing w:val="-2"/>
        </w:rPr>
        <w:t xml:space="preserve"> </w:t>
      </w:r>
      <w:r>
        <w:t>для</w:t>
      </w:r>
      <w:r>
        <w:rPr>
          <w:spacing w:val="-2"/>
        </w:rPr>
        <w:t xml:space="preserve"> </w:t>
      </w:r>
      <w:r>
        <w:t>кратковременного</w:t>
      </w:r>
      <w:r>
        <w:rPr>
          <w:spacing w:val="-2"/>
        </w:rPr>
        <w:t xml:space="preserve"> </w:t>
      </w:r>
      <w:r>
        <w:t>использования.</w:t>
      </w:r>
    </w:p>
    <w:p w:rsidR="00890FF1" w:rsidRDefault="00890FF1">
      <w:pPr>
        <w:pStyle w:val="a3"/>
        <w:rPr>
          <w:sz w:val="26"/>
        </w:rPr>
      </w:pPr>
    </w:p>
    <w:p w:rsidR="00890FF1" w:rsidRDefault="00890FF1">
      <w:pPr>
        <w:pStyle w:val="a3"/>
        <w:rPr>
          <w:sz w:val="26"/>
        </w:rPr>
      </w:pPr>
    </w:p>
    <w:p w:rsidR="00890FF1" w:rsidRDefault="00890FF1">
      <w:pPr>
        <w:pStyle w:val="a3"/>
        <w:spacing w:before="5"/>
        <w:rPr>
          <w:sz w:val="20"/>
        </w:rPr>
      </w:pPr>
    </w:p>
    <w:p w:rsidR="00890FF1" w:rsidRDefault="0055475C">
      <w:pPr>
        <w:pStyle w:val="2"/>
        <w:spacing w:before="1"/>
        <w:ind w:left="142"/>
        <w:rPr>
          <w:u w:val="none"/>
        </w:rPr>
      </w:pPr>
      <w:r>
        <w:rPr>
          <w:u w:val="thick"/>
        </w:rPr>
        <w:t>Подушка</w:t>
      </w:r>
      <w:r>
        <w:rPr>
          <w:spacing w:val="-2"/>
          <w:u w:val="thick"/>
        </w:rPr>
        <w:t xml:space="preserve"> </w:t>
      </w:r>
      <w:r>
        <w:rPr>
          <w:u w:val="thick"/>
        </w:rPr>
        <w:t>для</w:t>
      </w:r>
      <w:r>
        <w:rPr>
          <w:spacing w:val="-2"/>
          <w:u w:val="thick"/>
        </w:rPr>
        <w:t xml:space="preserve"> </w:t>
      </w:r>
      <w:r>
        <w:rPr>
          <w:u w:val="thick"/>
        </w:rPr>
        <w:t>взятия</w:t>
      </w:r>
      <w:r>
        <w:rPr>
          <w:spacing w:val="-2"/>
          <w:u w:val="thick"/>
        </w:rPr>
        <w:t xml:space="preserve"> </w:t>
      </w:r>
      <w:r>
        <w:rPr>
          <w:u w:val="thick"/>
        </w:rPr>
        <w:t>крови</w:t>
      </w:r>
    </w:p>
    <w:p w:rsidR="00890FF1" w:rsidRDefault="00890FF1">
      <w:pPr>
        <w:sectPr w:rsidR="00890FF1">
          <w:pgSz w:w="11910" w:h="16840"/>
          <w:pgMar w:top="580" w:right="500" w:bottom="1200" w:left="780" w:header="182" w:footer="1003" w:gutter="0"/>
          <w:cols w:num="2" w:space="720" w:equalWidth="0">
            <w:col w:w="2610" w:space="40"/>
            <w:col w:w="7980"/>
          </w:cols>
        </w:sectPr>
      </w:pPr>
    </w:p>
    <w:p w:rsidR="00890FF1" w:rsidRDefault="00890FF1">
      <w:pPr>
        <w:pStyle w:val="a3"/>
        <w:spacing w:before="8"/>
        <w:rPr>
          <w:b/>
          <w:sz w:val="15"/>
        </w:rPr>
      </w:pPr>
    </w:p>
    <w:p w:rsidR="00890FF1" w:rsidRDefault="0055475C">
      <w:pPr>
        <w:pStyle w:val="a3"/>
        <w:spacing w:before="90"/>
        <w:ind w:left="2792" w:right="964"/>
      </w:pPr>
      <w:r>
        <w:rPr>
          <w:noProof/>
          <w:lang w:eastAsia="ru-RU"/>
        </w:rPr>
        <w:drawing>
          <wp:anchor distT="0" distB="0" distL="0" distR="0" simplePos="0" relativeHeight="481305600" behindDoc="1" locked="0" layoutInCell="1" allowOverlap="1">
            <wp:simplePos x="0" y="0"/>
            <wp:positionH relativeFrom="page">
              <wp:posOffset>723900</wp:posOffset>
            </wp:positionH>
            <wp:positionV relativeFrom="paragraph">
              <wp:posOffset>-287360</wp:posOffset>
            </wp:positionV>
            <wp:extent cx="1428750" cy="1047750"/>
            <wp:effectExtent l="0" t="0" r="0" b="0"/>
            <wp:wrapNone/>
            <wp:docPr id="1549" name="image7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 name="image735.jpeg"/>
                    <pic:cNvPicPr/>
                  </pic:nvPicPr>
                  <pic:blipFill>
                    <a:blip r:embed="rId302" cstate="print"/>
                    <a:stretch>
                      <a:fillRect/>
                    </a:stretch>
                  </pic:blipFill>
                  <pic:spPr>
                    <a:xfrm>
                      <a:off x="0" y="0"/>
                      <a:ext cx="1428750" cy="1047750"/>
                    </a:xfrm>
                    <a:prstGeom prst="rect">
                      <a:avLst/>
                    </a:prstGeom>
                  </pic:spPr>
                </pic:pic>
              </a:graphicData>
            </a:graphic>
          </wp:anchor>
        </w:drawing>
      </w:r>
      <w:r>
        <w:t>Подушка</w:t>
      </w:r>
      <w:r>
        <w:rPr>
          <w:spacing w:val="-5"/>
        </w:rPr>
        <w:t xml:space="preserve"> </w:t>
      </w:r>
      <w:r>
        <w:t>процедурная</w:t>
      </w:r>
      <w:r>
        <w:rPr>
          <w:spacing w:val="-2"/>
        </w:rPr>
        <w:t xml:space="preserve"> </w:t>
      </w:r>
      <w:r>
        <w:t>для</w:t>
      </w:r>
      <w:r>
        <w:rPr>
          <w:spacing w:val="-4"/>
        </w:rPr>
        <w:t xml:space="preserve"> </w:t>
      </w:r>
      <w:r>
        <w:t>забора</w:t>
      </w:r>
      <w:r>
        <w:rPr>
          <w:spacing w:val="-5"/>
        </w:rPr>
        <w:t xml:space="preserve"> </w:t>
      </w:r>
      <w:r>
        <w:t>крови.</w:t>
      </w:r>
      <w:r>
        <w:rPr>
          <w:spacing w:val="-3"/>
        </w:rPr>
        <w:t xml:space="preserve"> </w:t>
      </w:r>
      <w:r>
        <w:t>Наполнитель</w:t>
      </w:r>
      <w:r>
        <w:rPr>
          <w:spacing w:val="-6"/>
        </w:rPr>
        <w:t xml:space="preserve"> </w:t>
      </w:r>
      <w:r>
        <w:t>подушек</w:t>
      </w:r>
      <w:r>
        <w:rPr>
          <w:spacing w:val="-57"/>
        </w:rPr>
        <w:t xml:space="preserve"> </w:t>
      </w:r>
      <w:r>
        <w:t xml:space="preserve">эластичный </w:t>
      </w:r>
      <w:proofErr w:type="spellStart"/>
      <w:r>
        <w:t>пенополиуретан</w:t>
      </w:r>
      <w:proofErr w:type="spellEnd"/>
      <w:r>
        <w:t>, чехол изготавливается из</w:t>
      </w:r>
      <w:r>
        <w:rPr>
          <w:spacing w:val="1"/>
        </w:rPr>
        <w:t xml:space="preserve"> </w:t>
      </w:r>
      <w:r>
        <w:t>влагонепроницаемых</w:t>
      </w:r>
      <w:r>
        <w:rPr>
          <w:spacing w:val="-3"/>
        </w:rPr>
        <w:t xml:space="preserve"> </w:t>
      </w:r>
      <w:r>
        <w:t>тканей</w:t>
      </w:r>
      <w:r>
        <w:rPr>
          <w:spacing w:val="-1"/>
        </w:rPr>
        <w:t xml:space="preserve"> </w:t>
      </w:r>
      <w:r>
        <w:t>с</w:t>
      </w:r>
      <w:r>
        <w:rPr>
          <w:spacing w:val="-3"/>
        </w:rPr>
        <w:t xml:space="preserve"> </w:t>
      </w:r>
      <w:r>
        <w:t>ПВХ</w:t>
      </w:r>
      <w:r>
        <w:rPr>
          <w:spacing w:val="-2"/>
        </w:rPr>
        <w:t xml:space="preserve"> </w:t>
      </w:r>
      <w:r>
        <w:t>или</w:t>
      </w:r>
      <w:r>
        <w:rPr>
          <w:spacing w:val="-1"/>
        </w:rPr>
        <w:t xml:space="preserve"> </w:t>
      </w:r>
      <w:r>
        <w:t>ПУ</w:t>
      </w:r>
      <w:r>
        <w:rPr>
          <w:spacing w:val="-2"/>
        </w:rPr>
        <w:t xml:space="preserve"> </w:t>
      </w:r>
      <w:r>
        <w:t>напылением.</w:t>
      </w:r>
    </w:p>
    <w:p w:rsidR="00890FF1" w:rsidRDefault="0055475C">
      <w:pPr>
        <w:pStyle w:val="a3"/>
        <w:spacing w:before="1"/>
        <w:ind w:left="352" w:right="834" w:firstLine="2439"/>
      </w:pPr>
      <w:r>
        <w:t>Использование подушек способствует комфортному забору крови у</w:t>
      </w:r>
      <w:r>
        <w:rPr>
          <w:spacing w:val="-57"/>
        </w:rPr>
        <w:t xml:space="preserve"> </w:t>
      </w:r>
      <w:r>
        <w:t>пациентов</w:t>
      </w:r>
      <w:r>
        <w:rPr>
          <w:spacing w:val="-4"/>
        </w:rPr>
        <w:t xml:space="preserve"> </w:t>
      </w:r>
      <w:r>
        <w:t>или</w:t>
      </w:r>
      <w:r>
        <w:rPr>
          <w:spacing w:val="-2"/>
        </w:rPr>
        <w:t xml:space="preserve"> </w:t>
      </w:r>
      <w:r>
        <w:t>проведение</w:t>
      </w:r>
      <w:r>
        <w:rPr>
          <w:spacing w:val="-1"/>
        </w:rPr>
        <w:t xml:space="preserve"> </w:t>
      </w:r>
      <w:r>
        <w:t>инъекций.</w:t>
      </w:r>
    </w:p>
    <w:p w:rsidR="00890FF1" w:rsidRDefault="00890FF1">
      <w:pPr>
        <w:pStyle w:val="a3"/>
        <w:rPr>
          <w:sz w:val="26"/>
        </w:rPr>
      </w:pPr>
    </w:p>
    <w:p w:rsidR="00890FF1" w:rsidRDefault="00890FF1">
      <w:pPr>
        <w:pStyle w:val="a3"/>
        <w:spacing w:before="5"/>
        <w:rPr>
          <w:sz w:val="22"/>
        </w:rPr>
      </w:pPr>
    </w:p>
    <w:p w:rsidR="00890FF1" w:rsidRDefault="0055475C">
      <w:pPr>
        <w:pStyle w:val="2"/>
        <w:ind w:left="2611"/>
        <w:rPr>
          <w:u w:val="none"/>
        </w:rPr>
      </w:pPr>
      <w:r>
        <w:rPr>
          <w:noProof/>
          <w:lang w:eastAsia="ru-RU"/>
        </w:rPr>
        <w:drawing>
          <wp:anchor distT="0" distB="0" distL="0" distR="0" simplePos="0" relativeHeight="16130048" behindDoc="0" locked="0" layoutInCell="1" allowOverlap="1">
            <wp:simplePos x="0" y="0"/>
            <wp:positionH relativeFrom="page">
              <wp:posOffset>1076325</wp:posOffset>
            </wp:positionH>
            <wp:positionV relativeFrom="paragraph">
              <wp:posOffset>-97750</wp:posOffset>
            </wp:positionV>
            <wp:extent cx="933450" cy="1276350"/>
            <wp:effectExtent l="0" t="0" r="0" b="0"/>
            <wp:wrapNone/>
            <wp:docPr id="1551" name="image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 name="image736.png"/>
                    <pic:cNvPicPr/>
                  </pic:nvPicPr>
                  <pic:blipFill>
                    <a:blip r:embed="rId303" cstate="print"/>
                    <a:stretch>
                      <a:fillRect/>
                    </a:stretch>
                  </pic:blipFill>
                  <pic:spPr>
                    <a:xfrm>
                      <a:off x="0" y="0"/>
                      <a:ext cx="933450" cy="1276350"/>
                    </a:xfrm>
                    <a:prstGeom prst="rect">
                      <a:avLst/>
                    </a:prstGeom>
                  </pic:spPr>
                </pic:pic>
              </a:graphicData>
            </a:graphic>
          </wp:anchor>
        </w:drawing>
      </w:r>
      <w:r>
        <w:rPr>
          <w:u w:val="thick"/>
        </w:rPr>
        <w:t>Жгут</w:t>
      </w:r>
      <w:r>
        <w:rPr>
          <w:spacing w:val="-1"/>
          <w:u w:val="thick"/>
        </w:rPr>
        <w:t xml:space="preserve"> </w:t>
      </w:r>
      <w:r>
        <w:rPr>
          <w:u w:val="thick"/>
        </w:rPr>
        <w:t>венозный</w:t>
      </w:r>
    </w:p>
    <w:p w:rsidR="00890FF1" w:rsidRDefault="00890FF1">
      <w:pPr>
        <w:pStyle w:val="a3"/>
        <w:spacing w:before="6"/>
        <w:rPr>
          <w:b/>
          <w:sz w:val="23"/>
        </w:rPr>
      </w:pPr>
    </w:p>
    <w:p w:rsidR="00890FF1" w:rsidRDefault="0055475C">
      <w:pPr>
        <w:pStyle w:val="a3"/>
        <w:spacing w:before="1"/>
        <w:ind w:left="2611" w:right="417"/>
      </w:pPr>
      <w:r>
        <w:t>Жгут кровоостанавливающий</w:t>
      </w:r>
      <w:r>
        <w:rPr>
          <w:spacing w:val="1"/>
        </w:rPr>
        <w:t xml:space="preserve"> </w:t>
      </w:r>
      <w:r>
        <w:t>используется для ограничения циркуляции</w:t>
      </w:r>
      <w:r>
        <w:rPr>
          <w:spacing w:val="-57"/>
        </w:rPr>
        <w:t xml:space="preserve"> </w:t>
      </w:r>
      <w:r>
        <w:t>венозной крови при проведении внутривенных манипуляций, таких как</w:t>
      </w:r>
      <w:r>
        <w:rPr>
          <w:spacing w:val="1"/>
        </w:rPr>
        <w:t xml:space="preserve"> </w:t>
      </w:r>
      <w:r>
        <w:t>взятие крови или проведение внутривенных инъекций. Предназначен для</w:t>
      </w:r>
      <w:r>
        <w:rPr>
          <w:spacing w:val="-57"/>
        </w:rPr>
        <w:t xml:space="preserve"> </w:t>
      </w:r>
      <w:r>
        <w:t>кратковременного</w:t>
      </w:r>
      <w:r>
        <w:rPr>
          <w:spacing w:val="-1"/>
        </w:rPr>
        <w:t xml:space="preserve"> </w:t>
      </w:r>
      <w:r>
        <w:t>использования.</w:t>
      </w:r>
    </w:p>
    <w:p w:rsidR="00890FF1" w:rsidRDefault="00890FF1">
      <w:pPr>
        <w:pStyle w:val="a3"/>
        <w:rPr>
          <w:sz w:val="26"/>
        </w:rPr>
      </w:pPr>
    </w:p>
    <w:p w:rsidR="00890FF1" w:rsidRDefault="00890FF1">
      <w:pPr>
        <w:pStyle w:val="a3"/>
        <w:rPr>
          <w:sz w:val="26"/>
        </w:rPr>
      </w:pPr>
    </w:p>
    <w:p w:rsidR="00890FF1" w:rsidRDefault="00890FF1">
      <w:pPr>
        <w:pStyle w:val="a3"/>
        <w:spacing w:before="5"/>
        <w:rPr>
          <w:sz w:val="20"/>
        </w:rPr>
      </w:pPr>
    </w:p>
    <w:p w:rsidR="00890FF1" w:rsidRDefault="0055475C">
      <w:pPr>
        <w:pStyle w:val="2"/>
        <w:rPr>
          <w:u w:val="none"/>
        </w:rPr>
      </w:pPr>
      <w:r>
        <w:rPr>
          <w:noProof/>
          <w:lang w:eastAsia="ru-RU"/>
        </w:rPr>
        <w:drawing>
          <wp:anchor distT="0" distB="0" distL="0" distR="0" simplePos="0" relativeHeight="16130560" behindDoc="0" locked="0" layoutInCell="1" allowOverlap="1">
            <wp:simplePos x="0" y="0"/>
            <wp:positionH relativeFrom="page">
              <wp:posOffset>723900</wp:posOffset>
            </wp:positionH>
            <wp:positionV relativeFrom="paragraph">
              <wp:posOffset>-170394</wp:posOffset>
            </wp:positionV>
            <wp:extent cx="1428750" cy="1428750"/>
            <wp:effectExtent l="0" t="0" r="0" b="0"/>
            <wp:wrapNone/>
            <wp:docPr id="1553" name="image7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 name="image737.jpeg"/>
                    <pic:cNvPicPr/>
                  </pic:nvPicPr>
                  <pic:blipFill>
                    <a:blip r:embed="rId304" cstate="print"/>
                    <a:stretch>
                      <a:fillRect/>
                    </a:stretch>
                  </pic:blipFill>
                  <pic:spPr>
                    <a:xfrm>
                      <a:off x="0" y="0"/>
                      <a:ext cx="1428750" cy="1428750"/>
                    </a:xfrm>
                    <a:prstGeom prst="rect">
                      <a:avLst/>
                    </a:prstGeom>
                  </pic:spPr>
                </pic:pic>
              </a:graphicData>
            </a:graphic>
          </wp:anchor>
        </w:drawing>
      </w:r>
      <w:r>
        <w:rPr>
          <w:u w:val="thick"/>
        </w:rPr>
        <w:t>Укладка-контейнер</w:t>
      </w:r>
    </w:p>
    <w:p w:rsidR="00890FF1" w:rsidRDefault="00890FF1">
      <w:pPr>
        <w:pStyle w:val="a3"/>
        <w:spacing w:before="9"/>
        <w:rPr>
          <w:b/>
          <w:sz w:val="15"/>
        </w:rPr>
      </w:pPr>
    </w:p>
    <w:p w:rsidR="00890FF1" w:rsidRDefault="00890FF1">
      <w:pPr>
        <w:rPr>
          <w:sz w:val="15"/>
        </w:rPr>
        <w:sectPr w:rsidR="00890FF1">
          <w:type w:val="continuous"/>
          <w:pgSz w:w="11910" w:h="16840"/>
          <w:pgMar w:top="580" w:right="500" w:bottom="1200" w:left="780" w:header="720" w:footer="720" w:gutter="0"/>
          <w:cols w:space="720"/>
        </w:sect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spacing w:before="9"/>
        <w:rPr>
          <w:b/>
          <w:sz w:val="21"/>
        </w:rPr>
      </w:pPr>
    </w:p>
    <w:p w:rsidR="00890FF1" w:rsidRDefault="0055475C">
      <w:pPr>
        <w:pStyle w:val="a3"/>
        <w:ind w:left="352"/>
      </w:pPr>
      <w:r>
        <w:t>установить</w:t>
      </w:r>
      <w:r>
        <w:rPr>
          <w:spacing w:val="-4"/>
        </w:rPr>
        <w:t xml:space="preserve"> </w:t>
      </w:r>
      <w:r>
        <w:t>пломбу.</w:t>
      </w:r>
    </w:p>
    <w:p w:rsidR="00890FF1" w:rsidRDefault="0055475C">
      <w:pPr>
        <w:pStyle w:val="a3"/>
        <w:spacing w:before="90"/>
        <w:ind w:left="142" w:right="491"/>
      </w:pPr>
      <w:r>
        <w:br w:type="column"/>
      </w:r>
      <w:r>
        <w:t>Укладка обеспечивает санитарно-эпидемиологическую безопасность</w:t>
      </w:r>
      <w:r>
        <w:rPr>
          <w:spacing w:val="1"/>
        </w:rPr>
        <w:t xml:space="preserve"> </w:t>
      </w:r>
      <w:r>
        <w:t>при транспортировке биологического материала внутри помещений и</w:t>
      </w:r>
      <w:r>
        <w:rPr>
          <w:spacing w:val="1"/>
        </w:rPr>
        <w:t xml:space="preserve"> </w:t>
      </w:r>
      <w:r>
        <w:t>между отдельными корпусами в ЛПУ, на станциях переливания крови,</w:t>
      </w:r>
      <w:r>
        <w:rPr>
          <w:spacing w:val="-57"/>
        </w:rPr>
        <w:t xml:space="preserve"> </w:t>
      </w:r>
      <w:r>
        <w:t xml:space="preserve">СЭС и </w:t>
      </w:r>
      <w:proofErr w:type="spellStart"/>
      <w:r>
        <w:t>т.д.Укладка</w:t>
      </w:r>
      <w:proofErr w:type="spellEnd"/>
      <w:r>
        <w:t xml:space="preserve"> обеспечивает сохранность биологического</w:t>
      </w:r>
      <w:r>
        <w:rPr>
          <w:spacing w:val="1"/>
        </w:rPr>
        <w:t xml:space="preserve"> </w:t>
      </w:r>
      <w:r>
        <w:t xml:space="preserve">материала от воздействия внешних </w:t>
      </w:r>
      <w:proofErr w:type="spellStart"/>
      <w:r>
        <w:t>факторов.Для</w:t>
      </w:r>
      <w:proofErr w:type="spellEnd"/>
      <w:r>
        <w:t xml:space="preserve"> фиксации крышки на</w:t>
      </w:r>
      <w:r>
        <w:rPr>
          <w:spacing w:val="-57"/>
        </w:rPr>
        <w:t xml:space="preserve"> </w:t>
      </w:r>
      <w:r>
        <w:t>корпусе</w:t>
      </w:r>
      <w:r>
        <w:rPr>
          <w:spacing w:val="-3"/>
        </w:rPr>
        <w:t xml:space="preserve"> </w:t>
      </w:r>
      <w:r>
        <w:t>предусмотрены</w:t>
      </w:r>
      <w:r>
        <w:rPr>
          <w:spacing w:val="-2"/>
        </w:rPr>
        <w:t xml:space="preserve"> </w:t>
      </w:r>
      <w:r>
        <w:t>замки.</w:t>
      </w:r>
      <w:r>
        <w:rPr>
          <w:spacing w:val="-1"/>
        </w:rPr>
        <w:t xml:space="preserve"> </w:t>
      </w:r>
      <w:r>
        <w:t>При</w:t>
      </w:r>
      <w:r>
        <w:rPr>
          <w:spacing w:val="-2"/>
        </w:rPr>
        <w:t xml:space="preserve"> </w:t>
      </w:r>
      <w:r>
        <w:t>необходимости</w:t>
      </w:r>
      <w:r>
        <w:rPr>
          <w:spacing w:val="-1"/>
        </w:rPr>
        <w:t xml:space="preserve"> </w:t>
      </w:r>
      <w:r>
        <w:t>на</w:t>
      </w:r>
      <w:r>
        <w:rPr>
          <w:spacing w:val="-3"/>
        </w:rPr>
        <w:t xml:space="preserve"> </w:t>
      </w:r>
      <w:r>
        <w:t>замки</w:t>
      </w:r>
      <w:r>
        <w:rPr>
          <w:spacing w:val="-2"/>
        </w:rPr>
        <w:t xml:space="preserve"> </w:t>
      </w:r>
      <w:r>
        <w:t>можно</w:t>
      </w:r>
    </w:p>
    <w:p w:rsidR="00890FF1" w:rsidRDefault="00890FF1">
      <w:pPr>
        <w:sectPr w:rsidR="00890FF1">
          <w:type w:val="continuous"/>
          <w:pgSz w:w="11910" w:h="16840"/>
          <w:pgMar w:top="580" w:right="500" w:bottom="1200" w:left="780" w:header="720" w:footer="720" w:gutter="0"/>
          <w:cols w:num="2" w:space="720" w:equalWidth="0">
            <w:col w:w="2610" w:space="40"/>
            <w:col w:w="7980"/>
          </w:cols>
        </w:sectPr>
      </w:pPr>
    </w:p>
    <w:p w:rsidR="00890FF1" w:rsidRDefault="00890FF1">
      <w:pPr>
        <w:pStyle w:val="a3"/>
        <w:spacing w:before="3"/>
        <w:rPr>
          <w:sz w:val="16"/>
        </w:rPr>
      </w:pPr>
    </w:p>
    <w:p w:rsidR="00890FF1" w:rsidRDefault="0055475C">
      <w:pPr>
        <w:pStyle w:val="a3"/>
        <w:spacing w:before="90"/>
        <w:ind w:left="352"/>
      </w:pPr>
      <w:r>
        <w:t>-Укладка-контейнер</w:t>
      </w:r>
      <w:r>
        <w:rPr>
          <w:spacing w:val="-4"/>
        </w:rPr>
        <w:t xml:space="preserve"> </w:t>
      </w:r>
      <w:r>
        <w:t>УКП-50-01</w:t>
      </w:r>
    </w:p>
    <w:p w:rsidR="00890FF1" w:rsidRDefault="0055475C">
      <w:pPr>
        <w:pStyle w:val="a3"/>
        <w:ind w:left="352"/>
      </w:pPr>
      <w:r>
        <w:t>-Укладка-контейнер</w:t>
      </w:r>
      <w:r>
        <w:rPr>
          <w:spacing w:val="-4"/>
        </w:rPr>
        <w:t xml:space="preserve"> </w:t>
      </w:r>
      <w:r>
        <w:t>УКП-100-01</w:t>
      </w:r>
    </w:p>
    <w:p w:rsidR="00890FF1" w:rsidRDefault="00890FF1">
      <w:pPr>
        <w:pStyle w:val="a3"/>
        <w:spacing w:before="5"/>
      </w:pPr>
    </w:p>
    <w:p w:rsidR="00890FF1" w:rsidRDefault="0055475C">
      <w:pPr>
        <w:pStyle w:val="2"/>
        <w:rPr>
          <w:u w:val="none"/>
        </w:rPr>
      </w:pPr>
      <w:r>
        <w:rPr>
          <w:noProof/>
          <w:lang w:eastAsia="ru-RU"/>
        </w:rPr>
        <w:drawing>
          <wp:anchor distT="0" distB="0" distL="0" distR="0" simplePos="0" relativeHeight="16131072" behindDoc="0" locked="0" layoutInCell="1" allowOverlap="1">
            <wp:simplePos x="0" y="0"/>
            <wp:positionH relativeFrom="page">
              <wp:posOffset>723900</wp:posOffset>
            </wp:positionH>
            <wp:positionV relativeFrom="paragraph">
              <wp:posOffset>39</wp:posOffset>
            </wp:positionV>
            <wp:extent cx="1428750" cy="1019174"/>
            <wp:effectExtent l="0" t="0" r="0" b="0"/>
            <wp:wrapNone/>
            <wp:docPr id="1555" name="image7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 name="image738.jpeg"/>
                    <pic:cNvPicPr/>
                  </pic:nvPicPr>
                  <pic:blipFill>
                    <a:blip r:embed="rId305" cstate="print"/>
                    <a:stretch>
                      <a:fillRect/>
                    </a:stretch>
                  </pic:blipFill>
                  <pic:spPr>
                    <a:xfrm>
                      <a:off x="0" y="0"/>
                      <a:ext cx="1428750" cy="1019174"/>
                    </a:xfrm>
                    <a:prstGeom prst="rect">
                      <a:avLst/>
                    </a:prstGeom>
                  </pic:spPr>
                </pic:pic>
              </a:graphicData>
            </a:graphic>
          </wp:anchor>
        </w:drawing>
      </w:r>
      <w:r>
        <w:rPr>
          <w:u w:val="thick"/>
        </w:rPr>
        <w:t>Чашка</w:t>
      </w:r>
      <w:r>
        <w:rPr>
          <w:spacing w:val="-2"/>
          <w:u w:val="thick"/>
        </w:rPr>
        <w:t xml:space="preserve"> </w:t>
      </w:r>
      <w:r>
        <w:rPr>
          <w:u w:val="thick"/>
        </w:rPr>
        <w:t>Петри</w:t>
      </w:r>
    </w:p>
    <w:p w:rsidR="00890FF1" w:rsidRDefault="00890FF1">
      <w:pPr>
        <w:pStyle w:val="a3"/>
        <w:spacing w:before="6"/>
        <w:rPr>
          <w:b/>
          <w:sz w:val="23"/>
        </w:rPr>
      </w:pPr>
    </w:p>
    <w:p w:rsidR="00890FF1" w:rsidRDefault="0055475C">
      <w:pPr>
        <w:pStyle w:val="a3"/>
        <w:spacing w:before="1"/>
        <w:ind w:left="2792" w:right="690"/>
      </w:pPr>
      <w:r>
        <w:t>Пластиковые стерильные чашки Петри диаметром 90 мм, высокие 20</w:t>
      </w:r>
      <w:r>
        <w:rPr>
          <w:spacing w:val="-58"/>
        </w:rPr>
        <w:t xml:space="preserve"> </w:t>
      </w:r>
      <w:r>
        <w:t>мм, без вентиляции. Изготовлены из прозрачного полистирола</w:t>
      </w:r>
      <w:r>
        <w:rPr>
          <w:spacing w:val="1"/>
        </w:rPr>
        <w:t xml:space="preserve"> </w:t>
      </w:r>
      <w:r>
        <w:t>одноразовые, полностью готовы к заливке без дополнительной</w:t>
      </w:r>
      <w:r>
        <w:rPr>
          <w:spacing w:val="1"/>
        </w:rPr>
        <w:t xml:space="preserve"> </w:t>
      </w:r>
      <w:r>
        <w:t>подготовки,</w:t>
      </w:r>
      <w:r>
        <w:rPr>
          <w:spacing w:val="-4"/>
        </w:rPr>
        <w:t xml:space="preserve"> </w:t>
      </w:r>
      <w:r>
        <w:t>после</w:t>
      </w:r>
      <w:r>
        <w:rPr>
          <w:spacing w:val="-5"/>
        </w:rPr>
        <w:t xml:space="preserve"> </w:t>
      </w:r>
      <w:r>
        <w:t>применения</w:t>
      </w:r>
      <w:r>
        <w:rPr>
          <w:spacing w:val="-2"/>
        </w:rPr>
        <w:t xml:space="preserve"> </w:t>
      </w:r>
      <w:r>
        <w:t>утилизируются.</w:t>
      </w:r>
      <w:r>
        <w:rPr>
          <w:spacing w:val="-4"/>
        </w:rPr>
        <w:t xml:space="preserve"> </w:t>
      </w:r>
      <w:r>
        <w:t>Соответствуют</w:t>
      </w:r>
      <w:r>
        <w:rPr>
          <w:spacing w:val="-3"/>
        </w:rPr>
        <w:t xml:space="preserve"> </w:t>
      </w:r>
      <w:r>
        <w:t>всем</w:t>
      </w:r>
    </w:p>
    <w:p w:rsidR="00890FF1" w:rsidRDefault="0055475C">
      <w:pPr>
        <w:pStyle w:val="a3"/>
        <w:ind w:left="352"/>
      </w:pPr>
      <w:r>
        <w:t>международным</w:t>
      </w:r>
      <w:r>
        <w:rPr>
          <w:spacing w:val="-5"/>
        </w:rPr>
        <w:t xml:space="preserve"> </w:t>
      </w:r>
      <w:r>
        <w:t>стандартам</w:t>
      </w:r>
      <w:r>
        <w:rPr>
          <w:spacing w:val="-3"/>
        </w:rPr>
        <w:t xml:space="preserve"> </w:t>
      </w:r>
      <w:r>
        <w:t>по</w:t>
      </w:r>
      <w:r>
        <w:rPr>
          <w:spacing w:val="-2"/>
        </w:rPr>
        <w:t xml:space="preserve"> </w:t>
      </w:r>
      <w:r>
        <w:t>производству</w:t>
      </w:r>
      <w:r>
        <w:rPr>
          <w:spacing w:val="-8"/>
        </w:rPr>
        <w:t xml:space="preserve"> </w:t>
      </w:r>
      <w:r>
        <w:t>и</w:t>
      </w:r>
      <w:r>
        <w:rPr>
          <w:spacing w:val="-2"/>
        </w:rPr>
        <w:t xml:space="preserve"> </w:t>
      </w:r>
      <w:r>
        <w:t>использованию</w:t>
      </w:r>
      <w:r>
        <w:rPr>
          <w:spacing w:val="-4"/>
        </w:rPr>
        <w:t xml:space="preserve"> </w:t>
      </w:r>
      <w:r>
        <w:t>изделий</w:t>
      </w:r>
    </w:p>
    <w:p w:rsidR="00890FF1" w:rsidRDefault="00890FF1">
      <w:pPr>
        <w:sectPr w:rsidR="00890FF1">
          <w:type w:val="continuous"/>
          <w:pgSz w:w="11910" w:h="16840"/>
          <w:pgMar w:top="580" w:right="500" w:bottom="1200" w:left="780" w:header="720" w:footer="720" w:gutter="0"/>
          <w:cols w:space="720"/>
        </w:sectPr>
      </w:pPr>
    </w:p>
    <w:p w:rsidR="00890FF1" w:rsidRDefault="0055475C">
      <w:pPr>
        <w:pStyle w:val="2"/>
        <w:spacing w:before="93"/>
        <w:rPr>
          <w:u w:val="none"/>
        </w:rPr>
      </w:pPr>
      <w:r>
        <w:rPr>
          <w:noProof/>
          <w:lang w:eastAsia="ru-RU"/>
        </w:rPr>
        <w:lastRenderedPageBreak/>
        <w:drawing>
          <wp:anchor distT="0" distB="0" distL="0" distR="0" simplePos="0" relativeHeight="16131584" behindDoc="0" locked="0" layoutInCell="1" allowOverlap="1">
            <wp:simplePos x="0" y="0"/>
            <wp:positionH relativeFrom="page">
              <wp:posOffset>723900</wp:posOffset>
            </wp:positionH>
            <wp:positionV relativeFrom="paragraph">
              <wp:posOffset>60999</wp:posOffset>
            </wp:positionV>
            <wp:extent cx="1428750" cy="1428750"/>
            <wp:effectExtent l="0" t="0" r="0" b="0"/>
            <wp:wrapNone/>
            <wp:docPr id="1557" name="image7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 name="image739.jpeg"/>
                    <pic:cNvPicPr/>
                  </pic:nvPicPr>
                  <pic:blipFill>
                    <a:blip r:embed="rId306" cstate="print"/>
                    <a:stretch>
                      <a:fillRect/>
                    </a:stretch>
                  </pic:blipFill>
                  <pic:spPr>
                    <a:xfrm>
                      <a:off x="0" y="0"/>
                      <a:ext cx="1428750" cy="1428750"/>
                    </a:xfrm>
                    <a:prstGeom prst="rect">
                      <a:avLst/>
                    </a:prstGeom>
                  </pic:spPr>
                </pic:pic>
              </a:graphicData>
            </a:graphic>
          </wp:anchor>
        </w:drawing>
      </w:r>
      <w:r>
        <w:rPr>
          <w:u w:val="thick"/>
        </w:rPr>
        <w:t>Штатив</w:t>
      </w:r>
      <w:r>
        <w:rPr>
          <w:spacing w:val="-3"/>
          <w:u w:val="thick"/>
        </w:rPr>
        <w:t xml:space="preserve"> </w:t>
      </w:r>
      <w:r>
        <w:rPr>
          <w:u w:val="thick"/>
        </w:rPr>
        <w:t>ШЛПП</w:t>
      </w:r>
    </w:p>
    <w:p w:rsidR="00890FF1" w:rsidRDefault="00890FF1">
      <w:pPr>
        <w:pStyle w:val="a3"/>
        <w:spacing w:before="6"/>
        <w:rPr>
          <w:b/>
          <w:sz w:val="23"/>
        </w:rPr>
      </w:pPr>
    </w:p>
    <w:p w:rsidR="00890FF1" w:rsidRDefault="0055475C">
      <w:pPr>
        <w:pStyle w:val="a3"/>
        <w:ind w:left="2792" w:right="581"/>
      </w:pPr>
      <w:r>
        <w:t>Штатив лабораторный полиэтиленовый предназначен для установки в</w:t>
      </w:r>
      <w:r>
        <w:rPr>
          <w:spacing w:val="-57"/>
        </w:rPr>
        <w:t xml:space="preserve"> </w:t>
      </w:r>
      <w:r>
        <w:t>него</w:t>
      </w:r>
      <w:r>
        <w:rPr>
          <w:spacing w:val="-2"/>
        </w:rPr>
        <w:t xml:space="preserve"> </w:t>
      </w:r>
      <w:r>
        <w:t>в</w:t>
      </w:r>
      <w:r>
        <w:rPr>
          <w:spacing w:val="-1"/>
        </w:rPr>
        <w:t xml:space="preserve"> </w:t>
      </w:r>
      <w:r>
        <w:t>вертикальном</w:t>
      </w:r>
      <w:r>
        <w:rPr>
          <w:spacing w:val="-2"/>
        </w:rPr>
        <w:t xml:space="preserve"> </w:t>
      </w:r>
      <w:r>
        <w:t>положении стандартных</w:t>
      </w:r>
      <w:r>
        <w:rPr>
          <w:spacing w:val="-2"/>
        </w:rPr>
        <w:t xml:space="preserve"> </w:t>
      </w:r>
      <w:r>
        <w:t>пробирок.</w:t>
      </w:r>
    </w:p>
    <w:p w:rsidR="00890FF1" w:rsidRDefault="0055475C">
      <w:pPr>
        <w:pStyle w:val="a3"/>
        <w:spacing w:before="1"/>
        <w:ind w:left="2792" w:right="809"/>
      </w:pPr>
      <w:r>
        <w:t>Штатив очень легко и быстро собирается. Он состоит из пластины с</w:t>
      </w:r>
      <w:r>
        <w:rPr>
          <w:spacing w:val="-57"/>
        </w:rPr>
        <w:t xml:space="preserve"> </w:t>
      </w:r>
      <w:r>
        <w:t>отверстиями</w:t>
      </w:r>
      <w:r>
        <w:rPr>
          <w:spacing w:val="1"/>
        </w:rPr>
        <w:t xml:space="preserve"> </w:t>
      </w:r>
      <w:r>
        <w:t>и</w:t>
      </w:r>
      <w:r>
        <w:rPr>
          <w:spacing w:val="-1"/>
        </w:rPr>
        <w:t xml:space="preserve"> </w:t>
      </w:r>
      <w:r>
        <w:t>пластины с</w:t>
      </w:r>
      <w:r>
        <w:rPr>
          <w:spacing w:val="-3"/>
        </w:rPr>
        <w:t xml:space="preserve"> </w:t>
      </w:r>
      <w:r>
        <w:t>выемками под донца.</w:t>
      </w:r>
    </w:p>
    <w:p w:rsidR="00890FF1" w:rsidRDefault="00890FF1">
      <w:pPr>
        <w:pStyle w:val="a3"/>
      </w:pPr>
    </w:p>
    <w:p w:rsidR="00890FF1" w:rsidRDefault="0055475C">
      <w:pPr>
        <w:pStyle w:val="a3"/>
        <w:ind w:left="2792"/>
      </w:pPr>
      <w:r>
        <w:t>Все</w:t>
      </w:r>
      <w:r>
        <w:rPr>
          <w:spacing w:val="-4"/>
        </w:rPr>
        <w:t xml:space="preserve"> </w:t>
      </w:r>
      <w:r>
        <w:t>пробирочные</w:t>
      </w:r>
      <w:r>
        <w:rPr>
          <w:spacing w:val="-5"/>
        </w:rPr>
        <w:t xml:space="preserve"> </w:t>
      </w:r>
      <w:r>
        <w:t>гнезда</w:t>
      </w:r>
      <w:r>
        <w:rPr>
          <w:spacing w:val="-4"/>
        </w:rPr>
        <w:t xml:space="preserve"> </w:t>
      </w:r>
      <w:r>
        <w:t>имеют</w:t>
      </w:r>
      <w:r>
        <w:rPr>
          <w:spacing w:val="-3"/>
        </w:rPr>
        <w:t xml:space="preserve"> </w:t>
      </w:r>
      <w:r>
        <w:t>маркировку:</w:t>
      </w:r>
      <w:r>
        <w:rPr>
          <w:spacing w:val="-3"/>
        </w:rPr>
        <w:t xml:space="preserve"> </w:t>
      </w:r>
      <w:r>
        <w:t>цифровую</w:t>
      </w:r>
      <w:r>
        <w:rPr>
          <w:spacing w:val="-3"/>
        </w:rPr>
        <w:t xml:space="preserve"> </w:t>
      </w:r>
      <w:r>
        <w:t>и</w:t>
      </w:r>
      <w:r>
        <w:rPr>
          <w:spacing w:val="-3"/>
        </w:rPr>
        <w:t xml:space="preserve"> </w:t>
      </w:r>
      <w:r>
        <w:t>буквенную.</w:t>
      </w:r>
    </w:p>
    <w:p w:rsidR="00890FF1" w:rsidRDefault="00890FF1">
      <w:pPr>
        <w:pStyle w:val="a3"/>
        <w:spacing w:before="2"/>
        <w:rPr>
          <w:sz w:val="16"/>
        </w:rPr>
      </w:pPr>
    </w:p>
    <w:p w:rsidR="00890FF1" w:rsidRDefault="0055475C">
      <w:pPr>
        <w:pStyle w:val="a3"/>
        <w:spacing w:before="90"/>
        <w:ind w:left="352" w:right="481"/>
      </w:pPr>
      <w:r>
        <w:t>Допускается эксплуатация данного штатива в диапазоне температур окружающей среды от -30</w:t>
      </w:r>
      <w:r>
        <w:rPr>
          <w:spacing w:val="-57"/>
        </w:rPr>
        <w:t xml:space="preserve"> </w:t>
      </w:r>
      <w:r>
        <w:t>до</w:t>
      </w:r>
      <w:r>
        <w:rPr>
          <w:spacing w:val="-1"/>
        </w:rPr>
        <w:t xml:space="preserve"> </w:t>
      </w:r>
      <w:r>
        <w:t>+90°С. Масса</w:t>
      </w:r>
      <w:r>
        <w:rPr>
          <w:spacing w:val="-2"/>
        </w:rPr>
        <w:t xml:space="preserve"> </w:t>
      </w:r>
      <w:r>
        <w:t>одного штатива</w:t>
      </w:r>
      <w:r>
        <w:rPr>
          <w:spacing w:val="1"/>
        </w:rPr>
        <w:t xml:space="preserve"> </w:t>
      </w:r>
      <w:r>
        <w:t>–</w:t>
      </w:r>
      <w:r>
        <w:rPr>
          <w:spacing w:val="-1"/>
        </w:rPr>
        <w:t xml:space="preserve"> </w:t>
      </w:r>
      <w:r>
        <w:t>не</w:t>
      </w:r>
      <w:r>
        <w:rPr>
          <w:spacing w:val="-1"/>
        </w:rPr>
        <w:t xml:space="preserve"> </w:t>
      </w:r>
      <w:r>
        <w:t>более</w:t>
      </w:r>
      <w:r>
        <w:rPr>
          <w:spacing w:val="-3"/>
        </w:rPr>
        <w:t xml:space="preserve"> </w:t>
      </w:r>
      <w:r>
        <w:t>200 гр.</w:t>
      </w:r>
      <w:r>
        <w:rPr>
          <w:spacing w:val="-1"/>
        </w:rPr>
        <w:t xml:space="preserve"> </w:t>
      </w:r>
      <w:r>
        <w:t>Срок службы –</w:t>
      </w:r>
      <w:r>
        <w:rPr>
          <w:spacing w:val="-1"/>
        </w:rPr>
        <w:t xml:space="preserve"> </w:t>
      </w:r>
      <w:r>
        <w:t>не</w:t>
      </w:r>
      <w:r>
        <w:rPr>
          <w:spacing w:val="1"/>
        </w:rPr>
        <w:t xml:space="preserve"> </w:t>
      </w:r>
      <w:r>
        <w:t>менее</w:t>
      </w:r>
      <w:r>
        <w:rPr>
          <w:spacing w:val="-1"/>
        </w:rPr>
        <w:t xml:space="preserve"> </w:t>
      </w:r>
      <w:r>
        <w:t>2</w:t>
      </w:r>
      <w:r>
        <w:rPr>
          <w:spacing w:val="-1"/>
        </w:rPr>
        <w:t xml:space="preserve"> </w:t>
      </w:r>
      <w:r>
        <w:t>лет.</w:t>
      </w:r>
    </w:p>
    <w:p w:rsidR="00890FF1" w:rsidRDefault="00890FF1">
      <w:pPr>
        <w:pStyle w:val="a3"/>
      </w:pPr>
    </w:p>
    <w:p w:rsidR="00890FF1" w:rsidRDefault="0055475C">
      <w:pPr>
        <w:pStyle w:val="a3"/>
        <w:ind w:left="352"/>
      </w:pPr>
      <w:r>
        <w:t>-Штатив</w:t>
      </w:r>
      <w:r>
        <w:rPr>
          <w:spacing w:val="-2"/>
        </w:rPr>
        <w:t xml:space="preserve"> </w:t>
      </w:r>
      <w:r>
        <w:t>п/э</w:t>
      </w:r>
      <w:r>
        <w:rPr>
          <w:spacing w:val="-2"/>
        </w:rPr>
        <w:t xml:space="preserve"> </w:t>
      </w:r>
      <w:r>
        <w:t>ШЛПП-</w:t>
      </w:r>
      <w:r>
        <w:rPr>
          <w:spacing w:val="-2"/>
        </w:rPr>
        <w:t xml:space="preserve"> </w:t>
      </w:r>
      <w:r>
        <w:t>02</w:t>
      </w:r>
      <w:r>
        <w:rPr>
          <w:spacing w:val="56"/>
        </w:rPr>
        <w:t xml:space="preserve"> </w:t>
      </w:r>
      <w:r>
        <w:t>10</w:t>
      </w:r>
      <w:r>
        <w:rPr>
          <w:spacing w:val="-1"/>
        </w:rPr>
        <w:t xml:space="preserve"> </w:t>
      </w:r>
      <w:r>
        <w:t>гнезд</w:t>
      </w:r>
    </w:p>
    <w:p w:rsidR="00890FF1" w:rsidRDefault="0055475C">
      <w:pPr>
        <w:pStyle w:val="a3"/>
        <w:ind w:left="352"/>
      </w:pPr>
      <w:r>
        <w:t>-Штатив</w:t>
      </w:r>
      <w:r>
        <w:rPr>
          <w:spacing w:val="-2"/>
        </w:rPr>
        <w:t xml:space="preserve"> </w:t>
      </w:r>
      <w:r>
        <w:t>п/э</w:t>
      </w:r>
      <w:r>
        <w:rPr>
          <w:spacing w:val="-2"/>
        </w:rPr>
        <w:t xml:space="preserve"> </w:t>
      </w:r>
      <w:r>
        <w:t>ШЛПП-</w:t>
      </w:r>
      <w:r>
        <w:rPr>
          <w:spacing w:val="-2"/>
        </w:rPr>
        <w:t xml:space="preserve"> </w:t>
      </w:r>
      <w:r>
        <w:t>02</w:t>
      </w:r>
      <w:r>
        <w:rPr>
          <w:spacing w:val="56"/>
        </w:rPr>
        <w:t xml:space="preserve"> </w:t>
      </w:r>
      <w:r>
        <w:t>20</w:t>
      </w:r>
      <w:r>
        <w:rPr>
          <w:spacing w:val="-1"/>
        </w:rPr>
        <w:t xml:space="preserve"> </w:t>
      </w:r>
      <w:r>
        <w:t>гнезд</w:t>
      </w:r>
    </w:p>
    <w:p w:rsidR="00890FF1" w:rsidRDefault="0055475C">
      <w:pPr>
        <w:pStyle w:val="a3"/>
        <w:spacing w:before="1"/>
        <w:ind w:left="352"/>
      </w:pPr>
      <w:r>
        <w:t>-Штатив</w:t>
      </w:r>
      <w:r>
        <w:rPr>
          <w:spacing w:val="-3"/>
        </w:rPr>
        <w:t xml:space="preserve"> </w:t>
      </w:r>
      <w:r>
        <w:t>п/э</w:t>
      </w:r>
      <w:r>
        <w:rPr>
          <w:spacing w:val="-1"/>
        </w:rPr>
        <w:t xml:space="preserve"> </w:t>
      </w:r>
      <w:r>
        <w:t>ШЛПП</w:t>
      </w:r>
      <w:r>
        <w:rPr>
          <w:spacing w:val="-1"/>
        </w:rPr>
        <w:t xml:space="preserve"> </w:t>
      </w:r>
      <w:r>
        <w:t>-</w:t>
      </w:r>
      <w:r>
        <w:rPr>
          <w:spacing w:val="-2"/>
        </w:rPr>
        <w:t xml:space="preserve"> </w:t>
      </w:r>
      <w:r>
        <w:t>02</w:t>
      </w:r>
      <w:r>
        <w:rPr>
          <w:spacing w:val="58"/>
        </w:rPr>
        <w:t xml:space="preserve"> </w:t>
      </w:r>
      <w:r>
        <w:t>40</w:t>
      </w:r>
      <w:r>
        <w:rPr>
          <w:spacing w:val="-1"/>
        </w:rPr>
        <w:t xml:space="preserve"> </w:t>
      </w:r>
      <w:r>
        <w:t>гнезд</w:t>
      </w:r>
    </w:p>
    <w:p w:rsidR="00890FF1" w:rsidRDefault="0055475C">
      <w:pPr>
        <w:pStyle w:val="a3"/>
        <w:ind w:left="352"/>
      </w:pPr>
      <w:r>
        <w:t>-Штатив</w:t>
      </w:r>
      <w:r>
        <w:rPr>
          <w:spacing w:val="-4"/>
        </w:rPr>
        <w:t xml:space="preserve"> </w:t>
      </w:r>
      <w:r>
        <w:t>для</w:t>
      </w:r>
      <w:r>
        <w:rPr>
          <w:spacing w:val="-2"/>
        </w:rPr>
        <w:t xml:space="preserve"> </w:t>
      </w:r>
      <w:r>
        <w:t>пробирок</w:t>
      </w:r>
      <w:r>
        <w:rPr>
          <w:spacing w:val="-5"/>
        </w:rPr>
        <w:t xml:space="preserve"> </w:t>
      </w:r>
      <w:r>
        <w:t>ШПУ</w:t>
      </w:r>
      <w:r>
        <w:rPr>
          <w:spacing w:val="-2"/>
        </w:rPr>
        <w:t xml:space="preserve"> </w:t>
      </w:r>
      <w:proofErr w:type="spellStart"/>
      <w:r>
        <w:t>Кронт</w:t>
      </w:r>
      <w:proofErr w:type="spellEnd"/>
      <w:r>
        <w:t>,</w:t>
      </w:r>
      <w:r>
        <w:rPr>
          <w:spacing w:val="-1"/>
        </w:rPr>
        <w:t xml:space="preserve"> </w:t>
      </w:r>
      <w:r>
        <w:t>универсальный,</w:t>
      </w:r>
      <w:r>
        <w:rPr>
          <w:spacing w:val="-2"/>
        </w:rPr>
        <w:t xml:space="preserve"> </w:t>
      </w:r>
      <w:r>
        <w:t>100</w:t>
      </w:r>
      <w:r>
        <w:rPr>
          <w:spacing w:val="-2"/>
        </w:rPr>
        <w:t xml:space="preserve"> </w:t>
      </w:r>
      <w:r>
        <w:t>гнезд</w:t>
      </w:r>
    </w:p>
    <w:p w:rsidR="00890FF1" w:rsidRDefault="00890FF1">
      <w:pPr>
        <w:pStyle w:val="a3"/>
        <w:spacing w:before="4"/>
      </w:pPr>
    </w:p>
    <w:p w:rsidR="00890FF1" w:rsidRDefault="0055475C">
      <w:pPr>
        <w:pStyle w:val="2"/>
        <w:rPr>
          <w:u w:val="none"/>
        </w:rPr>
      </w:pPr>
      <w:r>
        <w:rPr>
          <w:noProof/>
          <w:lang w:eastAsia="ru-RU"/>
        </w:rPr>
        <w:drawing>
          <wp:anchor distT="0" distB="0" distL="0" distR="0" simplePos="0" relativeHeight="481308160" behindDoc="1" locked="0" layoutInCell="1" allowOverlap="1">
            <wp:simplePos x="0" y="0"/>
            <wp:positionH relativeFrom="page">
              <wp:posOffset>752475</wp:posOffset>
            </wp:positionH>
            <wp:positionV relativeFrom="paragraph">
              <wp:posOffset>1309</wp:posOffset>
            </wp:positionV>
            <wp:extent cx="1400175" cy="1428750"/>
            <wp:effectExtent l="0" t="0" r="0" b="0"/>
            <wp:wrapNone/>
            <wp:docPr id="1559" name="image7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 name="image740.jpeg"/>
                    <pic:cNvPicPr/>
                  </pic:nvPicPr>
                  <pic:blipFill>
                    <a:blip r:embed="rId307" cstate="print"/>
                    <a:stretch>
                      <a:fillRect/>
                    </a:stretch>
                  </pic:blipFill>
                  <pic:spPr>
                    <a:xfrm>
                      <a:off x="0" y="0"/>
                      <a:ext cx="1400175" cy="1428750"/>
                    </a:xfrm>
                    <a:prstGeom prst="rect">
                      <a:avLst/>
                    </a:prstGeom>
                  </pic:spPr>
                </pic:pic>
              </a:graphicData>
            </a:graphic>
          </wp:anchor>
        </w:drawing>
      </w:r>
      <w:r>
        <w:rPr>
          <w:u w:val="thick"/>
        </w:rPr>
        <w:t>Контейнер</w:t>
      </w:r>
      <w:r>
        <w:rPr>
          <w:spacing w:val="-4"/>
          <w:u w:val="thick"/>
        </w:rPr>
        <w:t xml:space="preserve"> </w:t>
      </w:r>
      <w:r>
        <w:rPr>
          <w:u w:val="thick"/>
        </w:rPr>
        <w:t>для</w:t>
      </w:r>
      <w:r>
        <w:rPr>
          <w:spacing w:val="-3"/>
          <w:u w:val="thick"/>
        </w:rPr>
        <w:t xml:space="preserve"> </w:t>
      </w:r>
      <w:proofErr w:type="spellStart"/>
      <w:r>
        <w:rPr>
          <w:u w:val="thick"/>
        </w:rPr>
        <w:t>биопроб</w:t>
      </w:r>
      <w:proofErr w:type="spellEnd"/>
    </w:p>
    <w:p w:rsidR="00890FF1" w:rsidRDefault="00890FF1">
      <w:pPr>
        <w:pStyle w:val="a3"/>
        <w:spacing w:before="7"/>
        <w:rPr>
          <w:b/>
          <w:sz w:val="23"/>
        </w:rPr>
      </w:pPr>
    </w:p>
    <w:p w:rsidR="00890FF1" w:rsidRDefault="0055475C">
      <w:pPr>
        <w:pStyle w:val="a3"/>
        <w:ind w:left="2792" w:right="408"/>
      </w:pPr>
      <w:r>
        <w:t xml:space="preserve">-Контейнер для </w:t>
      </w:r>
      <w:proofErr w:type="spellStart"/>
      <w:r>
        <w:t>биопроб</w:t>
      </w:r>
      <w:proofErr w:type="spellEnd"/>
      <w:r>
        <w:t xml:space="preserve"> 60 мл \100-125 </w:t>
      </w:r>
      <w:proofErr w:type="gramStart"/>
      <w:r>
        <w:t>мл .</w:t>
      </w:r>
      <w:proofErr w:type="spellStart"/>
      <w:proofErr w:type="gramEnd"/>
      <w:r>
        <w:t>полим</w:t>
      </w:r>
      <w:proofErr w:type="spellEnd"/>
      <w:r>
        <w:t>.,крышка и контейнер</w:t>
      </w:r>
      <w:r>
        <w:rPr>
          <w:spacing w:val="-57"/>
        </w:rPr>
        <w:t xml:space="preserve"> </w:t>
      </w:r>
      <w:r>
        <w:t>в</w:t>
      </w:r>
      <w:r>
        <w:rPr>
          <w:spacing w:val="-2"/>
        </w:rPr>
        <w:t xml:space="preserve"> </w:t>
      </w:r>
      <w:r>
        <w:t>сборе</w:t>
      </w:r>
    </w:p>
    <w:p w:rsidR="00890FF1" w:rsidRDefault="0055475C">
      <w:pPr>
        <w:pStyle w:val="a3"/>
        <w:ind w:left="2792" w:right="645"/>
      </w:pPr>
      <w:r>
        <w:t xml:space="preserve">-Контейнер для </w:t>
      </w:r>
      <w:proofErr w:type="spellStart"/>
      <w:r>
        <w:t>биопроб</w:t>
      </w:r>
      <w:proofErr w:type="spellEnd"/>
      <w:r>
        <w:t xml:space="preserve"> 60 </w:t>
      </w:r>
      <w:proofErr w:type="gramStart"/>
      <w:r>
        <w:t>мл.\</w:t>
      </w:r>
      <w:proofErr w:type="gramEnd"/>
      <w:r>
        <w:t xml:space="preserve"> 100-125 мл </w:t>
      </w:r>
      <w:proofErr w:type="spellStart"/>
      <w:r>
        <w:t>полим</w:t>
      </w:r>
      <w:proofErr w:type="spellEnd"/>
      <w:r>
        <w:t>.,в индивидуальной</w:t>
      </w:r>
      <w:r>
        <w:rPr>
          <w:spacing w:val="-57"/>
        </w:rPr>
        <w:t xml:space="preserve"> </w:t>
      </w:r>
      <w:r>
        <w:t>упаковке</w:t>
      </w:r>
    </w:p>
    <w:p w:rsidR="00890FF1" w:rsidRDefault="0055475C">
      <w:pPr>
        <w:pStyle w:val="a3"/>
        <w:ind w:left="2792" w:right="445"/>
      </w:pPr>
      <w:r>
        <w:t xml:space="preserve">--Контейнер для </w:t>
      </w:r>
      <w:proofErr w:type="spellStart"/>
      <w:r>
        <w:t>биопроб</w:t>
      </w:r>
      <w:proofErr w:type="spellEnd"/>
      <w:r>
        <w:t xml:space="preserve"> 60 мл. \ 100- 125 мл </w:t>
      </w:r>
      <w:proofErr w:type="spellStart"/>
      <w:proofErr w:type="gramStart"/>
      <w:r>
        <w:t>полим</w:t>
      </w:r>
      <w:proofErr w:type="spellEnd"/>
      <w:r>
        <w:t>.,</w:t>
      </w:r>
      <w:proofErr w:type="gramEnd"/>
      <w:r>
        <w:t>в индивидуальной</w:t>
      </w:r>
      <w:r>
        <w:rPr>
          <w:spacing w:val="-57"/>
        </w:rPr>
        <w:t xml:space="preserve"> </w:t>
      </w:r>
      <w:r>
        <w:t>упаковке,</w:t>
      </w:r>
      <w:r>
        <w:rPr>
          <w:spacing w:val="-1"/>
        </w:rPr>
        <w:t xml:space="preserve"> </w:t>
      </w:r>
      <w:r>
        <w:t>стерильный</w:t>
      </w:r>
    </w:p>
    <w:p w:rsidR="00890FF1" w:rsidRDefault="0055475C">
      <w:pPr>
        <w:pStyle w:val="a3"/>
        <w:ind w:left="352" w:firstLine="2439"/>
      </w:pPr>
      <w:r>
        <w:t xml:space="preserve">-Контейнер для </w:t>
      </w:r>
      <w:proofErr w:type="spellStart"/>
      <w:r>
        <w:t>биопроб</w:t>
      </w:r>
      <w:proofErr w:type="spellEnd"/>
      <w:r>
        <w:t xml:space="preserve"> 60 мл. \ 100- 125 мл</w:t>
      </w:r>
      <w:r>
        <w:rPr>
          <w:spacing w:val="1"/>
        </w:rPr>
        <w:t xml:space="preserve"> </w:t>
      </w:r>
      <w:proofErr w:type="spellStart"/>
      <w:proofErr w:type="gramStart"/>
      <w:r>
        <w:t>полим</w:t>
      </w:r>
      <w:proofErr w:type="spellEnd"/>
      <w:r>
        <w:t>.,</w:t>
      </w:r>
      <w:proofErr w:type="gramEnd"/>
      <w:r>
        <w:t xml:space="preserve">со </w:t>
      </w:r>
      <w:proofErr w:type="spellStart"/>
      <w:r>
        <w:t>шпателем,в</w:t>
      </w:r>
      <w:proofErr w:type="spellEnd"/>
      <w:r>
        <w:rPr>
          <w:spacing w:val="-57"/>
        </w:rPr>
        <w:t xml:space="preserve"> </w:t>
      </w:r>
      <w:r>
        <w:t>индивидуальной</w:t>
      </w:r>
      <w:r>
        <w:rPr>
          <w:spacing w:val="2"/>
        </w:rPr>
        <w:t xml:space="preserve"> </w:t>
      </w:r>
      <w:r>
        <w:t>упаковке,</w:t>
      </w:r>
      <w:r>
        <w:rPr>
          <w:spacing w:val="-1"/>
        </w:rPr>
        <w:t xml:space="preserve"> </w:t>
      </w:r>
      <w:r>
        <w:t>стерильный</w:t>
      </w:r>
    </w:p>
    <w:p w:rsidR="00890FF1" w:rsidRDefault="00890FF1">
      <w:pPr>
        <w:pStyle w:val="a3"/>
        <w:rPr>
          <w:sz w:val="25"/>
        </w:rPr>
      </w:pPr>
    </w:p>
    <w:p w:rsidR="00890FF1" w:rsidRDefault="0055475C">
      <w:pPr>
        <w:pStyle w:val="1"/>
        <w:ind w:left="2749"/>
      </w:pPr>
      <w:bookmarkStart w:id="13" w:name="_TOC_250010"/>
      <w:r>
        <w:t>Перевязочные</w:t>
      </w:r>
      <w:r>
        <w:rPr>
          <w:spacing w:val="-15"/>
        </w:rPr>
        <w:t xml:space="preserve"> </w:t>
      </w:r>
      <w:bookmarkEnd w:id="13"/>
      <w:r>
        <w:t>средства</w:t>
      </w:r>
    </w:p>
    <w:p w:rsidR="00890FF1" w:rsidRDefault="0055475C">
      <w:pPr>
        <w:pStyle w:val="2"/>
        <w:spacing w:before="277"/>
        <w:rPr>
          <w:u w:val="none"/>
        </w:rPr>
      </w:pPr>
      <w:r>
        <w:rPr>
          <w:noProof/>
          <w:lang w:eastAsia="ru-RU"/>
        </w:rPr>
        <w:drawing>
          <wp:anchor distT="0" distB="0" distL="0" distR="0" simplePos="0" relativeHeight="16138240" behindDoc="0" locked="0" layoutInCell="1" allowOverlap="1">
            <wp:simplePos x="0" y="0"/>
            <wp:positionH relativeFrom="page">
              <wp:posOffset>723900</wp:posOffset>
            </wp:positionH>
            <wp:positionV relativeFrom="paragraph">
              <wp:posOffset>182157</wp:posOffset>
            </wp:positionV>
            <wp:extent cx="1428750" cy="1428750"/>
            <wp:effectExtent l="0" t="0" r="0" b="0"/>
            <wp:wrapNone/>
            <wp:docPr id="1585" name="image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 name="image753.png"/>
                    <pic:cNvPicPr/>
                  </pic:nvPicPr>
                  <pic:blipFill>
                    <a:blip r:embed="rId308" cstate="print"/>
                    <a:stretch>
                      <a:fillRect/>
                    </a:stretch>
                  </pic:blipFill>
                  <pic:spPr>
                    <a:xfrm>
                      <a:off x="0" y="0"/>
                      <a:ext cx="1428750" cy="1428750"/>
                    </a:xfrm>
                    <a:prstGeom prst="rect">
                      <a:avLst/>
                    </a:prstGeom>
                  </pic:spPr>
                </pic:pic>
              </a:graphicData>
            </a:graphic>
          </wp:anchor>
        </w:drawing>
      </w:r>
      <w:r>
        <w:rPr>
          <w:u w:val="thick"/>
        </w:rPr>
        <w:t>Бинты</w:t>
      </w:r>
      <w:r>
        <w:rPr>
          <w:spacing w:val="-3"/>
          <w:u w:val="thick"/>
        </w:rPr>
        <w:t xml:space="preserve"> </w:t>
      </w:r>
      <w:r>
        <w:rPr>
          <w:u w:val="thick"/>
        </w:rPr>
        <w:t>марлевые</w:t>
      </w:r>
    </w:p>
    <w:p w:rsidR="00890FF1" w:rsidRDefault="00890FF1">
      <w:pPr>
        <w:pStyle w:val="a3"/>
        <w:spacing w:before="9"/>
        <w:rPr>
          <w:b/>
          <w:sz w:val="15"/>
        </w:rPr>
      </w:pPr>
    </w:p>
    <w:p w:rsidR="00890FF1" w:rsidRDefault="00890FF1">
      <w:pPr>
        <w:rPr>
          <w:sz w:val="15"/>
        </w:rPr>
        <w:sectPr w:rsidR="00890FF1">
          <w:pgSz w:w="11910" w:h="16840"/>
          <w:pgMar w:top="580" w:right="500" w:bottom="1200" w:left="780" w:header="182" w:footer="1003" w:gutter="0"/>
          <w:cols w:space="720"/>
        </w:sect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55475C">
      <w:pPr>
        <w:pStyle w:val="a3"/>
        <w:spacing w:before="228"/>
        <w:ind w:left="352"/>
      </w:pPr>
      <w:r>
        <w:t>Бинт</w:t>
      </w:r>
      <w:r>
        <w:rPr>
          <w:spacing w:val="-4"/>
        </w:rPr>
        <w:t xml:space="preserve"> </w:t>
      </w:r>
      <w:r>
        <w:t>10м</w:t>
      </w:r>
      <w:r>
        <w:rPr>
          <w:spacing w:val="-4"/>
        </w:rPr>
        <w:t xml:space="preserve"> </w:t>
      </w:r>
      <w:r>
        <w:t>*</w:t>
      </w:r>
      <w:r>
        <w:rPr>
          <w:spacing w:val="-4"/>
        </w:rPr>
        <w:t xml:space="preserve"> </w:t>
      </w:r>
      <w:r>
        <w:t>16</w:t>
      </w:r>
      <w:r>
        <w:rPr>
          <w:spacing w:val="-3"/>
        </w:rPr>
        <w:t xml:space="preserve"> </w:t>
      </w:r>
      <w:r>
        <w:t>см</w:t>
      </w:r>
      <w:r>
        <w:rPr>
          <w:spacing w:val="-4"/>
        </w:rPr>
        <w:t xml:space="preserve"> </w:t>
      </w:r>
      <w:r>
        <w:t>ГОСТ</w:t>
      </w:r>
    </w:p>
    <w:p w:rsidR="003C3AF4" w:rsidRDefault="003C3AF4">
      <w:pPr>
        <w:pStyle w:val="a3"/>
        <w:spacing w:before="228"/>
        <w:ind w:left="352"/>
      </w:pPr>
    </w:p>
    <w:p w:rsidR="00890FF1" w:rsidRDefault="0055475C">
      <w:pPr>
        <w:pStyle w:val="a3"/>
        <w:spacing w:before="90"/>
        <w:ind w:left="-29" w:right="480"/>
      </w:pPr>
      <w:r>
        <w:br w:type="column"/>
      </w:r>
      <w:r>
        <w:t xml:space="preserve">Перевязочный </w:t>
      </w:r>
      <w:proofErr w:type="gramStart"/>
      <w:r>
        <w:t>материал ,</w:t>
      </w:r>
      <w:proofErr w:type="gramEnd"/>
      <w:r>
        <w:t xml:space="preserve"> применяемый во время операций и перевязок</w:t>
      </w:r>
      <w:r>
        <w:rPr>
          <w:spacing w:val="-58"/>
        </w:rPr>
        <w:t xml:space="preserve"> </w:t>
      </w:r>
      <w:r>
        <w:t>для осушения ран и полостей, защиты их от вторичного</w:t>
      </w:r>
      <w:r>
        <w:rPr>
          <w:spacing w:val="1"/>
        </w:rPr>
        <w:t xml:space="preserve"> </w:t>
      </w:r>
      <w:r>
        <w:t>инфицирования, дренирования, а также тампонады с целью остановки</w:t>
      </w:r>
      <w:r>
        <w:rPr>
          <w:spacing w:val="1"/>
        </w:rPr>
        <w:t xml:space="preserve"> </w:t>
      </w:r>
      <w:r>
        <w:t>кровотечения. Средство для оказания первой медицинской помощи</w:t>
      </w:r>
      <w:r>
        <w:rPr>
          <w:spacing w:val="1"/>
        </w:rPr>
        <w:t xml:space="preserve"> </w:t>
      </w:r>
      <w:r>
        <w:t>Бинт</w:t>
      </w:r>
      <w:r>
        <w:rPr>
          <w:spacing w:val="-1"/>
        </w:rPr>
        <w:t xml:space="preserve"> </w:t>
      </w:r>
      <w:r>
        <w:t>5м</w:t>
      </w:r>
      <w:r>
        <w:rPr>
          <w:spacing w:val="-1"/>
        </w:rPr>
        <w:t xml:space="preserve"> </w:t>
      </w:r>
      <w:r>
        <w:t>* 10см</w:t>
      </w:r>
      <w:r>
        <w:rPr>
          <w:spacing w:val="-1"/>
        </w:rPr>
        <w:t xml:space="preserve"> </w:t>
      </w:r>
      <w:r>
        <w:t>ГОСТ</w:t>
      </w:r>
    </w:p>
    <w:p w:rsidR="00890FF1" w:rsidRDefault="0055475C">
      <w:pPr>
        <w:pStyle w:val="a3"/>
        <w:ind w:left="-29" w:right="5569"/>
      </w:pPr>
      <w:r>
        <w:t>Бинт 7м * 10см ГОСТ</w:t>
      </w:r>
      <w:r>
        <w:rPr>
          <w:spacing w:val="-57"/>
        </w:rPr>
        <w:t xml:space="preserve"> </w:t>
      </w:r>
      <w:r>
        <w:t>Бинт</w:t>
      </w:r>
      <w:r>
        <w:rPr>
          <w:spacing w:val="-5"/>
        </w:rPr>
        <w:t xml:space="preserve"> </w:t>
      </w:r>
      <w:r>
        <w:t>7м</w:t>
      </w:r>
      <w:r>
        <w:rPr>
          <w:spacing w:val="-4"/>
        </w:rPr>
        <w:t xml:space="preserve"> </w:t>
      </w:r>
      <w:r>
        <w:t>*</w:t>
      </w:r>
      <w:r>
        <w:rPr>
          <w:spacing w:val="-4"/>
        </w:rPr>
        <w:t xml:space="preserve"> </w:t>
      </w:r>
      <w:r>
        <w:t>14см</w:t>
      </w:r>
      <w:r>
        <w:rPr>
          <w:spacing w:val="-5"/>
        </w:rPr>
        <w:t xml:space="preserve"> </w:t>
      </w:r>
      <w:r>
        <w:t>ГОСТ</w:t>
      </w:r>
    </w:p>
    <w:p w:rsidR="00890FF1" w:rsidRDefault="00890FF1">
      <w:pPr>
        <w:sectPr w:rsidR="00890FF1">
          <w:type w:val="continuous"/>
          <w:pgSz w:w="11910" w:h="16840"/>
          <w:pgMar w:top="580" w:right="500" w:bottom="1200" w:left="780" w:header="720" w:footer="720" w:gutter="0"/>
          <w:cols w:num="2" w:space="720" w:equalWidth="0">
            <w:col w:w="2781" w:space="40"/>
            <w:col w:w="7809"/>
          </w:cols>
        </w:sectPr>
      </w:pPr>
    </w:p>
    <w:p w:rsidR="00890FF1" w:rsidRDefault="0055475C">
      <w:pPr>
        <w:pStyle w:val="a3"/>
        <w:ind w:left="352"/>
      </w:pPr>
      <w:r>
        <w:lastRenderedPageBreak/>
        <w:t>Возможная</w:t>
      </w:r>
      <w:r>
        <w:rPr>
          <w:spacing w:val="-2"/>
        </w:rPr>
        <w:t xml:space="preserve"> </w:t>
      </w:r>
      <w:r>
        <w:t>плотность:</w:t>
      </w:r>
      <w:r>
        <w:rPr>
          <w:spacing w:val="-4"/>
        </w:rPr>
        <w:t xml:space="preserve"> </w:t>
      </w:r>
      <w:r>
        <w:t>28</w:t>
      </w:r>
      <w:r>
        <w:rPr>
          <w:spacing w:val="-2"/>
        </w:rPr>
        <w:t xml:space="preserve"> </w:t>
      </w:r>
      <w:r>
        <w:t>г/м2,</w:t>
      </w:r>
      <w:r>
        <w:rPr>
          <w:spacing w:val="-3"/>
        </w:rPr>
        <w:t xml:space="preserve"> </w:t>
      </w:r>
      <w:r>
        <w:t>32</w:t>
      </w:r>
      <w:r>
        <w:rPr>
          <w:spacing w:val="-1"/>
        </w:rPr>
        <w:t xml:space="preserve"> </w:t>
      </w:r>
      <w:r>
        <w:t>г/м2</w:t>
      </w:r>
      <w:r>
        <w:rPr>
          <w:spacing w:val="-3"/>
        </w:rPr>
        <w:t xml:space="preserve"> </w:t>
      </w:r>
      <w:r>
        <w:t>,36</w:t>
      </w:r>
      <w:r>
        <w:rPr>
          <w:spacing w:val="-2"/>
        </w:rPr>
        <w:t xml:space="preserve"> </w:t>
      </w:r>
      <w:r>
        <w:t>г/м2</w:t>
      </w:r>
    </w:p>
    <w:p w:rsidR="00890FF1" w:rsidRDefault="0055475C">
      <w:pPr>
        <w:pStyle w:val="a3"/>
        <w:ind w:left="352" w:right="3327"/>
      </w:pPr>
      <w:r>
        <w:t>Возможная фасовка: групповая упаковка/индивидуальная упаковка</w:t>
      </w:r>
      <w:r>
        <w:rPr>
          <w:spacing w:val="-57"/>
        </w:rPr>
        <w:t xml:space="preserve"> </w:t>
      </w:r>
      <w:r>
        <w:t>Стерильность:</w:t>
      </w:r>
      <w:r>
        <w:rPr>
          <w:spacing w:val="-1"/>
        </w:rPr>
        <w:t xml:space="preserve"> </w:t>
      </w:r>
      <w:r>
        <w:t>стерильный/нестерильный</w:t>
      </w:r>
    </w:p>
    <w:p w:rsidR="00890FF1" w:rsidRDefault="00890FF1">
      <w:pPr>
        <w:pStyle w:val="a3"/>
        <w:spacing w:before="4"/>
        <w:rPr>
          <w:sz w:val="21"/>
        </w:rPr>
      </w:pPr>
    </w:p>
    <w:p w:rsidR="00890FF1" w:rsidRDefault="0055475C">
      <w:pPr>
        <w:pStyle w:val="2"/>
        <w:rPr>
          <w:u w:val="none"/>
        </w:rPr>
      </w:pPr>
      <w:r>
        <w:rPr>
          <w:noProof/>
          <w:lang w:eastAsia="ru-RU"/>
        </w:rPr>
        <w:drawing>
          <wp:anchor distT="0" distB="0" distL="0" distR="0" simplePos="0" relativeHeight="16138752" behindDoc="0" locked="0" layoutInCell="1" allowOverlap="1">
            <wp:simplePos x="0" y="0"/>
            <wp:positionH relativeFrom="page">
              <wp:posOffset>800100</wp:posOffset>
            </wp:positionH>
            <wp:positionV relativeFrom="paragraph">
              <wp:posOffset>177712</wp:posOffset>
            </wp:positionV>
            <wp:extent cx="1285875" cy="1200150"/>
            <wp:effectExtent l="0" t="0" r="0" b="0"/>
            <wp:wrapNone/>
            <wp:docPr id="1587" name="image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 name="image754.png"/>
                    <pic:cNvPicPr/>
                  </pic:nvPicPr>
                  <pic:blipFill>
                    <a:blip r:embed="rId309" cstate="print"/>
                    <a:stretch>
                      <a:fillRect/>
                    </a:stretch>
                  </pic:blipFill>
                  <pic:spPr>
                    <a:xfrm>
                      <a:off x="0" y="0"/>
                      <a:ext cx="1285875" cy="1200150"/>
                    </a:xfrm>
                    <a:prstGeom prst="rect">
                      <a:avLst/>
                    </a:prstGeom>
                  </pic:spPr>
                </pic:pic>
              </a:graphicData>
            </a:graphic>
          </wp:anchor>
        </w:drawing>
      </w:r>
      <w:r>
        <w:rPr>
          <w:u w:val="thick"/>
        </w:rPr>
        <w:t>Лейкопластырь</w:t>
      </w:r>
    </w:p>
    <w:p w:rsidR="00890FF1" w:rsidRDefault="00890FF1">
      <w:pPr>
        <w:pStyle w:val="a3"/>
        <w:spacing w:before="7"/>
        <w:rPr>
          <w:b/>
          <w:sz w:val="23"/>
        </w:rPr>
      </w:pPr>
    </w:p>
    <w:p w:rsidR="00890FF1" w:rsidRDefault="0055475C">
      <w:pPr>
        <w:pStyle w:val="a3"/>
        <w:ind w:left="2792" w:right="466"/>
      </w:pPr>
      <w:r>
        <w:t>Пластыри и лейкопластыри предназначенных для фиксации, ухода за</w:t>
      </w:r>
      <w:r>
        <w:rPr>
          <w:spacing w:val="1"/>
        </w:rPr>
        <w:t xml:space="preserve"> </w:t>
      </w:r>
      <w:r>
        <w:t>ранами. Пластыри и лейкопластыри отличаются большим</w:t>
      </w:r>
      <w:r>
        <w:rPr>
          <w:spacing w:val="1"/>
        </w:rPr>
        <w:t xml:space="preserve"> </w:t>
      </w:r>
      <w:r>
        <w:t>разнообразием видов. Они используются для лечения различных</w:t>
      </w:r>
      <w:r>
        <w:rPr>
          <w:spacing w:val="1"/>
        </w:rPr>
        <w:t xml:space="preserve"> </w:t>
      </w:r>
      <w:r>
        <w:t>заболеваний, для обработки и ухода за ранами, для фиксации повязок и</w:t>
      </w:r>
      <w:r>
        <w:rPr>
          <w:spacing w:val="-58"/>
        </w:rPr>
        <w:t xml:space="preserve"> </w:t>
      </w:r>
      <w:proofErr w:type="spellStart"/>
      <w:r>
        <w:t>т.д</w:t>
      </w:r>
      <w:proofErr w:type="spellEnd"/>
    </w:p>
    <w:p w:rsidR="00890FF1" w:rsidRDefault="0055475C">
      <w:pPr>
        <w:pStyle w:val="a3"/>
        <w:ind w:left="2792" w:right="648"/>
      </w:pPr>
      <w:r>
        <w:t>Тканевая основа, в катушке: 1 см х 500 см,</w:t>
      </w:r>
      <w:r>
        <w:rPr>
          <w:spacing w:val="1"/>
        </w:rPr>
        <w:t xml:space="preserve"> </w:t>
      </w:r>
      <w:r>
        <w:t>2 см х 500 см, 3 см х 500</w:t>
      </w:r>
      <w:r>
        <w:rPr>
          <w:spacing w:val="-57"/>
        </w:rPr>
        <w:t xml:space="preserve"> </w:t>
      </w:r>
      <w:r>
        <w:t>см,</w:t>
      </w:r>
      <w:r>
        <w:rPr>
          <w:spacing w:val="59"/>
        </w:rPr>
        <w:t xml:space="preserve"> </w:t>
      </w:r>
      <w:r>
        <w:t>5см</w:t>
      </w:r>
      <w:r>
        <w:rPr>
          <w:spacing w:val="-1"/>
        </w:rPr>
        <w:t xml:space="preserve"> </w:t>
      </w:r>
      <w:r>
        <w:t>х</w:t>
      </w:r>
      <w:r>
        <w:rPr>
          <w:spacing w:val="2"/>
        </w:rPr>
        <w:t xml:space="preserve"> </w:t>
      </w:r>
      <w:r>
        <w:t>500 см;</w:t>
      </w:r>
    </w:p>
    <w:p w:rsidR="00890FF1" w:rsidRDefault="0055475C">
      <w:pPr>
        <w:pStyle w:val="a3"/>
        <w:ind w:left="352"/>
      </w:pPr>
      <w:r>
        <w:t>Нетканая</w:t>
      </w:r>
      <w:r>
        <w:rPr>
          <w:spacing w:val="-1"/>
        </w:rPr>
        <w:t xml:space="preserve"> </w:t>
      </w:r>
      <w:r>
        <w:t>основа,</w:t>
      </w:r>
      <w:r>
        <w:rPr>
          <w:spacing w:val="-1"/>
        </w:rPr>
        <w:t xml:space="preserve"> </w:t>
      </w:r>
      <w:r>
        <w:t>в</w:t>
      </w:r>
      <w:r>
        <w:rPr>
          <w:spacing w:val="-2"/>
        </w:rPr>
        <w:t xml:space="preserve"> </w:t>
      </w:r>
      <w:r>
        <w:t>катушке:1,25</w:t>
      </w:r>
      <w:r>
        <w:rPr>
          <w:spacing w:val="-1"/>
        </w:rPr>
        <w:t xml:space="preserve"> </w:t>
      </w:r>
      <w:r>
        <w:t>см</w:t>
      </w:r>
      <w:r>
        <w:rPr>
          <w:spacing w:val="-3"/>
        </w:rPr>
        <w:t xml:space="preserve"> </w:t>
      </w:r>
      <w:r>
        <w:t>х</w:t>
      </w:r>
      <w:r>
        <w:rPr>
          <w:spacing w:val="1"/>
        </w:rPr>
        <w:t xml:space="preserve"> </w:t>
      </w:r>
      <w:r>
        <w:t>500</w:t>
      </w:r>
      <w:r>
        <w:rPr>
          <w:spacing w:val="-1"/>
        </w:rPr>
        <w:t xml:space="preserve"> </w:t>
      </w:r>
      <w:r>
        <w:t>см, 2,5</w:t>
      </w:r>
      <w:r>
        <w:rPr>
          <w:spacing w:val="-1"/>
        </w:rPr>
        <w:t xml:space="preserve"> </w:t>
      </w:r>
      <w:r>
        <w:t>см</w:t>
      </w:r>
      <w:r>
        <w:rPr>
          <w:spacing w:val="-2"/>
        </w:rPr>
        <w:t xml:space="preserve"> </w:t>
      </w:r>
      <w:r>
        <w:t>х</w:t>
      </w:r>
      <w:r>
        <w:rPr>
          <w:spacing w:val="1"/>
        </w:rPr>
        <w:t xml:space="preserve"> </w:t>
      </w:r>
      <w:r>
        <w:t>500</w:t>
      </w:r>
      <w:r>
        <w:rPr>
          <w:spacing w:val="-1"/>
        </w:rPr>
        <w:t xml:space="preserve"> </w:t>
      </w:r>
      <w:r>
        <w:t>см,</w:t>
      </w:r>
      <w:r>
        <w:rPr>
          <w:spacing w:val="-1"/>
        </w:rPr>
        <w:t xml:space="preserve"> </w:t>
      </w:r>
      <w:r>
        <w:t>5</w:t>
      </w:r>
      <w:r>
        <w:rPr>
          <w:spacing w:val="-1"/>
        </w:rPr>
        <w:t xml:space="preserve"> </w:t>
      </w:r>
      <w:r>
        <w:t>см</w:t>
      </w:r>
      <w:r>
        <w:rPr>
          <w:spacing w:val="-2"/>
        </w:rPr>
        <w:t xml:space="preserve"> </w:t>
      </w:r>
      <w:r>
        <w:t>х</w:t>
      </w:r>
      <w:r>
        <w:rPr>
          <w:spacing w:val="2"/>
        </w:rPr>
        <w:t xml:space="preserve"> </w:t>
      </w:r>
      <w:r>
        <w:t>500</w:t>
      </w:r>
      <w:r>
        <w:rPr>
          <w:spacing w:val="-1"/>
        </w:rPr>
        <w:t xml:space="preserve"> </w:t>
      </w:r>
      <w:r>
        <w:t>см;</w:t>
      </w:r>
    </w:p>
    <w:p w:rsidR="00890FF1" w:rsidRDefault="00890FF1"/>
    <w:p w:rsidR="00890FF1" w:rsidRDefault="00890FF1">
      <w:pPr>
        <w:pStyle w:val="a3"/>
        <w:rPr>
          <w:sz w:val="20"/>
        </w:rPr>
      </w:pPr>
    </w:p>
    <w:p w:rsidR="00890FF1" w:rsidRDefault="00890FF1">
      <w:pPr>
        <w:pStyle w:val="a3"/>
        <w:spacing w:before="3"/>
        <w:rPr>
          <w:sz w:val="28"/>
        </w:rPr>
      </w:pPr>
    </w:p>
    <w:p w:rsidR="00890FF1" w:rsidRDefault="0055475C">
      <w:pPr>
        <w:pStyle w:val="2"/>
        <w:spacing w:before="90"/>
        <w:rPr>
          <w:u w:val="none"/>
        </w:rPr>
      </w:pPr>
      <w:r>
        <w:rPr>
          <w:noProof/>
          <w:lang w:eastAsia="ru-RU"/>
        </w:rPr>
        <w:drawing>
          <wp:anchor distT="0" distB="0" distL="0" distR="0" simplePos="0" relativeHeight="16139264" behindDoc="0" locked="0" layoutInCell="1" allowOverlap="1">
            <wp:simplePos x="0" y="0"/>
            <wp:positionH relativeFrom="page">
              <wp:posOffset>723900</wp:posOffset>
            </wp:positionH>
            <wp:positionV relativeFrom="paragraph">
              <wp:posOffset>-291425</wp:posOffset>
            </wp:positionV>
            <wp:extent cx="1428750" cy="1428750"/>
            <wp:effectExtent l="0" t="0" r="0" b="0"/>
            <wp:wrapNone/>
            <wp:docPr id="1589" name="image7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 name="image755.jpeg"/>
                    <pic:cNvPicPr/>
                  </pic:nvPicPr>
                  <pic:blipFill>
                    <a:blip r:embed="rId310" cstate="print"/>
                    <a:stretch>
                      <a:fillRect/>
                    </a:stretch>
                  </pic:blipFill>
                  <pic:spPr>
                    <a:xfrm>
                      <a:off x="0" y="0"/>
                      <a:ext cx="1428750" cy="1428750"/>
                    </a:xfrm>
                    <a:prstGeom prst="rect">
                      <a:avLst/>
                    </a:prstGeom>
                  </pic:spPr>
                </pic:pic>
              </a:graphicData>
            </a:graphic>
          </wp:anchor>
        </w:drawing>
      </w:r>
      <w:r>
        <w:rPr>
          <w:u w:val="thick"/>
        </w:rPr>
        <w:t>Вата</w:t>
      </w:r>
    </w:p>
    <w:p w:rsidR="00890FF1" w:rsidRDefault="00890FF1">
      <w:pPr>
        <w:pStyle w:val="a3"/>
        <w:spacing w:before="5"/>
        <w:rPr>
          <w:b/>
          <w:sz w:val="20"/>
        </w:rPr>
      </w:pPr>
    </w:p>
    <w:p w:rsidR="00890FF1" w:rsidRDefault="0055475C">
      <w:pPr>
        <w:pStyle w:val="a3"/>
        <w:ind w:left="2792" w:right="417"/>
      </w:pPr>
      <w:r>
        <w:t>Изготавливается из 100% хлопка, без добавок и примесей,</w:t>
      </w:r>
      <w:r>
        <w:rPr>
          <w:spacing w:val="1"/>
        </w:rPr>
        <w:t xml:space="preserve"> </w:t>
      </w:r>
      <w:r>
        <w:t>предназначена для всевозможных медицинских манипуляций,</w:t>
      </w:r>
      <w:r>
        <w:rPr>
          <w:spacing w:val="1"/>
        </w:rPr>
        <w:t xml:space="preserve"> </w:t>
      </w:r>
      <w:r>
        <w:t>связанных с обработкой ран, а также для снятия макияжа, ежедневного</w:t>
      </w:r>
      <w:r>
        <w:rPr>
          <w:spacing w:val="-57"/>
        </w:rPr>
        <w:t xml:space="preserve"> </w:t>
      </w:r>
      <w:r>
        <w:t>гигиенического</w:t>
      </w:r>
      <w:r>
        <w:rPr>
          <w:spacing w:val="-1"/>
        </w:rPr>
        <w:t xml:space="preserve"> </w:t>
      </w:r>
      <w:r>
        <w:t>ухода,</w:t>
      </w:r>
      <w:r>
        <w:rPr>
          <w:spacing w:val="-3"/>
        </w:rPr>
        <w:t xml:space="preserve"> </w:t>
      </w:r>
      <w:r>
        <w:t>как</w:t>
      </w:r>
      <w:r>
        <w:rPr>
          <w:spacing w:val="-3"/>
        </w:rPr>
        <w:t xml:space="preserve"> </w:t>
      </w:r>
      <w:r>
        <w:t>для</w:t>
      </w:r>
      <w:r>
        <w:rPr>
          <w:spacing w:val="-3"/>
        </w:rPr>
        <w:t xml:space="preserve"> </w:t>
      </w:r>
      <w:r>
        <w:t>детей,</w:t>
      </w:r>
      <w:r>
        <w:rPr>
          <w:spacing w:val="-2"/>
        </w:rPr>
        <w:t xml:space="preserve"> </w:t>
      </w:r>
      <w:r>
        <w:t>так</w:t>
      </w:r>
      <w:r>
        <w:rPr>
          <w:spacing w:val="-5"/>
        </w:rPr>
        <w:t xml:space="preserve"> </w:t>
      </w:r>
      <w:r>
        <w:t>и</w:t>
      </w:r>
      <w:r>
        <w:rPr>
          <w:spacing w:val="-3"/>
        </w:rPr>
        <w:t xml:space="preserve"> </w:t>
      </w:r>
      <w:r>
        <w:t>для</w:t>
      </w:r>
      <w:r>
        <w:rPr>
          <w:spacing w:val="-4"/>
        </w:rPr>
        <w:t xml:space="preserve"> </w:t>
      </w:r>
      <w:r>
        <w:t>взрослых.</w:t>
      </w:r>
      <w:r>
        <w:rPr>
          <w:spacing w:val="-3"/>
        </w:rPr>
        <w:t xml:space="preserve"> </w:t>
      </w:r>
      <w:r>
        <w:t>Обеспечивает</w:t>
      </w:r>
      <w:r>
        <w:rPr>
          <w:spacing w:val="-57"/>
        </w:rPr>
        <w:t xml:space="preserve"> </w:t>
      </w:r>
      <w:r>
        <w:t>максимальный</w:t>
      </w:r>
      <w:r>
        <w:rPr>
          <w:spacing w:val="-1"/>
        </w:rPr>
        <w:t xml:space="preserve"> </w:t>
      </w:r>
      <w:r>
        <w:t>впитывающий</w:t>
      </w:r>
      <w:r>
        <w:rPr>
          <w:spacing w:val="-2"/>
        </w:rPr>
        <w:t xml:space="preserve"> </w:t>
      </w:r>
      <w:r>
        <w:t>и</w:t>
      </w:r>
      <w:r>
        <w:rPr>
          <w:spacing w:val="-1"/>
        </w:rPr>
        <w:t xml:space="preserve"> </w:t>
      </w:r>
      <w:r>
        <w:t>очищающий эффект.</w:t>
      </w:r>
    </w:p>
    <w:p w:rsidR="00890FF1" w:rsidRDefault="0055475C">
      <w:pPr>
        <w:pStyle w:val="a3"/>
        <w:ind w:left="352" w:right="5155"/>
      </w:pPr>
      <w:r>
        <w:t>Вата гигиеническая нестерильная упаковка 250 г</w:t>
      </w:r>
      <w:r>
        <w:rPr>
          <w:spacing w:val="1"/>
        </w:rPr>
        <w:t xml:space="preserve"> </w:t>
      </w:r>
      <w:r>
        <w:t>Вата хирургическая нестерильная, упаковка 100 г</w:t>
      </w:r>
      <w:r>
        <w:rPr>
          <w:spacing w:val="-57"/>
        </w:rPr>
        <w:t xml:space="preserve"> </w:t>
      </w:r>
      <w:r>
        <w:t>Вата хирургическая нестерильная, упаковка 50 г</w:t>
      </w:r>
      <w:r>
        <w:rPr>
          <w:spacing w:val="1"/>
        </w:rPr>
        <w:t xml:space="preserve"> </w:t>
      </w:r>
      <w:r>
        <w:t>Вата хирургическая нестерильная, упаковка 25 г</w:t>
      </w:r>
      <w:r>
        <w:rPr>
          <w:spacing w:val="1"/>
        </w:rPr>
        <w:t xml:space="preserve"> </w:t>
      </w:r>
      <w:r>
        <w:t>Вата хирургическая стерильная, упаковка 25 г</w:t>
      </w:r>
      <w:r>
        <w:rPr>
          <w:spacing w:val="1"/>
        </w:rPr>
        <w:t xml:space="preserve"> </w:t>
      </w:r>
      <w:r>
        <w:t>Вата хирургическая стерильная, упаковка 50 г</w:t>
      </w:r>
      <w:r>
        <w:rPr>
          <w:spacing w:val="1"/>
        </w:rPr>
        <w:t xml:space="preserve"> </w:t>
      </w:r>
      <w:r>
        <w:t>Вата хирургическая стерильная, упаковка 100 г</w:t>
      </w:r>
      <w:r>
        <w:rPr>
          <w:spacing w:val="1"/>
        </w:rPr>
        <w:t xml:space="preserve"> </w:t>
      </w:r>
      <w:r>
        <w:t>Вата хирургическая стерильная, упаковка 250 г</w:t>
      </w:r>
      <w:r>
        <w:rPr>
          <w:spacing w:val="1"/>
        </w:rPr>
        <w:t xml:space="preserve"> </w:t>
      </w:r>
      <w:r>
        <w:t>Ватные</w:t>
      </w:r>
      <w:r>
        <w:rPr>
          <w:spacing w:val="-3"/>
        </w:rPr>
        <w:t xml:space="preserve"> </w:t>
      </w:r>
      <w:r>
        <w:t>шарики</w:t>
      </w:r>
      <w:r>
        <w:rPr>
          <w:spacing w:val="-1"/>
        </w:rPr>
        <w:t xml:space="preserve"> </w:t>
      </w:r>
      <w:r>
        <w:t>стерильные</w:t>
      </w:r>
      <w:r>
        <w:rPr>
          <w:spacing w:val="-2"/>
        </w:rPr>
        <w:t xml:space="preserve"> </w:t>
      </w:r>
      <w:r>
        <w:t>100</w:t>
      </w:r>
      <w:r>
        <w:rPr>
          <w:spacing w:val="-1"/>
        </w:rPr>
        <w:t xml:space="preserve"> </w:t>
      </w:r>
      <w:proofErr w:type="spellStart"/>
      <w:r>
        <w:t>шт</w:t>
      </w:r>
      <w:proofErr w:type="spellEnd"/>
      <w:r>
        <w:rPr>
          <w:spacing w:val="-1"/>
        </w:rPr>
        <w:t xml:space="preserve"> </w:t>
      </w:r>
      <w:r>
        <w:t>в</w:t>
      </w:r>
      <w:r>
        <w:rPr>
          <w:spacing w:val="1"/>
        </w:rPr>
        <w:t xml:space="preserve"> </w:t>
      </w:r>
      <w:proofErr w:type="spellStart"/>
      <w:r>
        <w:t>уп</w:t>
      </w:r>
      <w:proofErr w:type="spellEnd"/>
      <w:r>
        <w:t>.</w:t>
      </w:r>
    </w:p>
    <w:p w:rsidR="00890FF1" w:rsidRDefault="0055475C">
      <w:pPr>
        <w:pStyle w:val="a3"/>
        <w:spacing w:before="1"/>
        <w:ind w:left="352"/>
      </w:pPr>
      <w:r>
        <w:t>Ватные</w:t>
      </w:r>
      <w:r>
        <w:rPr>
          <w:spacing w:val="-4"/>
        </w:rPr>
        <w:t xml:space="preserve"> </w:t>
      </w:r>
      <w:r>
        <w:t>шарики</w:t>
      </w:r>
      <w:r>
        <w:rPr>
          <w:spacing w:val="-2"/>
        </w:rPr>
        <w:t xml:space="preserve"> </w:t>
      </w:r>
      <w:r>
        <w:t>стерильные</w:t>
      </w:r>
      <w:r>
        <w:rPr>
          <w:spacing w:val="-4"/>
        </w:rPr>
        <w:t xml:space="preserve"> </w:t>
      </w:r>
      <w:r>
        <w:t>20</w:t>
      </w:r>
      <w:r>
        <w:rPr>
          <w:spacing w:val="-2"/>
        </w:rPr>
        <w:t xml:space="preserve"> </w:t>
      </w:r>
      <w:proofErr w:type="spellStart"/>
      <w:r>
        <w:t>шт</w:t>
      </w:r>
      <w:proofErr w:type="spellEnd"/>
      <w:r>
        <w:rPr>
          <w:spacing w:val="-2"/>
        </w:rPr>
        <w:t xml:space="preserve"> </w:t>
      </w:r>
      <w:r>
        <w:t>в</w:t>
      </w:r>
      <w:r>
        <w:rPr>
          <w:spacing w:val="-1"/>
        </w:rPr>
        <w:t xml:space="preserve"> </w:t>
      </w:r>
      <w:proofErr w:type="spellStart"/>
      <w:r>
        <w:t>уп</w:t>
      </w:r>
      <w:proofErr w:type="spellEnd"/>
      <w:r>
        <w:t>.</w:t>
      </w:r>
    </w:p>
    <w:p w:rsidR="00890FF1" w:rsidRDefault="00890FF1">
      <w:pPr>
        <w:pStyle w:val="a3"/>
        <w:spacing w:before="5"/>
      </w:pPr>
    </w:p>
    <w:p w:rsidR="00890FF1" w:rsidRDefault="0055475C">
      <w:pPr>
        <w:pStyle w:val="2"/>
        <w:rPr>
          <w:u w:val="none"/>
        </w:rPr>
      </w:pPr>
      <w:r>
        <w:rPr>
          <w:noProof/>
          <w:lang w:eastAsia="ru-RU"/>
        </w:rPr>
        <w:drawing>
          <wp:anchor distT="0" distB="0" distL="0" distR="0" simplePos="0" relativeHeight="16139776" behindDoc="0" locked="0" layoutInCell="1" allowOverlap="1">
            <wp:simplePos x="0" y="0"/>
            <wp:positionH relativeFrom="page">
              <wp:posOffset>723900</wp:posOffset>
            </wp:positionH>
            <wp:positionV relativeFrom="paragraph">
              <wp:posOffset>-53935</wp:posOffset>
            </wp:positionV>
            <wp:extent cx="1428750" cy="952500"/>
            <wp:effectExtent l="0" t="0" r="0" b="0"/>
            <wp:wrapNone/>
            <wp:docPr id="1591" name="image7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 name="image756.jpeg"/>
                    <pic:cNvPicPr/>
                  </pic:nvPicPr>
                  <pic:blipFill>
                    <a:blip r:embed="rId311" cstate="print"/>
                    <a:stretch>
                      <a:fillRect/>
                    </a:stretch>
                  </pic:blipFill>
                  <pic:spPr>
                    <a:xfrm>
                      <a:off x="0" y="0"/>
                      <a:ext cx="1428750" cy="952500"/>
                    </a:xfrm>
                    <a:prstGeom prst="rect">
                      <a:avLst/>
                    </a:prstGeom>
                  </pic:spPr>
                </pic:pic>
              </a:graphicData>
            </a:graphic>
          </wp:anchor>
        </w:drawing>
      </w:r>
      <w:r>
        <w:rPr>
          <w:u w:val="thick"/>
        </w:rPr>
        <w:t>Бактерицидный</w:t>
      </w:r>
      <w:r>
        <w:rPr>
          <w:spacing w:val="-7"/>
          <w:u w:val="thick"/>
        </w:rPr>
        <w:t xml:space="preserve"> </w:t>
      </w:r>
      <w:r>
        <w:rPr>
          <w:u w:val="thick"/>
        </w:rPr>
        <w:t>пластырь</w:t>
      </w:r>
    </w:p>
    <w:p w:rsidR="00890FF1" w:rsidRDefault="00890FF1">
      <w:pPr>
        <w:pStyle w:val="a3"/>
        <w:spacing w:before="7"/>
        <w:rPr>
          <w:b/>
          <w:sz w:val="23"/>
        </w:rPr>
      </w:pPr>
    </w:p>
    <w:p w:rsidR="00890FF1" w:rsidRDefault="0055475C">
      <w:pPr>
        <w:pStyle w:val="a3"/>
        <w:ind w:left="2792" w:right="449"/>
      </w:pPr>
      <w:r>
        <w:t>Используется для быстрой обработки мелких ран, порезов и царапин.</w:t>
      </w:r>
      <w:r>
        <w:rPr>
          <w:spacing w:val="1"/>
        </w:rPr>
        <w:t xml:space="preserve"> </w:t>
      </w:r>
      <w:r>
        <w:t>Может приклеиваться непосредственно на поврежденную поверхность.</w:t>
      </w:r>
      <w:r>
        <w:rPr>
          <w:spacing w:val="-58"/>
        </w:rPr>
        <w:t xml:space="preserve"> </w:t>
      </w:r>
      <w:r>
        <w:t>Размеры:</w:t>
      </w:r>
    </w:p>
    <w:p w:rsidR="00890FF1" w:rsidRDefault="0055475C">
      <w:pPr>
        <w:pStyle w:val="a3"/>
        <w:ind w:left="352" w:right="4465" w:firstLine="2439"/>
      </w:pPr>
      <w:r>
        <w:t>1,9 х 7,2 см (полимерная основа)</w:t>
      </w:r>
      <w:r>
        <w:rPr>
          <w:spacing w:val="-57"/>
        </w:rPr>
        <w:t xml:space="preserve"> </w:t>
      </w:r>
      <w:r>
        <w:t>2,3</w:t>
      </w:r>
      <w:r>
        <w:rPr>
          <w:spacing w:val="-1"/>
        </w:rPr>
        <w:t xml:space="preserve"> </w:t>
      </w:r>
      <w:r>
        <w:t>х</w:t>
      </w:r>
      <w:r>
        <w:rPr>
          <w:spacing w:val="2"/>
        </w:rPr>
        <w:t xml:space="preserve"> </w:t>
      </w:r>
      <w:r>
        <w:t>7,2</w:t>
      </w:r>
      <w:r>
        <w:rPr>
          <w:spacing w:val="-1"/>
        </w:rPr>
        <w:t xml:space="preserve"> </w:t>
      </w:r>
      <w:r>
        <w:t>см</w:t>
      </w:r>
      <w:r>
        <w:rPr>
          <w:spacing w:val="59"/>
        </w:rPr>
        <w:t xml:space="preserve"> </w:t>
      </w:r>
      <w:r>
        <w:t>(тканевая</w:t>
      </w:r>
      <w:r>
        <w:rPr>
          <w:spacing w:val="-1"/>
        </w:rPr>
        <w:t xml:space="preserve"> </w:t>
      </w:r>
      <w:r>
        <w:t>/полимерная основа)</w:t>
      </w:r>
    </w:p>
    <w:p w:rsidR="00890FF1" w:rsidRDefault="0055475C">
      <w:pPr>
        <w:pStyle w:val="a3"/>
        <w:ind w:left="352" w:right="6016"/>
      </w:pPr>
      <w:r>
        <w:t>4,0 х 10,0 см (тканевая / нетканая основа)</w:t>
      </w:r>
      <w:r>
        <w:rPr>
          <w:spacing w:val="-57"/>
        </w:rPr>
        <w:t xml:space="preserve"> </w:t>
      </w:r>
      <w:r>
        <w:t>6,0</w:t>
      </w:r>
      <w:r>
        <w:rPr>
          <w:spacing w:val="-2"/>
        </w:rPr>
        <w:t xml:space="preserve"> </w:t>
      </w:r>
      <w:r>
        <w:t>х 10,0</w:t>
      </w:r>
      <w:r>
        <w:rPr>
          <w:spacing w:val="-1"/>
        </w:rPr>
        <w:t xml:space="preserve"> </w:t>
      </w:r>
      <w:r>
        <w:t>см</w:t>
      </w:r>
      <w:r>
        <w:rPr>
          <w:spacing w:val="-3"/>
        </w:rPr>
        <w:t xml:space="preserve"> </w:t>
      </w:r>
      <w:r>
        <w:t>(тканевая</w:t>
      </w:r>
      <w:r>
        <w:rPr>
          <w:spacing w:val="-2"/>
        </w:rPr>
        <w:t xml:space="preserve"> </w:t>
      </w:r>
      <w:r>
        <w:t>/</w:t>
      </w:r>
      <w:r>
        <w:rPr>
          <w:spacing w:val="-1"/>
        </w:rPr>
        <w:t xml:space="preserve"> </w:t>
      </w:r>
      <w:r>
        <w:t>нетканая</w:t>
      </w:r>
      <w:r>
        <w:rPr>
          <w:spacing w:val="-2"/>
        </w:rPr>
        <w:t xml:space="preserve"> </w:t>
      </w:r>
      <w:r>
        <w:t>основа)</w:t>
      </w:r>
    </w:p>
    <w:p w:rsidR="00890FF1" w:rsidRDefault="00890FF1">
      <w:pPr>
        <w:pStyle w:val="a3"/>
      </w:pPr>
    </w:p>
    <w:p w:rsidR="00890FF1" w:rsidRDefault="0055475C">
      <w:pPr>
        <w:pStyle w:val="a3"/>
        <w:ind w:left="352"/>
      </w:pPr>
      <w:r>
        <w:t>Пластырь</w:t>
      </w:r>
      <w:r>
        <w:rPr>
          <w:spacing w:val="-3"/>
        </w:rPr>
        <w:t xml:space="preserve"> </w:t>
      </w:r>
      <w:r>
        <w:t>инъекционный</w:t>
      </w:r>
      <w:r>
        <w:rPr>
          <w:spacing w:val="-3"/>
        </w:rPr>
        <w:t xml:space="preserve"> </w:t>
      </w:r>
      <w:r>
        <w:t>ø22</w:t>
      </w:r>
      <w:r>
        <w:rPr>
          <w:spacing w:val="-3"/>
        </w:rPr>
        <w:t xml:space="preserve"> </w:t>
      </w:r>
      <w:r>
        <w:t>мм</w:t>
      </w:r>
    </w:p>
    <w:p w:rsidR="00890FF1" w:rsidRDefault="00890FF1">
      <w:pPr>
        <w:pStyle w:val="a3"/>
        <w:spacing w:before="5"/>
      </w:pPr>
    </w:p>
    <w:p w:rsidR="00890FF1" w:rsidRDefault="00890FF1">
      <w:pPr>
        <w:pStyle w:val="a3"/>
        <w:spacing w:before="4"/>
      </w:pPr>
    </w:p>
    <w:p w:rsidR="00890FF1" w:rsidRDefault="0055475C">
      <w:pPr>
        <w:pStyle w:val="2"/>
        <w:ind w:left="2717"/>
        <w:rPr>
          <w:u w:val="none"/>
        </w:rPr>
      </w:pPr>
      <w:r>
        <w:rPr>
          <w:noProof/>
          <w:lang w:eastAsia="ru-RU"/>
        </w:rPr>
        <w:drawing>
          <wp:anchor distT="0" distB="0" distL="0" distR="0" simplePos="0" relativeHeight="481316864" behindDoc="1" locked="0" layoutInCell="1" allowOverlap="1">
            <wp:simplePos x="0" y="0"/>
            <wp:positionH relativeFrom="page">
              <wp:posOffset>723900</wp:posOffset>
            </wp:positionH>
            <wp:positionV relativeFrom="paragraph">
              <wp:posOffset>121959</wp:posOffset>
            </wp:positionV>
            <wp:extent cx="1381125" cy="1428750"/>
            <wp:effectExtent l="0" t="0" r="0" b="0"/>
            <wp:wrapNone/>
            <wp:docPr id="1595" name="image7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 name="image758.jpeg"/>
                    <pic:cNvPicPr/>
                  </pic:nvPicPr>
                  <pic:blipFill>
                    <a:blip r:embed="rId312" cstate="print"/>
                    <a:stretch>
                      <a:fillRect/>
                    </a:stretch>
                  </pic:blipFill>
                  <pic:spPr>
                    <a:xfrm>
                      <a:off x="0" y="0"/>
                      <a:ext cx="1381125" cy="1428750"/>
                    </a:xfrm>
                    <a:prstGeom prst="rect">
                      <a:avLst/>
                    </a:prstGeom>
                  </pic:spPr>
                </pic:pic>
              </a:graphicData>
            </a:graphic>
          </wp:anchor>
        </w:drawing>
      </w:r>
      <w:r>
        <w:rPr>
          <w:u w:val="thick"/>
        </w:rPr>
        <w:t>Салфетки</w:t>
      </w:r>
      <w:r>
        <w:rPr>
          <w:spacing w:val="-4"/>
          <w:u w:val="thick"/>
        </w:rPr>
        <w:t xml:space="preserve"> </w:t>
      </w:r>
      <w:r>
        <w:rPr>
          <w:u w:val="thick"/>
        </w:rPr>
        <w:t>марлевые</w:t>
      </w:r>
    </w:p>
    <w:p w:rsidR="00890FF1" w:rsidRDefault="00890FF1">
      <w:pPr>
        <w:pStyle w:val="a3"/>
        <w:spacing w:before="7"/>
        <w:rPr>
          <w:b/>
          <w:sz w:val="23"/>
        </w:rPr>
      </w:pPr>
    </w:p>
    <w:p w:rsidR="00890FF1" w:rsidRDefault="0055475C">
      <w:pPr>
        <w:pStyle w:val="a3"/>
        <w:ind w:left="2717" w:right="359"/>
      </w:pPr>
      <w:r>
        <w:t>Применяется для использования в качестве готовых операционно-</w:t>
      </w:r>
      <w:r>
        <w:rPr>
          <w:spacing w:val="1"/>
        </w:rPr>
        <w:t xml:space="preserve"> </w:t>
      </w:r>
      <w:r>
        <w:t>перевязочных средств, для наложения повязок, осушения ран, при</w:t>
      </w:r>
      <w:r>
        <w:rPr>
          <w:spacing w:val="1"/>
        </w:rPr>
        <w:t xml:space="preserve"> </w:t>
      </w:r>
      <w:r>
        <w:t>перевязках и операциях, для тампонады с целью остановки кровотечения</w:t>
      </w:r>
      <w:r>
        <w:rPr>
          <w:spacing w:val="-57"/>
        </w:rPr>
        <w:t xml:space="preserve"> </w:t>
      </w:r>
      <w:r>
        <w:t>и</w:t>
      </w:r>
      <w:r>
        <w:rPr>
          <w:spacing w:val="-1"/>
        </w:rPr>
        <w:t xml:space="preserve"> </w:t>
      </w:r>
      <w:r>
        <w:t>дренирования.</w:t>
      </w:r>
    </w:p>
    <w:p w:rsidR="00890FF1" w:rsidRDefault="0055475C">
      <w:pPr>
        <w:pStyle w:val="a3"/>
        <w:ind w:left="2717" w:right="2684"/>
      </w:pPr>
      <w:r>
        <w:lastRenderedPageBreak/>
        <w:t xml:space="preserve">Салфетки марлевые 5*5 №10 стер 12 </w:t>
      </w:r>
      <w:proofErr w:type="spellStart"/>
      <w:r>
        <w:t>сл</w:t>
      </w:r>
      <w:proofErr w:type="spellEnd"/>
      <w:r>
        <w:t xml:space="preserve"> / 8 </w:t>
      </w:r>
      <w:proofErr w:type="spellStart"/>
      <w:r>
        <w:t>сл</w:t>
      </w:r>
      <w:proofErr w:type="spellEnd"/>
      <w:r>
        <w:rPr>
          <w:spacing w:val="1"/>
        </w:rPr>
        <w:t xml:space="preserve"> </w:t>
      </w:r>
      <w:r>
        <w:t>Салфетки</w:t>
      </w:r>
      <w:r>
        <w:rPr>
          <w:spacing w:val="-2"/>
        </w:rPr>
        <w:t xml:space="preserve"> </w:t>
      </w:r>
      <w:r>
        <w:t>марлевые</w:t>
      </w:r>
      <w:r>
        <w:rPr>
          <w:spacing w:val="-2"/>
        </w:rPr>
        <w:t xml:space="preserve"> </w:t>
      </w:r>
      <w:r>
        <w:t>5*5</w:t>
      </w:r>
      <w:r>
        <w:rPr>
          <w:spacing w:val="-1"/>
        </w:rPr>
        <w:t xml:space="preserve"> </w:t>
      </w:r>
      <w:r>
        <w:t>№10</w:t>
      </w:r>
      <w:r>
        <w:rPr>
          <w:spacing w:val="-1"/>
        </w:rPr>
        <w:t xml:space="preserve"> </w:t>
      </w:r>
      <w:r>
        <w:t>стер</w:t>
      </w:r>
      <w:r>
        <w:rPr>
          <w:spacing w:val="-1"/>
        </w:rPr>
        <w:t xml:space="preserve"> </w:t>
      </w:r>
      <w:r>
        <w:t>12</w:t>
      </w:r>
      <w:r>
        <w:rPr>
          <w:spacing w:val="-1"/>
        </w:rPr>
        <w:t xml:space="preserve"> </w:t>
      </w:r>
      <w:proofErr w:type="spellStart"/>
      <w:r>
        <w:t>сл</w:t>
      </w:r>
      <w:proofErr w:type="spellEnd"/>
      <w:r>
        <w:rPr>
          <w:spacing w:val="-2"/>
        </w:rPr>
        <w:t xml:space="preserve"> </w:t>
      </w:r>
      <w:r>
        <w:t>в</w:t>
      </w:r>
      <w:r>
        <w:rPr>
          <w:spacing w:val="-2"/>
        </w:rPr>
        <w:t xml:space="preserve"> </w:t>
      </w:r>
      <w:proofErr w:type="spellStart"/>
      <w:r>
        <w:t>инд</w:t>
      </w:r>
      <w:proofErr w:type="spellEnd"/>
      <w:r>
        <w:rPr>
          <w:spacing w:val="-1"/>
        </w:rPr>
        <w:t xml:space="preserve"> </w:t>
      </w:r>
      <w:proofErr w:type="spellStart"/>
      <w:r>
        <w:t>упак</w:t>
      </w:r>
      <w:proofErr w:type="spellEnd"/>
    </w:p>
    <w:p w:rsidR="00890FF1" w:rsidRDefault="0055475C">
      <w:pPr>
        <w:pStyle w:val="a3"/>
        <w:ind w:left="352" w:right="1736" w:firstLine="2364"/>
      </w:pPr>
      <w:r>
        <w:t>Салфетки</w:t>
      </w:r>
      <w:r>
        <w:rPr>
          <w:spacing w:val="-2"/>
        </w:rPr>
        <w:t xml:space="preserve"> </w:t>
      </w:r>
      <w:r>
        <w:t>марлевые</w:t>
      </w:r>
      <w:r>
        <w:rPr>
          <w:spacing w:val="-2"/>
        </w:rPr>
        <w:t xml:space="preserve"> </w:t>
      </w:r>
      <w:r>
        <w:t>7,5*7,5</w:t>
      </w:r>
      <w:r>
        <w:rPr>
          <w:spacing w:val="-2"/>
        </w:rPr>
        <w:t xml:space="preserve"> </w:t>
      </w:r>
      <w:r>
        <w:t>№10</w:t>
      </w:r>
      <w:r>
        <w:rPr>
          <w:spacing w:val="-1"/>
        </w:rPr>
        <w:t xml:space="preserve"> </w:t>
      </w:r>
      <w:r>
        <w:t>стер</w:t>
      </w:r>
      <w:r>
        <w:rPr>
          <w:spacing w:val="-1"/>
        </w:rPr>
        <w:t xml:space="preserve"> </w:t>
      </w:r>
      <w:r>
        <w:t>12</w:t>
      </w:r>
      <w:r>
        <w:rPr>
          <w:spacing w:val="-2"/>
        </w:rPr>
        <w:t xml:space="preserve"> </w:t>
      </w:r>
      <w:proofErr w:type="spellStart"/>
      <w:r>
        <w:t>сл</w:t>
      </w:r>
      <w:proofErr w:type="spellEnd"/>
      <w:r>
        <w:rPr>
          <w:spacing w:val="-2"/>
        </w:rPr>
        <w:t xml:space="preserve"> </w:t>
      </w:r>
      <w:r>
        <w:t>/</w:t>
      </w:r>
      <w:r>
        <w:rPr>
          <w:spacing w:val="-1"/>
        </w:rPr>
        <w:t xml:space="preserve"> </w:t>
      </w:r>
      <w:r>
        <w:t xml:space="preserve">8 </w:t>
      </w:r>
      <w:proofErr w:type="spellStart"/>
      <w:r>
        <w:t>сл</w:t>
      </w:r>
      <w:proofErr w:type="spellEnd"/>
      <w:r>
        <w:rPr>
          <w:spacing w:val="-2"/>
        </w:rPr>
        <w:t xml:space="preserve"> </w:t>
      </w:r>
      <w:r>
        <w:t>в</w:t>
      </w:r>
      <w:r>
        <w:rPr>
          <w:spacing w:val="-3"/>
        </w:rPr>
        <w:t xml:space="preserve"> </w:t>
      </w:r>
      <w:proofErr w:type="spellStart"/>
      <w:r>
        <w:t>инд</w:t>
      </w:r>
      <w:proofErr w:type="spellEnd"/>
      <w:r>
        <w:rPr>
          <w:spacing w:val="1"/>
        </w:rPr>
        <w:t xml:space="preserve"> </w:t>
      </w:r>
      <w:proofErr w:type="spellStart"/>
      <w:r>
        <w:t>упак</w:t>
      </w:r>
      <w:proofErr w:type="spellEnd"/>
      <w:r>
        <w:rPr>
          <w:spacing w:val="-57"/>
        </w:rPr>
        <w:t xml:space="preserve"> </w:t>
      </w:r>
      <w:r>
        <w:t>Салфетки</w:t>
      </w:r>
      <w:r>
        <w:rPr>
          <w:spacing w:val="-1"/>
        </w:rPr>
        <w:t xml:space="preserve"> </w:t>
      </w:r>
      <w:r>
        <w:t>марлевые</w:t>
      </w:r>
      <w:r>
        <w:rPr>
          <w:spacing w:val="-1"/>
        </w:rPr>
        <w:t xml:space="preserve"> </w:t>
      </w:r>
      <w:r>
        <w:t>10*10 №10</w:t>
      </w:r>
      <w:r>
        <w:rPr>
          <w:spacing w:val="-1"/>
        </w:rPr>
        <w:t xml:space="preserve"> </w:t>
      </w:r>
      <w:r>
        <w:t xml:space="preserve">стер 12 </w:t>
      </w:r>
      <w:proofErr w:type="spellStart"/>
      <w:r>
        <w:t>сл</w:t>
      </w:r>
      <w:proofErr w:type="spellEnd"/>
      <w:r>
        <w:rPr>
          <w:spacing w:val="-1"/>
        </w:rPr>
        <w:t xml:space="preserve"> </w:t>
      </w:r>
      <w:r>
        <w:t>/</w:t>
      </w:r>
      <w:r>
        <w:rPr>
          <w:spacing w:val="-1"/>
        </w:rPr>
        <w:t xml:space="preserve"> </w:t>
      </w:r>
      <w:r>
        <w:t xml:space="preserve">8 </w:t>
      </w:r>
      <w:proofErr w:type="spellStart"/>
      <w:r>
        <w:t>сл</w:t>
      </w:r>
      <w:proofErr w:type="spellEnd"/>
      <w:r>
        <w:rPr>
          <w:spacing w:val="-1"/>
        </w:rPr>
        <w:t xml:space="preserve"> </w:t>
      </w:r>
      <w:r>
        <w:t>в</w:t>
      </w:r>
      <w:r>
        <w:rPr>
          <w:spacing w:val="-2"/>
        </w:rPr>
        <w:t xml:space="preserve"> </w:t>
      </w:r>
      <w:proofErr w:type="spellStart"/>
      <w:r>
        <w:t>инд</w:t>
      </w:r>
      <w:proofErr w:type="spellEnd"/>
      <w:r>
        <w:rPr>
          <w:spacing w:val="2"/>
        </w:rPr>
        <w:t xml:space="preserve"> </w:t>
      </w:r>
      <w:proofErr w:type="spellStart"/>
      <w:r>
        <w:t>упак</w:t>
      </w:r>
      <w:proofErr w:type="spellEnd"/>
    </w:p>
    <w:p w:rsidR="00890FF1" w:rsidRDefault="0055475C">
      <w:pPr>
        <w:pStyle w:val="a3"/>
        <w:ind w:left="352" w:right="6060"/>
      </w:pPr>
      <w:r>
        <w:t xml:space="preserve">Салфетки марлевые 16*14 №10 стер 2 </w:t>
      </w:r>
      <w:proofErr w:type="spellStart"/>
      <w:r>
        <w:t>сл</w:t>
      </w:r>
      <w:proofErr w:type="spellEnd"/>
      <w:r>
        <w:rPr>
          <w:spacing w:val="-58"/>
        </w:rPr>
        <w:t xml:space="preserve"> </w:t>
      </w:r>
      <w:r>
        <w:t>Салфетки</w:t>
      </w:r>
      <w:r>
        <w:rPr>
          <w:spacing w:val="-1"/>
        </w:rPr>
        <w:t xml:space="preserve"> </w:t>
      </w:r>
      <w:r>
        <w:t>марлевые</w:t>
      </w:r>
      <w:r>
        <w:rPr>
          <w:spacing w:val="-2"/>
        </w:rPr>
        <w:t xml:space="preserve"> </w:t>
      </w:r>
      <w:r>
        <w:t>45*29</w:t>
      </w:r>
      <w:r>
        <w:rPr>
          <w:spacing w:val="-1"/>
        </w:rPr>
        <w:t xml:space="preserve"> </w:t>
      </w:r>
      <w:r>
        <w:t>№5</w:t>
      </w:r>
      <w:r>
        <w:rPr>
          <w:spacing w:val="-1"/>
        </w:rPr>
        <w:t xml:space="preserve"> </w:t>
      </w:r>
      <w:r>
        <w:t>стер</w:t>
      </w:r>
      <w:r>
        <w:rPr>
          <w:spacing w:val="-1"/>
        </w:rPr>
        <w:t xml:space="preserve"> </w:t>
      </w:r>
      <w:r>
        <w:t>2</w:t>
      </w:r>
      <w:r>
        <w:rPr>
          <w:spacing w:val="-1"/>
        </w:rPr>
        <w:t xml:space="preserve"> </w:t>
      </w:r>
      <w:proofErr w:type="spellStart"/>
      <w:r>
        <w:t>сл</w:t>
      </w:r>
      <w:proofErr w:type="spellEnd"/>
    </w:p>
    <w:p w:rsidR="00890FF1" w:rsidRDefault="00890FF1"/>
    <w:p w:rsidR="00890FF1" w:rsidRDefault="0055475C">
      <w:pPr>
        <w:pStyle w:val="1"/>
        <w:spacing w:before="94"/>
        <w:ind w:right="459"/>
        <w:jc w:val="center"/>
      </w:pPr>
      <w:bookmarkStart w:id="14" w:name="_TOC_250009"/>
      <w:bookmarkEnd w:id="14"/>
      <w:r>
        <w:t>Перчатки</w:t>
      </w:r>
    </w:p>
    <w:p w:rsidR="00890FF1" w:rsidRDefault="0055475C">
      <w:pPr>
        <w:pStyle w:val="2"/>
        <w:spacing w:before="280"/>
        <w:rPr>
          <w:u w:val="none"/>
        </w:rPr>
      </w:pPr>
      <w:r>
        <w:rPr>
          <w:noProof/>
          <w:lang w:eastAsia="ru-RU"/>
        </w:rPr>
        <w:drawing>
          <wp:anchor distT="0" distB="0" distL="0" distR="0" simplePos="0" relativeHeight="16141312" behindDoc="0" locked="0" layoutInCell="1" allowOverlap="1">
            <wp:simplePos x="0" y="0"/>
            <wp:positionH relativeFrom="page">
              <wp:posOffset>723900</wp:posOffset>
            </wp:positionH>
            <wp:positionV relativeFrom="paragraph">
              <wp:posOffset>183427</wp:posOffset>
            </wp:positionV>
            <wp:extent cx="1428750" cy="1066800"/>
            <wp:effectExtent l="0" t="0" r="0" b="0"/>
            <wp:wrapNone/>
            <wp:docPr id="1597" name="image7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 name="image759.jpeg"/>
                    <pic:cNvPicPr/>
                  </pic:nvPicPr>
                  <pic:blipFill>
                    <a:blip r:embed="rId313" cstate="print"/>
                    <a:stretch>
                      <a:fillRect/>
                    </a:stretch>
                  </pic:blipFill>
                  <pic:spPr>
                    <a:xfrm>
                      <a:off x="0" y="0"/>
                      <a:ext cx="1428750" cy="1066800"/>
                    </a:xfrm>
                    <a:prstGeom prst="rect">
                      <a:avLst/>
                    </a:prstGeom>
                  </pic:spPr>
                </pic:pic>
              </a:graphicData>
            </a:graphic>
          </wp:anchor>
        </w:drawing>
      </w:r>
      <w:r>
        <w:rPr>
          <w:u w:val="thick"/>
        </w:rPr>
        <w:t>Перчатки</w:t>
      </w:r>
      <w:r>
        <w:rPr>
          <w:spacing w:val="-5"/>
          <w:u w:val="thick"/>
        </w:rPr>
        <w:t xml:space="preserve"> </w:t>
      </w:r>
      <w:proofErr w:type="spellStart"/>
      <w:r>
        <w:rPr>
          <w:u w:val="thick"/>
        </w:rPr>
        <w:t>нитриловые</w:t>
      </w:r>
      <w:proofErr w:type="spellEnd"/>
      <w:r>
        <w:rPr>
          <w:spacing w:val="-3"/>
          <w:u w:val="thick"/>
        </w:rPr>
        <w:t xml:space="preserve"> </w:t>
      </w:r>
      <w:r>
        <w:rPr>
          <w:u w:val="thick"/>
        </w:rPr>
        <w:t>нестерильные</w:t>
      </w:r>
    </w:p>
    <w:p w:rsidR="00890FF1" w:rsidRDefault="00890FF1">
      <w:pPr>
        <w:pStyle w:val="a3"/>
        <w:spacing w:before="6"/>
        <w:rPr>
          <w:b/>
          <w:sz w:val="23"/>
        </w:rPr>
      </w:pPr>
    </w:p>
    <w:p w:rsidR="00890FF1" w:rsidRDefault="0055475C">
      <w:pPr>
        <w:pStyle w:val="a3"/>
        <w:spacing w:before="1"/>
        <w:ind w:left="2792" w:right="577"/>
        <w:jc w:val="both"/>
      </w:pPr>
      <w:r>
        <w:t xml:space="preserve">Перчатки </w:t>
      </w:r>
      <w:proofErr w:type="spellStart"/>
      <w:r>
        <w:t>нитриловые</w:t>
      </w:r>
      <w:proofErr w:type="spellEnd"/>
      <w:r>
        <w:t xml:space="preserve"> медицинские - изготовлены из </w:t>
      </w:r>
      <w:proofErr w:type="spellStart"/>
      <w:r>
        <w:t>гипоаллергенное</w:t>
      </w:r>
      <w:proofErr w:type="spellEnd"/>
      <w:r>
        <w:rPr>
          <w:spacing w:val="-57"/>
        </w:rPr>
        <w:t xml:space="preserve"> </w:t>
      </w:r>
      <w:r>
        <w:t>100%</w:t>
      </w:r>
      <w:r>
        <w:rPr>
          <w:spacing w:val="-2"/>
        </w:rPr>
        <w:t xml:space="preserve"> </w:t>
      </w:r>
      <w:r>
        <w:t>синтетического</w:t>
      </w:r>
      <w:r>
        <w:rPr>
          <w:spacing w:val="-1"/>
        </w:rPr>
        <w:t xml:space="preserve"> </w:t>
      </w:r>
      <w:r>
        <w:t>материала</w:t>
      </w:r>
      <w:r>
        <w:rPr>
          <w:spacing w:val="-2"/>
        </w:rPr>
        <w:t xml:space="preserve"> </w:t>
      </w:r>
      <w:r>
        <w:t>НИТРИЛА</w:t>
      </w:r>
      <w:r>
        <w:rPr>
          <w:spacing w:val="-1"/>
        </w:rPr>
        <w:t xml:space="preserve"> </w:t>
      </w:r>
      <w:r>
        <w:t>(без</w:t>
      </w:r>
      <w:r>
        <w:rPr>
          <w:spacing w:val="-1"/>
        </w:rPr>
        <w:t xml:space="preserve"> </w:t>
      </w:r>
      <w:r>
        <w:t>примесей).</w:t>
      </w:r>
    </w:p>
    <w:p w:rsidR="00890FF1" w:rsidRDefault="0055475C">
      <w:pPr>
        <w:pStyle w:val="a3"/>
        <w:ind w:left="2792" w:right="695"/>
        <w:jc w:val="both"/>
      </w:pPr>
      <w:r>
        <w:t xml:space="preserve">Эластичный нитрил использующийся при производстве </w:t>
      </w:r>
      <w:proofErr w:type="spellStart"/>
      <w:r>
        <w:t>нитриловых</w:t>
      </w:r>
      <w:proofErr w:type="spellEnd"/>
      <w:r>
        <w:rPr>
          <w:spacing w:val="1"/>
        </w:rPr>
        <w:t xml:space="preserve"> </w:t>
      </w:r>
      <w:r>
        <w:t>перчаток точно соответствует форме руки, создавая дополнительное</w:t>
      </w:r>
      <w:r>
        <w:rPr>
          <w:spacing w:val="1"/>
        </w:rPr>
        <w:t xml:space="preserve"> </w:t>
      </w:r>
      <w:r>
        <w:t>ощущение</w:t>
      </w:r>
      <w:r>
        <w:rPr>
          <w:spacing w:val="-6"/>
        </w:rPr>
        <w:t xml:space="preserve"> </w:t>
      </w:r>
      <w:r>
        <w:t>комфорта.</w:t>
      </w:r>
      <w:r>
        <w:rPr>
          <w:spacing w:val="-4"/>
        </w:rPr>
        <w:t xml:space="preserve"> </w:t>
      </w:r>
      <w:proofErr w:type="spellStart"/>
      <w:r>
        <w:t>Нитриловые</w:t>
      </w:r>
      <w:proofErr w:type="spellEnd"/>
      <w:r>
        <w:rPr>
          <w:spacing w:val="-6"/>
        </w:rPr>
        <w:t xml:space="preserve"> </w:t>
      </w:r>
      <w:r>
        <w:t>перчатки</w:t>
      </w:r>
      <w:r>
        <w:rPr>
          <w:spacing w:val="-4"/>
        </w:rPr>
        <w:t xml:space="preserve"> </w:t>
      </w:r>
      <w:r>
        <w:t>обеспечивают</w:t>
      </w:r>
      <w:r>
        <w:rPr>
          <w:spacing w:val="-4"/>
        </w:rPr>
        <w:t xml:space="preserve"> </w:t>
      </w:r>
      <w:r>
        <w:t>надежную</w:t>
      </w:r>
    </w:p>
    <w:p w:rsidR="00890FF1" w:rsidRDefault="0055475C">
      <w:pPr>
        <w:pStyle w:val="a3"/>
        <w:ind w:left="352" w:right="480"/>
      </w:pPr>
      <w:r>
        <w:t>защиту и исключают риск аллергии у людей чувствительных к латексу. Текстурированная</w:t>
      </w:r>
      <w:r>
        <w:rPr>
          <w:spacing w:val="1"/>
        </w:rPr>
        <w:t xml:space="preserve"> </w:t>
      </w:r>
      <w:r>
        <w:t>рабочая поверхность обеспечивает надежный захват инструментов и создает безопасность во</w:t>
      </w:r>
      <w:r>
        <w:rPr>
          <w:spacing w:val="1"/>
        </w:rPr>
        <w:t xml:space="preserve"> </w:t>
      </w:r>
      <w:r>
        <w:t xml:space="preserve">время работы. Применяются </w:t>
      </w:r>
      <w:proofErr w:type="spellStart"/>
      <w:r>
        <w:t>нитриловые</w:t>
      </w:r>
      <w:proofErr w:type="spellEnd"/>
      <w:r>
        <w:t xml:space="preserve"> медицинские перчатки для выполнения работ в</w:t>
      </w:r>
      <w:r>
        <w:rPr>
          <w:spacing w:val="1"/>
        </w:rPr>
        <w:t xml:space="preserve"> </w:t>
      </w:r>
      <w:r>
        <w:t>различных областях, в том числе и для практикующей работы в стоматологии и амбулаторных</w:t>
      </w:r>
      <w:r>
        <w:rPr>
          <w:spacing w:val="-57"/>
        </w:rPr>
        <w:t xml:space="preserve"> </w:t>
      </w:r>
      <w:r>
        <w:t>отделениях: для осмотра, забора крови, в лабораторных исследованиях и при малых операциях</w:t>
      </w:r>
      <w:r>
        <w:rPr>
          <w:spacing w:val="-57"/>
        </w:rPr>
        <w:t xml:space="preserve"> </w:t>
      </w:r>
      <w:r>
        <w:t>в</w:t>
      </w:r>
      <w:r>
        <w:rPr>
          <w:spacing w:val="-1"/>
        </w:rPr>
        <w:t xml:space="preserve"> </w:t>
      </w:r>
      <w:r>
        <w:t>офтальмологии</w:t>
      </w:r>
      <w:r>
        <w:rPr>
          <w:spacing w:val="-3"/>
        </w:rPr>
        <w:t xml:space="preserve"> </w:t>
      </w:r>
      <w:r>
        <w:t>и т.д.</w:t>
      </w:r>
    </w:p>
    <w:p w:rsidR="00890FF1" w:rsidRDefault="0055475C">
      <w:pPr>
        <w:pStyle w:val="a3"/>
        <w:ind w:left="352" w:right="430"/>
      </w:pPr>
      <w:proofErr w:type="spellStart"/>
      <w:r>
        <w:t>Нитриловые</w:t>
      </w:r>
      <w:proofErr w:type="spellEnd"/>
      <w:r>
        <w:t xml:space="preserve"> перчатки (разновидность синтетического каучука) – это перчатки, которые</w:t>
      </w:r>
      <w:r>
        <w:rPr>
          <w:spacing w:val="1"/>
        </w:rPr>
        <w:t xml:space="preserve"> </w:t>
      </w:r>
      <w:r>
        <w:t>создают более надежную защиту от агрессивных химикатов по сравнению с латексом.</w:t>
      </w:r>
      <w:r>
        <w:rPr>
          <w:spacing w:val="1"/>
        </w:rPr>
        <w:t xml:space="preserve"> </w:t>
      </w:r>
      <w:r>
        <w:t>Данные</w:t>
      </w:r>
      <w:r>
        <w:rPr>
          <w:spacing w:val="-57"/>
        </w:rPr>
        <w:t xml:space="preserve"> </w:t>
      </w:r>
      <w:r>
        <w:t>перчатки применяют, когда требуется более надежная защита от химических составов или при</w:t>
      </w:r>
      <w:r>
        <w:rPr>
          <w:spacing w:val="-57"/>
        </w:rPr>
        <w:t xml:space="preserve"> </w:t>
      </w:r>
      <w:r>
        <w:t>наличии</w:t>
      </w:r>
      <w:r>
        <w:rPr>
          <w:spacing w:val="-1"/>
        </w:rPr>
        <w:t xml:space="preserve"> </w:t>
      </w:r>
      <w:r>
        <w:t>аллергии на</w:t>
      </w:r>
      <w:r>
        <w:rPr>
          <w:spacing w:val="-1"/>
        </w:rPr>
        <w:t xml:space="preserve"> </w:t>
      </w:r>
      <w:r>
        <w:t>латекс.</w:t>
      </w:r>
    </w:p>
    <w:p w:rsidR="00890FF1" w:rsidRDefault="0055475C">
      <w:pPr>
        <w:pStyle w:val="a3"/>
        <w:ind w:left="352"/>
      </w:pPr>
      <w:r>
        <w:t>Размерный</w:t>
      </w:r>
      <w:r>
        <w:rPr>
          <w:spacing w:val="-1"/>
        </w:rPr>
        <w:t xml:space="preserve"> </w:t>
      </w:r>
      <w:r>
        <w:t>ряд</w:t>
      </w:r>
      <w:r>
        <w:rPr>
          <w:spacing w:val="-1"/>
        </w:rPr>
        <w:t xml:space="preserve"> </w:t>
      </w:r>
      <w:r>
        <w:t>от</w:t>
      </w:r>
      <w:r>
        <w:rPr>
          <w:spacing w:val="-1"/>
        </w:rPr>
        <w:t xml:space="preserve"> </w:t>
      </w:r>
      <w:r>
        <w:t>XS</w:t>
      </w:r>
      <w:r>
        <w:rPr>
          <w:spacing w:val="-2"/>
        </w:rPr>
        <w:t xml:space="preserve"> </w:t>
      </w:r>
      <w:r>
        <w:t>до XL</w:t>
      </w:r>
    </w:p>
    <w:p w:rsidR="00890FF1" w:rsidRDefault="0055475C">
      <w:pPr>
        <w:pStyle w:val="a3"/>
        <w:ind w:left="352"/>
      </w:pPr>
      <w:r>
        <w:t>Цвета:</w:t>
      </w:r>
      <w:r>
        <w:rPr>
          <w:spacing w:val="-3"/>
        </w:rPr>
        <w:t xml:space="preserve"> </w:t>
      </w:r>
      <w:r>
        <w:t>Белый,</w:t>
      </w:r>
      <w:r>
        <w:rPr>
          <w:spacing w:val="-2"/>
        </w:rPr>
        <w:t xml:space="preserve"> </w:t>
      </w:r>
      <w:r>
        <w:t>голубой,</w:t>
      </w:r>
      <w:r>
        <w:rPr>
          <w:spacing w:val="-2"/>
        </w:rPr>
        <w:t xml:space="preserve"> </w:t>
      </w:r>
      <w:r>
        <w:t>фиолетовый,</w:t>
      </w:r>
      <w:r>
        <w:rPr>
          <w:spacing w:val="-3"/>
        </w:rPr>
        <w:t xml:space="preserve"> </w:t>
      </w:r>
      <w:r>
        <w:t>розовый,</w:t>
      </w:r>
      <w:r>
        <w:rPr>
          <w:spacing w:val="-5"/>
        </w:rPr>
        <w:t xml:space="preserve"> </w:t>
      </w:r>
      <w:r>
        <w:t>сиреневый,</w:t>
      </w:r>
      <w:r>
        <w:rPr>
          <w:spacing w:val="-2"/>
        </w:rPr>
        <w:t xml:space="preserve"> </w:t>
      </w:r>
      <w:r>
        <w:t>черный.</w:t>
      </w:r>
    </w:p>
    <w:p w:rsidR="00890FF1" w:rsidRDefault="00890FF1">
      <w:pPr>
        <w:pStyle w:val="a3"/>
        <w:spacing w:before="3"/>
      </w:pPr>
    </w:p>
    <w:p w:rsidR="00890FF1" w:rsidRDefault="0055475C">
      <w:pPr>
        <w:pStyle w:val="2"/>
        <w:rPr>
          <w:u w:val="none"/>
        </w:rPr>
      </w:pPr>
      <w:r>
        <w:rPr>
          <w:noProof/>
          <w:lang w:eastAsia="ru-RU"/>
        </w:rPr>
        <w:drawing>
          <wp:anchor distT="0" distB="0" distL="0" distR="0" simplePos="0" relativeHeight="16141824" behindDoc="0" locked="0" layoutInCell="1" allowOverlap="1">
            <wp:simplePos x="0" y="0"/>
            <wp:positionH relativeFrom="page">
              <wp:posOffset>723900</wp:posOffset>
            </wp:positionH>
            <wp:positionV relativeFrom="paragraph">
              <wp:posOffset>6770</wp:posOffset>
            </wp:positionV>
            <wp:extent cx="1428750" cy="1428750"/>
            <wp:effectExtent l="0" t="0" r="0" b="0"/>
            <wp:wrapNone/>
            <wp:docPr id="1599" name="image7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 name="image760.jpeg"/>
                    <pic:cNvPicPr/>
                  </pic:nvPicPr>
                  <pic:blipFill>
                    <a:blip r:embed="rId314" cstate="print"/>
                    <a:stretch>
                      <a:fillRect/>
                    </a:stretch>
                  </pic:blipFill>
                  <pic:spPr>
                    <a:xfrm>
                      <a:off x="0" y="0"/>
                      <a:ext cx="1428750" cy="1428750"/>
                    </a:xfrm>
                    <a:prstGeom prst="rect">
                      <a:avLst/>
                    </a:prstGeom>
                  </pic:spPr>
                </pic:pic>
              </a:graphicData>
            </a:graphic>
          </wp:anchor>
        </w:drawing>
      </w:r>
      <w:r>
        <w:rPr>
          <w:u w:val="thick"/>
        </w:rPr>
        <w:t>Перчатки</w:t>
      </w:r>
      <w:r>
        <w:rPr>
          <w:spacing w:val="-2"/>
          <w:u w:val="thick"/>
        </w:rPr>
        <w:t xml:space="preserve"> </w:t>
      </w:r>
      <w:r>
        <w:rPr>
          <w:u w:val="thick"/>
        </w:rPr>
        <w:t>виниловые</w:t>
      </w:r>
    </w:p>
    <w:p w:rsidR="00890FF1" w:rsidRDefault="00890FF1">
      <w:pPr>
        <w:pStyle w:val="a3"/>
        <w:spacing w:before="9"/>
        <w:rPr>
          <w:b/>
          <w:sz w:val="15"/>
        </w:rPr>
      </w:pPr>
    </w:p>
    <w:p w:rsidR="00890FF1" w:rsidRDefault="00890FF1">
      <w:pPr>
        <w:rPr>
          <w:sz w:val="15"/>
        </w:rPr>
        <w:sectPr w:rsidR="00890FF1">
          <w:pgSz w:w="11910" w:h="16840"/>
          <w:pgMar w:top="580" w:right="500" w:bottom="1200" w:left="780" w:header="182" w:footer="1003" w:gutter="0"/>
          <w:cols w:space="720"/>
        </w:sect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55475C">
      <w:pPr>
        <w:pStyle w:val="a4"/>
        <w:numPr>
          <w:ilvl w:val="1"/>
          <w:numId w:val="13"/>
        </w:numPr>
        <w:tabs>
          <w:tab w:val="left" w:pos="493"/>
        </w:tabs>
        <w:spacing w:before="228"/>
        <w:ind w:left="492" w:hanging="141"/>
        <w:rPr>
          <w:sz w:val="24"/>
        </w:rPr>
      </w:pPr>
      <w:r>
        <w:rPr>
          <w:sz w:val="24"/>
        </w:rPr>
        <w:t>экономичная</w:t>
      </w:r>
      <w:r>
        <w:rPr>
          <w:spacing w:val="-3"/>
          <w:sz w:val="24"/>
        </w:rPr>
        <w:t xml:space="preserve"> </w:t>
      </w:r>
      <w:r>
        <w:rPr>
          <w:sz w:val="24"/>
        </w:rPr>
        <w:t>цена;</w:t>
      </w:r>
    </w:p>
    <w:p w:rsidR="00890FF1" w:rsidRDefault="0055475C">
      <w:pPr>
        <w:pStyle w:val="a3"/>
        <w:spacing w:before="90"/>
        <w:ind w:left="142" w:right="500"/>
      </w:pPr>
      <w:r>
        <w:br w:type="column"/>
      </w:r>
      <w:r>
        <w:t>Перчатки виниловые, являются популярными для применения в</w:t>
      </w:r>
      <w:r>
        <w:rPr>
          <w:spacing w:val="1"/>
        </w:rPr>
        <w:t xml:space="preserve"> </w:t>
      </w:r>
      <w:r>
        <w:t>медицине</w:t>
      </w:r>
      <w:r>
        <w:rPr>
          <w:spacing w:val="-5"/>
        </w:rPr>
        <w:t xml:space="preserve"> </w:t>
      </w:r>
      <w:r>
        <w:t>и</w:t>
      </w:r>
      <w:r>
        <w:rPr>
          <w:spacing w:val="-5"/>
        </w:rPr>
        <w:t xml:space="preserve"> </w:t>
      </w:r>
      <w:r>
        <w:t>пищевой</w:t>
      </w:r>
      <w:r>
        <w:rPr>
          <w:spacing w:val="-5"/>
        </w:rPr>
        <w:t xml:space="preserve"> </w:t>
      </w:r>
      <w:r>
        <w:t>промышленности</w:t>
      </w:r>
      <w:r>
        <w:rPr>
          <w:spacing w:val="-3"/>
        </w:rPr>
        <w:t xml:space="preserve"> </w:t>
      </w:r>
      <w:r>
        <w:t>в</w:t>
      </w:r>
      <w:r>
        <w:rPr>
          <w:spacing w:val="-4"/>
        </w:rPr>
        <w:t xml:space="preserve"> </w:t>
      </w:r>
      <w:r>
        <w:t>ситуациях,</w:t>
      </w:r>
      <w:r>
        <w:rPr>
          <w:spacing w:val="-3"/>
        </w:rPr>
        <w:t xml:space="preserve"> </w:t>
      </w:r>
      <w:r>
        <w:t>где</w:t>
      </w:r>
      <w:r>
        <w:rPr>
          <w:spacing w:val="-4"/>
        </w:rPr>
        <w:t xml:space="preserve"> </w:t>
      </w:r>
      <w:r>
        <w:t>высокий</w:t>
      </w:r>
      <w:r>
        <w:rPr>
          <w:spacing w:val="-57"/>
        </w:rPr>
        <w:t xml:space="preserve"> </w:t>
      </w:r>
      <w:r>
        <w:t>уровень</w:t>
      </w:r>
      <w:r>
        <w:rPr>
          <w:spacing w:val="-2"/>
        </w:rPr>
        <w:t xml:space="preserve"> </w:t>
      </w:r>
      <w:r>
        <w:t>прочности</w:t>
      </w:r>
      <w:r>
        <w:rPr>
          <w:spacing w:val="-3"/>
        </w:rPr>
        <w:t xml:space="preserve"> </w:t>
      </w:r>
      <w:r>
        <w:t>и</w:t>
      </w:r>
      <w:r>
        <w:rPr>
          <w:spacing w:val="-1"/>
        </w:rPr>
        <w:t xml:space="preserve"> </w:t>
      </w:r>
      <w:r>
        <w:t>защиты</w:t>
      </w:r>
      <w:r>
        <w:rPr>
          <w:spacing w:val="-1"/>
        </w:rPr>
        <w:t xml:space="preserve"> </w:t>
      </w:r>
      <w:r>
        <w:t>является</w:t>
      </w:r>
      <w:r>
        <w:rPr>
          <w:spacing w:val="-1"/>
        </w:rPr>
        <w:t xml:space="preserve"> </w:t>
      </w:r>
      <w:r>
        <w:t>менее</w:t>
      </w:r>
      <w:r>
        <w:rPr>
          <w:spacing w:val="-2"/>
        </w:rPr>
        <w:t xml:space="preserve"> </w:t>
      </w:r>
      <w:r>
        <w:t>приоритетным.</w:t>
      </w:r>
    </w:p>
    <w:p w:rsidR="00890FF1" w:rsidRDefault="0055475C">
      <w:pPr>
        <w:pStyle w:val="a3"/>
        <w:ind w:left="142"/>
      </w:pPr>
      <w:r>
        <w:t>Перчатки</w:t>
      </w:r>
      <w:r>
        <w:rPr>
          <w:spacing w:val="-5"/>
        </w:rPr>
        <w:t xml:space="preserve"> </w:t>
      </w:r>
      <w:r>
        <w:t>виниловые</w:t>
      </w:r>
      <w:r>
        <w:rPr>
          <w:spacing w:val="-7"/>
        </w:rPr>
        <w:t xml:space="preserve"> </w:t>
      </w:r>
      <w:r>
        <w:t>преимущества:</w:t>
      </w:r>
    </w:p>
    <w:p w:rsidR="00890FF1" w:rsidRDefault="0055475C">
      <w:pPr>
        <w:pStyle w:val="a4"/>
        <w:numPr>
          <w:ilvl w:val="0"/>
          <w:numId w:val="13"/>
        </w:numPr>
        <w:tabs>
          <w:tab w:val="left" w:pos="282"/>
        </w:tabs>
        <w:ind w:left="281"/>
        <w:rPr>
          <w:sz w:val="24"/>
        </w:rPr>
      </w:pPr>
      <w:r>
        <w:rPr>
          <w:sz w:val="24"/>
        </w:rPr>
        <w:t>не</w:t>
      </w:r>
      <w:r>
        <w:rPr>
          <w:spacing w:val="-3"/>
          <w:sz w:val="24"/>
        </w:rPr>
        <w:t xml:space="preserve"> </w:t>
      </w:r>
      <w:r>
        <w:rPr>
          <w:sz w:val="24"/>
        </w:rPr>
        <w:t>содержит</w:t>
      </w:r>
      <w:r>
        <w:rPr>
          <w:spacing w:val="-2"/>
          <w:sz w:val="24"/>
        </w:rPr>
        <w:t xml:space="preserve"> </w:t>
      </w:r>
      <w:r>
        <w:rPr>
          <w:sz w:val="24"/>
        </w:rPr>
        <w:t>латекса;</w:t>
      </w:r>
    </w:p>
    <w:p w:rsidR="00890FF1" w:rsidRDefault="0055475C">
      <w:pPr>
        <w:pStyle w:val="a4"/>
        <w:numPr>
          <w:ilvl w:val="0"/>
          <w:numId w:val="13"/>
        </w:numPr>
        <w:tabs>
          <w:tab w:val="left" w:pos="282"/>
        </w:tabs>
        <w:ind w:left="281"/>
        <w:rPr>
          <w:sz w:val="24"/>
        </w:rPr>
      </w:pPr>
      <w:r>
        <w:rPr>
          <w:sz w:val="24"/>
        </w:rPr>
        <w:t>свободной</w:t>
      </w:r>
      <w:r>
        <w:rPr>
          <w:spacing w:val="-3"/>
          <w:sz w:val="24"/>
        </w:rPr>
        <w:t xml:space="preserve"> </w:t>
      </w:r>
      <w:r>
        <w:rPr>
          <w:sz w:val="24"/>
        </w:rPr>
        <w:t>формы,</w:t>
      </w:r>
      <w:r>
        <w:rPr>
          <w:spacing w:val="-3"/>
          <w:sz w:val="24"/>
        </w:rPr>
        <w:t xml:space="preserve"> </w:t>
      </w:r>
      <w:r>
        <w:rPr>
          <w:sz w:val="24"/>
        </w:rPr>
        <w:t>менее</w:t>
      </w:r>
      <w:r>
        <w:rPr>
          <w:spacing w:val="-3"/>
          <w:sz w:val="24"/>
        </w:rPr>
        <w:t xml:space="preserve"> </w:t>
      </w:r>
      <w:r>
        <w:rPr>
          <w:sz w:val="24"/>
        </w:rPr>
        <w:t>чувствительны</w:t>
      </w:r>
      <w:r>
        <w:rPr>
          <w:spacing w:val="-3"/>
          <w:sz w:val="24"/>
        </w:rPr>
        <w:t xml:space="preserve"> </w:t>
      </w:r>
      <w:r>
        <w:rPr>
          <w:sz w:val="24"/>
        </w:rPr>
        <w:t>на</w:t>
      </w:r>
      <w:r>
        <w:rPr>
          <w:spacing w:val="-3"/>
          <w:sz w:val="24"/>
        </w:rPr>
        <w:t xml:space="preserve"> </w:t>
      </w:r>
      <w:r>
        <w:rPr>
          <w:sz w:val="24"/>
        </w:rPr>
        <w:t>руках;</w:t>
      </w:r>
    </w:p>
    <w:p w:rsidR="00890FF1" w:rsidRDefault="0055475C">
      <w:pPr>
        <w:pStyle w:val="a4"/>
        <w:numPr>
          <w:ilvl w:val="0"/>
          <w:numId w:val="13"/>
        </w:numPr>
        <w:tabs>
          <w:tab w:val="left" w:pos="282"/>
        </w:tabs>
        <w:ind w:left="281"/>
        <w:rPr>
          <w:sz w:val="24"/>
        </w:rPr>
      </w:pPr>
      <w:r>
        <w:rPr>
          <w:sz w:val="24"/>
        </w:rPr>
        <w:t>применение</w:t>
      </w:r>
      <w:r>
        <w:rPr>
          <w:spacing w:val="-4"/>
          <w:sz w:val="24"/>
        </w:rPr>
        <w:t xml:space="preserve"> </w:t>
      </w:r>
      <w:r>
        <w:rPr>
          <w:sz w:val="24"/>
        </w:rPr>
        <w:t>для</w:t>
      </w:r>
      <w:r>
        <w:rPr>
          <w:spacing w:val="-3"/>
          <w:sz w:val="24"/>
        </w:rPr>
        <w:t xml:space="preserve"> </w:t>
      </w:r>
      <w:r>
        <w:rPr>
          <w:sz w:val="24"/>
        </w:rPr>
        <w:t>краткосрочных</w:t>
      </w:r>
      <w:r>
        <w:rPr>
          <w:spacing w:val="-2"/>
          <w:sz w:val="24"/>
        </w:rPr>
        <w:t xml:space="preserve"> </w:t>
      </w:r>
      <w:r>
        <w:rPr>
          <w:sz w:val="24"/>
        </w:rPr>
        <w:t>задач,</w:t>
      </w:r>
      <w:r>
        <w:rPr>
          <w:spacing w:val="-2"/>
          <w:sz w:val="24"/>
        </w:rPr>
        <w:t xml:space="preserve"> </w:t>
      </w:r>
      <w:r>
        <w:rPr>
          <w:sz w:val="24"/>
        </w:rPr>
        <w:t>с</w:t>
      </w:r>
      <w:r>
        <w:rPr>
          <w:spacing w:val="-4"/>
          <w:sz w:val="24"/>
        </w:rPr>
        <w:t xml:space="preserve"> </w:t>
      </w:r>
      <w:r>
        <w:rPr>
          <w:sz w:val="24"/>
        </w:rPr>
        <w:t>низким</w:t>
      </w:r>
      <w:r>
        <w:rPr>
          <w:spacing w:val="-3"/>
          <w:sz w:val="24"/>
        </w:rPr>
        <w:t xml:space="preserve"> </w:t>
      </w:r>
      <w:r>
        <w:rPr>
          <w:sz w:val="24"/>
        </w:rPr>
        <w:t>риском;</w:t>
      </w:r>
    </w:p>
    <w:p w:rsidR="00890FF1" w:rsidRDefault="00890FF1">
      <w:pPr>
        <w:rPr>
          <w:sz w:val="24"/>
        </w:rPr>
        <w:sectPr w:rsidR="00890FF1">
          <w:type w:val="continuous"/>
          <w:pgSz w:w="11910" w:h="16840"/>
          <w:pgMar w:top="580" w:right="500" w:bottom="1200" w:left="780" w:header="720" w:footer="720" w:gutter="0"/>
          <w:cols w:num="2" w:space="720" w:equalWidth="0">
            <w:col w:w="2610" w:space="40"/>
            <w:col w:w="7980"/>
          </w:cols>
        </w:sectPr>
      </w:pPr>
    </w:p>
    <w:p w:rsidR="00890FF1" w:rsidRDefault="0055475C">
      <w:pPr>
        <w:pStyle w:val="a4"/>
        <w:numPr>
          <w:ilvl w:val="1"/>
          <w:numId w:val="13"/>
        </w:numPr>
        <w:tabs>
          <w:tab w:val="left" w:pos="493"/>
        </w:tabs>
        <w:ind w:left="492" w:hanging="141"/>
        <w:rPr>
          <w:sz w:val="24"/>
        </w:rPr>
      </w:pPr>
      <w:r>
        <w:rPr>
          <w:sz w:val="24"/>
        </w:rPr>
        <w:lastRenderedPageBreak/>
        <w:t>имеют</w:t>
      </w:r>
      <w:r>
        <w:rPr>
          <w:spacing w:val="-6"/>
          <w:sz w:val="24"/>
        </w:rPr>
        <w:t xml:space="preserve"> </w:t>
      </w:r>
      <w:r>
        <w:rPr>
          <w:sz w:val="24"/>
        </w:rPr>
        <w:t>антистатические</w:t>
      </w:r>
      <w:r>
        <w:rPr>
          <w:spacing w:val="-6"/>
          <w:sz w:val="24"/>
        </w:rPr>
        <w:t xml:space="preserve"> </w:t>
      </w:r>
      <w:r>
        <w:rPr>
          <w:sz w:val="24"/>
        </w:rPr>
        <w:t>свойства;</w:t>
      </w:r>
    </w:p>
    <w:p w:rsidR="00890FF1" w:rsidRDefault="0055475C">
      <w:pPr>
        <w:pStyle w:val="a4"/>
        <w:numPr>
          <w:ilvl w:val="1"/>
          <w:numId w:val="13"/>
        </w:numPr>
        <w:tabs>
          <w:tab w:val="left" w:pos="493"/>
        </w:tabs>
        <w:ind w:left="492" w:hanging="141"/>
        <w:rPr>
          <w:sz w:val="24"/>
        </w:rPr>
      </w:pPr>
      <w:r>
        <w:rPr>
          <w:sz w:val="24"/>
        </w:rPr>
        <w:t>легко</w:t>
      </w:r>
      <w:r>
        <w:rPr>
          <w:spacing w:val="-4"/>
          <w:sz w:val="24"/>
        </w:rPr>
        <w:t xml:space="preserve"> </w:t>
      </w:r>
      <w:r>
        <w:rPr>
          <w:sz w:val="24"/>
        </w:rPr>
        <w:t>надеваются;</w:t>
      </w:r>
    </w:p>
    <w:p w:rsidR="00890FF1" w:rsidRDefault="0055475C">
      <w:pPr>
        <w:pStyle w:val="a4"/>
        <w:numPr>
          <w:ilvl w:val="1"/>
          <w:numId w:val="13"/>
        </w:numPr>
        <w:tabs>
          <w:tab w:val="left" w:pos="493"/>
        </w:tabs>
        <w:ind w:left="352" w:right="3948" w:firstLine="0"/>
        <w:rPr>
          <w:sz w:val="24"/>
        </w:rPr>
      </w:pPr>
      <w:r>
        <w:rPr>
          <w:sz w:val="24"/>
        </w:rPr>
        <w:t>лучше всего для использования с неопасными материалами.</w:t>
      </w:r>
      <w:r>
        <w:rPr>
          <w:spacing w:val="-58"/>
          <w:sz w:val="24"/>
        </w:rPr>
        <w:t xml:space="preserve"> </w:t>
      </w:r>
      <w:r>
        <w:rPr>
          <w:sz w:val="24"/>
        </w:rPr>
        <w:t>Размерный</w:t>
      </w:r>
      <w:r>
        <w:rPr>
          <w:spacing w:val="-1"/>
          <w:sz w:val="24"/>
        </w:rPr>
        <w:t xml:space="preserve"> </w:t>
      </w:r>
      <w:r>
        <w:rPr>
          <w:sz w:val="24"/>
        </w:rPr>
        <w:t>ряд: S/M/L</w:t>
      </w:r>
    </w:p>
    <w:p w:rsidR="00890FF1" w:rsidRDefault="0055475C">
      <w:pPr>
        <w:pStyle w:val="a3"/>
        <w:spacing w:before="1"/>
        <w:ind w:left="352"/>
      </w:pPr>
      <w:r>
        <w:t>Цвет:</w:t>
      </w:r>
      <w:r>
        <w:rPr>
          <w:spacing w:val="-2"/>
        </w:rPr>
        <w:t xml:space="preserve"> </w:t>
      </w:r>
      <w:r>
        <w:t>прозрачный</w:t>
      </w:r>
    </w:p>
    <w:p w:rsidR="00890FF1" w:rsidRDefault="00890FF1">
      <w:pPr>
        <w:pStyle w:val="a3"/>
        <w:spacing w:before="5"/>
      </w:pPr>
    </w:p>
    <w:p w:rsidR="00890FF1" w:rsidRDefault="0055475C">
      <w:pPr>
        <w:pStyle w:val="2"/>
        <w:rPr>
          <w:u w:val="none"/>
        </w:rPr>
      </w:pPr>
      <w:r>
        <w:rPr>
          <w:noProof/>
          <w:lang w:eastAsia="ru-RU"/>
        </w:rPr>
        <w:drawing>
          <wp:anchor distT="0" distB="0" distL="0" distR="0" simplePos="0" relativeHeight="16142336" behindDoc="0" locked="0" layoutInCell="1" allowOverlap="1">
            <wp:simplePos x="0" y="0"/>
            <wp:positionH relativeFrom="page">
              <wp:posOffset>723900</wp:posOffset>
            </wp:positionH>
            <wp:positionV relativeFrom="paragraph">
              <wp:posOffset>1690</wp:posOffset>
            </wp:positionV>
            <wp:extent cx="1428750" cy="1323975"/>
            <wp:effectExtent l="0" t="0" r="0" b="0"/>
            <wp:wrapNone/>
            <wp:docPr id="1601" name="image7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 name="image761.jpeg"/>
                    <pic:cNvPicPr/>
                  </pic:nvPicPr>
                  <pic:blipFill>
                    <a:blip r:embed="rId315" cstate="print"/>
                    <a:stretch>
                      <a:fillRect/>
                    </a:stretch>
                  </pic:blipFill>
                  <pic:spPr>
                    <a:xfrm>
                      <a:off x="0" y="0"/>
                      <a:ext cx="1428750" cy="1323975"/>
                    </a:xfrm>
                    <a:prstGeom prst="rect">
                      <a:avLst/>
                    </a:prstGeom>
                  </pic:spPr>
                </pic:pic>
              </a:graphicData>
            </a:graphic>
          </wp:anchor>
        </w:drawing>
      </w:r>
      <w:r>
        <w:rPr>
          <w:u w:val="thick"/>
        </w:rPr>
        <w:t>Перчатки</w:t>
      </w:r>
      <w:r>
        <w:rPr>
          <w:spacing w:val="-2"/>
          <w:u w:val="thick"/>
        </w:rPr>
        <w:t xml:space="preserve"> </w:t>
      </w:r>
      <w:r>
        <w:rPr>
          <w:u w:val="thick"/>
        </w:rPr>
        <w:t>латексные</w:t>
      </w:r>
      <w:r>
        <w:rPr>
          <w:spacing w:val="-5"/>
          <w:u w:val="thick"/>
        </w:rPr>
        <w:t xml:space="preserve"> </w:t>
      </w:r>
      <w:r>
        <w:rPr>
          <w:u w:val="thick"/>
        </w:rPr>
        <w:t>нестерильные</w:t>
      </w:r>
    </w:p>
    <w:p w:rsidR="00890FF1" w:rsidRDefault="00890FF1">
      <w:pPr>
        <w:pStyle w:val="a3"/>
        <w:spacing w:before="6"/>
        <w:rPr>
          <w:b/>
          <w:sz w:val="23"/>
        </w:rPr>
      </w:pPr>
    </w:p>
    <w:p w:rsidR="00890FF1" w:rsidRDefault="0055475C">
      <w:pPr>
        <w:pStyle w:val="a3"/>
        <w:spacing w:before="1"/>
        <w:ind w:left="2792" w:right="612"/>
      </w:pPr>
      <w:r>
        <w:t>Латексные перчатки -</w:t>
      </w:r>
      <w:r>
        <w:rPr>
          <w:spacing w:val="1"/>
        </w:rPr>
        <w:t xml:space="preserve"> </w:t>
      </w:r>
      <w:r>
        <w:t>перчатки из натурального материала.</w:t>
      </w:r>
      <w:r>
        <w:rPr>
          <w:spacing w:val="1"/>
        </w:rPr>
        <w:t xml:space="preserve"> </w:t>
      </w:r>
      <w:r>
        <w:t>Перчатки</w:t>
      </w:r>
      <w:r>
        <w:rPr>
          <w:spacing w:val="-57"/>
        </w:rPr>
        <w:t xml:space="preserve"> </w:t>
      </w:r>
      <w:r>
        <w:t>из латекса являются популярными выбором защитных перчаток для</w:t>
      </w:r>
      <w:r>
        <w:rPr>
          <w:spacing w:val="1"/>
        </w:rPr>
        <w:t xml:space="preserve"> </w:t>
      </w:r>
      <w:r>
        <w:t>медицинского</w:t>
      </w:r>
      <w:r>
        <w:rPr>
          <w:spacing w:val="-4"/>
        </w:rPr>
        <w:t xml:space="preserve"> </w:t>
      </w:r>
      <w:r>
        <w:t>и промышленного применения.</w:t>
      </w:r>
    </w:p>
    <w:p w:rsidR="00890FF1" w:rsidRDefault="0055475C">
      <w:pPr>
        <w:pStyle w:val="a3"/>
        <w:ind w:left="2792"/>
      </w:pPr>
      <w:r>
        <w:t>Перчатки</w:t>
      </w:r>
      <w:r>
        <w:rPr>
          <w:spacing w:val="-5"/>
        </w:rPr>
        <w:t xml:space="preserve"> </w:t>
      </w:r>
      <w:r>
        <w:t>латексные</w:t>
      </w:r>
      <w:r>
        <w:rPr>
          <w:spacing w:val="-7"/>
        </w:rPr>
        <w:t xml:space="preserve"> </w:t>
      </w:r>
      <w:r>
        <w:t>преимущества:</w:t>
      </w:r>
    </w:p>
    <w:p w:rsidR="00890FF1" w:rsidRDefault="0055475C">
      <w:pPr>
        <w:pStyle w:val="a4"/>
        <w:numPr>
          <w:ilvl w:val="0"/>
          <w:numId w:val="2"/>
        </w:numPr>
        <w:tabs>
          <w:tab w:val="left" w:pos="2932"/>
        </w:tabs>
        <w:rPr>
          <w:sz w:val="24"/>
        </w:rPr>
      </w:pPr>
      <w:r>
        <w:rPr>
          <w:sz w:val="24"/>
        </w:rPr>
        <w:t>высокий</w:t>
      </w:r>
      <w:r>
        <w:rPr>
          <w:spacing w:val="-3"/>
          <w:sz w:val="24"/>
        </w:rPr>
        <w:t xml:space="preserve"> </w:t>
      </w:r>
      <w:r>
        <w:rPr>
          <w:sz w:val="24"/>
        </w:rPr>
        <w:t>уровень</w:t>
      </w:r>
      <w:r>
        <w:rPr>
          <w:spacing w:val="-5"/>
          <w:sz w:val="24"/>
        </w:rPr>
        <w:t xml:space="preserve"> </w:t>
      </w:r>
      <w:r>
        <w:rPr>
          <w:sz w:val="24"/>
        </w:rPr>
        <w:t>чувствительности;</w:t>
      </w:r>
    </w:p>
    <w:p w:rsidR="00890FF1" w:rsidRDefault="0055475C">
      <w:pPr>
        <w:pStyle w:val="a4"/>
        <w:numPr>
          <w:ilvl w:val="0"/>
          <w:numId w:val="2"/>
        </w:numPr>
        <w:tabs>
          <w:tab w:val="left" w:pos="2932"/>
        </w:tabs>
        <w:rPr>
          <w:sz w:val="24"/>
        </w:rPr>
      </w:pPr>
      <w:r>
        <w:rPr>
          <w:sz w:val="24"/>
        </w:rPr>
        <w:t>сидят</w:t>
      </w:r>
      <w:r>
        <w:rPr>
          <w:spacing w:val="-3"/>
          <w:sz w:val="24"/>
        </w:rPr>
        <w:t xml:space="preserve"> </w:t>
      </w:r>
      <w:r>
        <w:rPr>
          <w:sz w:val="24"/>
        </w:rPr>
        <w:t>как</w:t>
      </w:r>
      <w:r>
        <w:rPr>
          <w:spacing w:val="-2"/>
          <w:sz w:val="24"/>
        </w:rPr>
        <w:t xml:space="preserve"> </w:t>
      </w:r>
      <w:r>
        <w:rPr>
          <w:sz w:val="24"/>
        </w:rPr>
        <w:t>вторая</w:t>
      </w:r>
      <w:r>
        <w:rPr>
          <w:spacing w:val="-2"/>
          <w:sz w:val="24"/>
        </w:rPr>
        <w:t xml:space="preserve"> </w:t>
      </w:r>
      <w:r>
        <w:rPr>
          <w:sz w:val="24"/>
        </w:rPr>
        <w:t>кожа;</w:t>
      </w:r>
    </w:p>
    <w:p w:rsidR="00890FF1" w:rsidRDefault="0055475C">
      <w:pPr>
        <w:pStyle w:val="a4"/>
        <w:numPr>
          <w:ilvl w:val="1"/>
          <w:numId w:val="13"/>
        </w:numPr>
        <w:tabs>
          <w:tab w:val="left" w:pos="493"/>
        </w:tabs>
        <w:ind w:left="492" w:hanging="141"/>
        <w:rPr>
          <w:sz w:val="24"/>
        </w:rPr>
      </w:pPr>
      <w:r>
        <w:rPr>
          <w:sz w:val="24"/>
        </w:rPr>
        <w:t>возможно</w:t>
      </w:r>
      <w:r>
        <w:rPr>
          <w:spacing w:val="-3"/>
          <w:sz w:val="24"/>
        </w:rPr>
        <w:t xml:space="preserve"> </w:t>
      </w:r>
      <w:r>
        <w:rPr>
          <w:sz w:val="24"/>
        </w:rPr>
        <w:t>длительное</w:t>
      </w:r>
      <w:r>
        <w:rPr>
          <w:spacing w:val="-3"/>
          <w:sz w:val="24"/>
        </w:rPr>
        <w:t xml:space="preserve"> </w:t>
      </w:r>
      <w:r>
        <w:rPr>
          <w:sz w:val="24"/>
        </w:rPr>
        <w:t>ношение;</w:t>
      </w:r>
    </w:p>
    <w:p w:rsidR="00890FF1" w:rsidRDefault="0055475C">
      <w:pPr>
        <w:pStyle w:val="a4"/>
        <w:numPr>
          <w:ilvl w:val="1"/>
          <w:numId w:val="13"/>
        </w:numPr>
        <w:tabs>
          <w:tab w:val="left" w:pos="493"/>
        </w:tabs>
        <w:ind w:left="492" w:hanging="141"/>
        <w:rPr>
          <w:sz w:val="24"/>
        </w:rPr>
      </w:pPr>
      <w:r>
        <w:rPr>
          <w:sz w:val="24"/>
        </w:rPr>
        <w:t>защищают</w:t>
      </w:r>
      <w:r>
        <w:rPr>
          <w:spacing w:val="-4"/>
          <w:sz w:val="24"/>
        </w:rPr>
        <w:t xml:space="preserve"> </w:t>
      </w:r>
      <w:r>
        <w:rPr>
          <w:sz w:val="24"/>
        </w:rPr>
        <w:t>от</w:t>
      </w:r>
      <w:r>
        <w:rPr>
          <w:spacing w:val="-4"/>
          <w:sz w:val="24"/>
        </w:rPr>
        <w:t xml:space="preserve"> </w:t>
      </w:r>
      <w:r>
        <w:rPr>
          <w:sz w:val="24"/>
        </w:rPr>
        <w:t>воздействия</w:t>
      </w:r>
      <w:r>
        <w:rPr>
          <w:spacing w:val="-7"/>
          <w:sz w:val="24"/>
        </w:rPr>
        <w:t xml:space="preserve"> </w:t>
      </w:r>
      <w:r>
        <w:rPr>
          <w:sz w:val="24"/>
        </w:rPr>
        <w:t>химических</w:t>
      </w:r>
      <w:r>
        <w:rPr>
          <w:spacing w:val="-2"/>
          <w:sz w:val="24"/>
        </w:rPr>
        <w:t xml:space="preserve"> </w:t>
      </w:r>
      <w:r>
        <w:rPr>
          <w:sz w:val="24"/>
        </w:rPr>
        <w:t>составов;</w:t>
      </w:r>
    </w:p>
    <w:p w:rsidR="00890FF1" w:rsidRDefault="0055475C">
      <w:pPr>
        <w:pStyle w:val="a4"/>
        <w:numPr>
          <w:ilvl w:val="1"/>
          <w:numId w:val="13"/>
        </w:numPr>
        <w:tabs>
          <w:tab w:val="left" w:pos="493"/>
        </w:tabs>
        <w:ind w:left="492" w:hanging="141"/>
        <w:rPr>
          <w:sz w:val="24"/>
        </w:rPr>
      </w:pPr>
      <w:r>
        <w:rPr>
          <w:sz w:val="24"/>
        </w:rPr>
        <w:t>являются</w:t>
      </w:r>
      <w:r>
        <w:rPr>
          <w:spacing w:val="-5"/>
          <w:sz w:val="24"/>
        </w:rPr>
        <w:t xml:space="preserve"> </w:t>
      </w:r>
      <w:r>
        <w:rPr>
          <w:sz w:val="24"/>
        </w:rPr>
        <w:t>экономически</w:t>
      </w:r>
      <w:r>
        <w:rPr>
          <w:spacing w:val="-4"/>
          <w:sz w:val="24"/>
        </w:rPr>
        <w:t xml:space="preserve"> </w:t>
      </w:r>
      <w:r>
        <w:rPr>
          <w:sz w:val="24"/>
        </w:rPr>
        <w:t>эффективными;</w:t>
      </w:r>
    </w:p>
    <w:p w:rsidR="00890FF1" w:rsidRDefault="0055475C">
      <w:pPr>
        <w:pStyle w:val="a4"/>
        <w:numPr>
          <w:ilvl w:val="1"/>
          <w:numId w:val="13"/>
        </w:numPr>
        <w:tabs>
          <w:tab w:val="left" w:pos="493"/>
        </w:tabs>
        <w:ind w:left="492" w:hanging="141"/>
        <w:rPr>
          <w:sz w:val="24"/>
        </w:rPr>
      </w:pPr>
      <w:proofErr w:type="gramStart"/>
      <w:r>
        <w:rPr>
          <w:sz w:val="24"/>
        </w:rPr>
        <w:t>текстура</w:t>
      </w:r>
      <w:proofErr w:type="gramEnd"/>
      <w:r>
        <w:rPr>
          <w:spacing w:val="-5"/>
          <w:sz w:val="24"/>
        </w:rPr>
        <w:t xml:space="preserve"> </w:t>
      </w:r>
      <w:r>
        <w:rPr>
          <w:sz w:val="24"/>
        </w:rPr>
        <w:t>позволяющая</w:t>
      </w:r>
      <w:r>
        <w:rPr>
          <w:spacing w:val="-4"/>
          <w:sz w:val="24"/>
        </w:rPr>
        <w:t xml:space="preserve"> </w:t>
      </w:r>
      <w:r>
        <w:rPr>
          <w:sz w:val="24"/>
        </w:rPr>
        <w:t>легко</w:t>
      </w:r>
      <w:r>
        <w:rPr>
          <w:spacing w:val="-3"/>
          <w:sz w:val="24"/>
        </w:rPr>
        <w:t xml:space="preserve"> </w:t>
      </w:r>
      <w:r>
        <w:rPr>
          <w:sz w:val="24"/>
        </w:rPr>
        <w:t>надеть</w:t>
      </w:r>
      <w:r>
        <w:rPr>
          <w:spacing w:val="-4"/>
          <w:sz w:val="24"/>
        </w:rPr>
        <w:t xml:space="preserve"> </w:t>
      </w:r>
      <w:r>
        <w:rPr>
          <w:sz w:val="24"/>
        </w:rPr>
        <w:t>перчатки;</w:t>
      </w:r>
    </w:p>
    <w:p w:rsidR="00890FF1" w:rsidRDefault="0055475C">
      <w:pPr>
        <w:pStyle w:val="a4"/>
        <w:numPr>
          <w:ilvl w:val="1"/>
          <w:numId w:val="13"/>
        </w:numPr>
        <w:tabs>
          <w:tab w:val="left" w:pos="493"/>
        </w:tabs>
        <w:ind w:left="492" w:hanging="141"/>
        <w:rPr>
          <w:sz w:val="24"/>
        </w:rPr>
      </w:pPr>
      <w:r>
        <w:rPr>
          <w:sz w:val="24"/>
        </w:rPr>
        <w:t>эластичные;</w:t>
      </w:r>
    </w:p>
    <w:p w:rsidR="00890FF1" w:rsidRDefault="00890FF1">
      <w:pPr>
        <w:rPr>
          <w:sz w:val="24"/>
        </w:rPr>
      </w:pPr>
    </w:p>
    <w:p w:rsidR="00890FF1" w:rsidRDefault="0055475C">
      <w:pPr>
        <w:pStyle w:val="a4"/>
        <w:numPr>
          <w:ilvl w:val="1"/>
          <w:numId w:val="13"/>
        </w:numPr>
        <w:tabs>
          <w:tab w:val="left" w:pos="493"/>
        </w:tabs>
        <w:spacing w:before="88"/>
        <w:ind w:left="352" w:right="7233" w:firstLine="0"/>
        <w:rPr>
          <w:sz w:val="24"/>
        </w:rPr>
      </w:pPr>
      <w:r>
        <w:rPr>
          <w:sz w:val="24"/>
        </w:rPr>
        <w:t xml:space="preserve">являются </w:t>
      </w:r>
      <w:proofErr w:type="spellStart"/>
      <w:r>
        <w:rPr>
          <w:sz w:val="24"/>
        </w:rPr>
        <w:t>биоразлагаемыми</w:t>
      </w:r>
      <w:proofErr w:type="spellEnd"/>
      <w:r>
        <w:rPr>
          <w:sz w:val="24"/>
        </w:rPr>
        <w:t>.</w:t>
      </w:r>
      <w:r>
        <w:rPr>
          <w:spacing w:val="-57"/>
          <w:sz w:val="24"/>
        </w:rPr>
        <w:t xml:space="preserve"> </w:t>
      </w:r>
      <w:r>
        <w:rPr>
          <w:sz w:val="24"/>
        </w:rPr>
        <w:t>Размеры:</w:t>
      </w:r>
      <w:r>
        <w:rPr>
          <w:spacing w:val="-1"/>
          <w:sz w:val="24"/>
        </w:rPr>
        <w:t xml:space="preserve"> </w:t>
      </w:r>
      <w:proofErr w:type="gramStart"/>
      <w:r>
        <w:rPr>
          <w:sz w:val="24"/>
        </w:rPr>
        <w:t>XS,S</w:t>
      </w:r>
      <w:proofErr w:type="gramEnd"/>
      <w:r>
        <w:rPr>
          <w:sz w:val="24"/>
        </w:rPr>
        <w:t>,M,L,XL</w:t>
      </w:r>
    </w:p>
    <w:p w:rsidR="00890FF1" w:rsidRDefault="00890FF1">
      <w:pPr>
        <w:pStyle w:val="a3"/>
        <w:spacing w:before="5"/>
      </w:pPr>
    </w:p>
    <w:p w:rsidR="00890FF1" w:rsidRDefault="0055475C">
      <w:pPr>
        <w:pStyle w:val="2"/>
        <w:rPr>
          <w:u w:val="none"/>
        </w:rPr>
      </w:pPr>
      <w:r>
        <w:rPr>
          <w:noProof/>
          <w:lang w:eastAsia="ru-RU"/>
        </w:rPr>
        <w:drawing>
          <wp:anchor distT="0" distB="0" distL="0" distR="0" simplePos="0" relativeHeight="16142848" behindDoc="0" locked="0" layoutInCell="1" allowOverlap="1">
            <wp:simplePos x="0" y="0"/>
            <wp:positionH relativeFrom="page">
              <wp:posOffset>723900</wp:posOffset>
            </wp:positionH>
            <wp:positionV relativeFrom="paragraph">
              <wp:posOffset>5500</wp:posOffset>
            </wp:positionV>
            <wp:extent cx="1428750" cy="1066800"/>
            <wp:effectExtent l="0" t="0" r="0" b="0"/>
            <wp:wrapNone/>
            <wp:docPr id="1603" name="image7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 name="image762.jpeg"/>
                    <pic:cNvPicPr/>
                  </pic:nvPicPr>
                  <pic:blipFill>
                    <a:blip r:embed="rId316" cstate="print"/>
                    <a:stretch>
                      <a:fillRect/>
                    </a:stretch>
                  </pic:blipFill>
                  <pic:spPr>
                    <a:xfrm>
                      <a:off x="0" y="0"/>
                      <a:ext cx="1428750" cy="1066800"/>
                    </a:xfrm>
                    <a:prstGeom prst="rect">
                      <a:avLst/>
                    </a:prstGeom>
                  </pic:spPr>
                </pic:pic>
              </a:graphicData>
            </a:graphic>
          </wp:anchor>
        </w:drawing>
      </w:r>
      <w:r>
        <w:rPr>
          <w:u w:val="thick"/>
        </w:rPr>
        <w:t>Перчатки</w:t>
      </w:r>
      <w:r>
        <w:rPr>
          <w:spacing w:val="-2"/>
          <w:u w:val="thick"/>
        </w:rPr>
        <w:t xml:space="preserve"> </w:t>
      </w:r>
      <w:r>
        <w:rPr>
          <w:u w:val="thick"/>
        </w:rPr>
        <w:t>смотровые</w:t>
      </w:r>
      <w:r>
        <w:rPr>
          <w:spacing w:val="-5"/>
          <w:u w:val="thick"/>
        </w:rPr>
        <w:t xml:space="preserve"> </w:t>
      </w:r>
      <w:r>
        <w:rPr>
          <w:u w:val="thick"/>
        </w:rPr>
        <w:t>стерильные</w:t>
      </w:r>
    </w:p>
    <w:p w:rsidR="00890FF1" w:rsidRDefault="00890FF1">
      <w:pPr>
        <w:pStyle w:val="a3"/>
        <w:spacing w:before="7"/>
        <w:rPr>
          <w:b/>
          <w:sz w:val="23"/>
        </w:rPr>
      </w:pPr>
    </w:p>
    <w:p w:rsidR="00890FF1" w:rsidRDefault="0055475C">
      <w:pPr>
        <w:pStyle w:val="a3"/>
        <w:ind w:left="2792"/>
      </w:pPr>
      <w:r>
        <w:t>Медицинские перчатки в стерильном исполнении - применяются для</w:t>
      </w:r>
      <w:r>
        <w:rPr>
          <w:spacing w:val="1"/>
        </w:rPr>
        <w:t xml:space="preserve"> </w:t>
      </w:r>
      <w:r>
        <w:t>выполнения</w:t>
      </w:r>
      <w:r>
        <w:rPr>
          <w:spacing w:val="-4"/>
        </w:rPr>
        <w:t xml:space="preserve"> </w:t>
      </w:r>
      <w:r>
        <w:t>работ</w:t>
      </w:r>
      <w:r>
        <w:rPr>
          <w:spacing w:val="-3"/>
        </w:rPr>
        <w:t xml:space="preserve"> </w:t>
      </w:r>
      <w:r>
        <w:t>в</w:t>
      </w:r>
      <w:r>
        <w:rPr>
          <w:spacing w:val="-5"/>
        </w:rPr>
        <w:t xml:space="preserve"> </w:t>
      </w:r>
      <w:r>
        <w:t>стоматологии</w:t>
      </w:r>
      <w:r>
        <w:rPr>
          <w:spacing w:val="-3"/>
        </w:rPr>
        <w:t xml:space="preserve"> </w:t>
      </w:r>
      <w:r>
        <w:t>и</w:t>
      </w:r>
      <w:r>
        <w:rPr>
          <w:spacing w:val="-4"/>
        </w:rPr>
        <w:t xml:space="preserve"> </w:t>
      </w:r>
      <w:r>
        <w:t>амбулаторных</w:t>
      </w:r>
      <w:r>
        <w:rPr>
          <w:spacing w:val="-2"/>
        </w:rPr>
        <w:t xml:space="preserve"> </w:t>
      </w:r>
      <w:r>
        <w:t>отделениях:</w:t>
      </w:r>
      <w:r>
        <w:rPr>
          <w:spacing w:val="-4"/>
        </w:rPr>
        <w:t xml:space="preserve"> </w:t>
      </w:r>
      <w:r>
        <w:t>осмотр,</w:t>
      </w:r>
      <w:r>
        <w:rPr>
          <w:spacing w:val="-57"/>
        </w:rPr>
        <w:t xml:space="preserve"> </w:t>
      </w:r>
      <w:r>
        <w:t>забор крови, лабораторные исследования и малые операции,</w:t>
      </w:r>
      <w:r>
        <w:rPr>
          <w:spacing w:val="1"/>
        </w:rPr>
        <w:t xml:space="preserve"> </w:t>
      </w:r>
      <w:r>
        <w:t>стоматологическое лечение, а также при других видах осмотров где</w:t>
      </w:r>
      <w:r>
        <w:rPr>
          <w:spacing w:val="1"/>
        </w:rPr>
        <w:t xml:space="preserve"> </w:t>
      </w:r>
      <w:r>
        <w:t>необходимо</w:t>
      </w:r>
      <w:r>
        <w:rPr>
          <w:spacing w:val="-1"/>
        </w:rPr>
        <w:t xml:space="preserve"> </w:t>
      </w:r>
      <w:r>
        <w:t>соблюдать</w:t>
      </w:r>
      <w:r>
        <w:rPr>
          <w:spacing w:val="-2"/>
        </w:rPr>
        <w:t xml:space="preserve"> </w:t>
      </w:r>
      <w:r>
        <w:t>стерильность</w:t>
      </w:r>
    </w:p>
    <w:p w:rsidR="00890FF1" w:rsidRDefault="0055475C">
      <w:pPr>
        <w:pStyle w:val="a3"/>
        <w:ind w:left="352" w:right="467"/>
      </w:pPr>
      <w:r>
        <w:t xml:space="preserve">Перчатки медицинские смотровые </w:t>
      </w:r>
      <w:proofErr w:type="spellStart"/>
      <w:r>
        <w:t>нитриловые</w:t>
      </w:r>
      <w:proofErr w:type="spellEnd"/>
      <w:r>
        <w:t xml:space="preserve">, </w:t>
      </w:r>
      <w:proofErr w:type="spellStart"/>
      <w:r>
        <w:t>неопудренные</w:t>
      </w:r>
      <w:proofErr w:type="spellEnd"/>
      <w:r>
        <w:t xml:space="preserve">, </w:t>
      </w:r>
      <w:proofErr w:type="spellStart"/>
      <w:r>
        <w:t>гипоаллергенные</w:t>
      </w:r>
      <w:proofErr w:type="spellEnd"/>
      <w:r>
        <w:t>, стерильные -</w:t>
      </w:r>
      <w:r>
        <w:rPr>
          <w:spacing w:val="-57"/>
        </w:rPr>
        <w:t xml:space="preserve"> </w:t>
      </w:r>
      <w:r>
        <w:t>для</w:t>
      </w:r>
      <w:r>
        <w:rPr>
          <w:spacing w:val="-1"/>
        </w:rPr>
        <w:t xml:space="preserve"> </w:t>
      </w:r>
      <w:r>
        <w:t>выполнения работ</w:t>
      </w:r>
      <w:r>
        <w:rPr>
          <w:spacing w:val="-2"/>
        </w:rPr>
        <w:t xml:space="preserve"> </w:t>
      </w:r>
      <w:r>
        <w:t>в</w:t>
      </w:r>
      <w:r>
        <w:rPr>
          <w:spacing w:val="-2"/>
        </w:rPr>
        <w:t xml:space="preserve"> </w:t>
      </w:r>
      <w:r>
        <w:t xml:space="preserve">стоматологии и амбулаторных </w:t>
      </w:r>
      <w:proofErr w:type="gramStart"/>
      <w:r>
        <w:t>отделениях</w:t>
      </w:r>
      <w:r>
        <w:rPr>
          <w:spacing w:val="2"/>
        </w:rPr>
        <w:t xml:space="preserve"> </w:t>
      </w:r>
      <w:r>
        <w:t>.</w:t>
      </w:r>
      <w:proofErr w:type="gramEnd"/>
    </w:p>
    <w:p w:rsidR="00890FF1" w:rsidRDefault="00890FF1">
      <w:pPr>
        <w:pStyle w:val="a3"/>
      </w:pPr>
    </w:p>
    <w:p w:rsidR="00890FF1" w:rsidRDefault="0055475C">
      <w:pPr>
        <w:pStyle w:val="a3"/>
        <w:ind w:left="352"/>
      </w:pPr>
      <w:r>
        <w:t>Перчатки латексные смотровые</w:t>
      </w:r>
      <w:r>
        <w:rPr>
          <w:spacing w:val="1"/>
        </w:rPr>
        <w:t xml:space="preserve"> </w:t>
      </w:r>
      <w:r>
        <w:t>стерильные текстурированные без пудры изготовлены из</w:t>
      </w:r>
      <w:r>
        <w:rPr>
          <w:spacing w:val="1"/>
        </w:rPr>
        <w:t xml:space="preserve"> </w:t>
      </w:r>
      <w:r>
        <w:t>натурального каучукового</w:t>
      </w:r>
      <w:r>
        <w:rPr>
          <w:spacing w:val="1"/>
        </w:rPr>
        <w:t xml:space="preserve"> </w:t>
      </w:r>
      <w:r>
        <w:t>латекса. Перчатки смотровые стерильные одинаковые для левой и</w:t>
      </w:r>
      <w:r>
        <w:rPr>
          <w:spacing w:val="-57"/>
        </w:rPr>
        <w:t xml:space="preserve"> </w:t>
      </w:r>
      <w:r>
        <w:t>правой</w:t>
      </w:r>
      <w:r>
        <w:rPr>
          <w:spacing w:val="-2"/>
        </w:rPr>
        <w:t xml:space="preserve"> </w:t>
      </w:r>
      <w:r>
        <w:t>руки,</w:t>
      </w:r>
      <w:r>
        <w:rPr>
          <w:spacing w:val="-2"/>
        </w:rPr>
        <w:t xml:space="preserve"> </w:t>
      </w:r>
      <w:r>
        <w:t>прямые</w:t>
      </w:r>
      <w:r>
        <w:rPr>
          <w:spacing w:val="-4"/>
        </w:rPr>
        <w:t xml:space="preserve"> </w:t>
      </w:r>
      <w:r>
        <w:t>пальцы.</w:t>
      </w:r>
      <w:r>
        <w:rPr>
          <w:spacing w:val="-2"/>
        </w:rPr>
        <w:t xml:space="preserve"> </w:t>
      </w:r>
      <w:r>
        <w:t>Имеют</w:t>
      </w:r>
      <w:r>
        <w:rPr>
          <w:spacing w:val="-2"/>
        </w:rPr>
        <w:t xml:space="preserve"> </w:t>
      </w:r>
      <w:r>
        <w:t>текстурированную</w:t>
      </w:r>
      <w:r>
        <w:rPr>
          <w:spacing w:val="-2"/>
        </w:rPr>
        <w:t xml:space="preserve"> </w:t>
      </w:r>
      <w:r>
        <w:t>поверхность</w:t>
      </w:r>
      <w:r>
        <w:rPr>
          <w:spacing w:val="-2"/>
        </w:rPr>
        <w:t xml:space="preserve"> </w:t>
      </w:r>
      <w:r>
        <w:t>манжета</w:t>
      </w:r>
      <w:r>
        <w:rPr>
          <w:spacing w:val="-2"/>
        </w:rPr>
        <w:t xml:space="preserve"> </w:t>
      </w:r>
      <w:r>
        <w:t>с</w:t>
      </w:r>
      <w:r>
        <w:rPr>
          <w:spacing w:val="-3"/>
        </w:rPr>
        <w:t xml:space="preserve"> </w:t>
      </w:r>
      <w:r>
        <w:t>валиком.</w:t>
      </w:r>
    </w:p>
    <w:p w:rsidR="00890FF1" w:rsidRDefault="00890FF1">
      <w:pPr>
        <w:pStyle w:val="a3"/>
      </w:pPr>
    </w:p>
    <w:p w:rsidR="00890FF1" w:rsidRDefault="0055475C">
      <w:pPr>
        <w:pStyle w:val="a3"/>
        <w:spacing w:before="1"/>
        <w:ind w:left="352"/>
      </w:pPr>
      <w:r>
        <w:t>Размеры</w:t>
      </w:r>
      <w:r>
        <w:rPr>
          <w:spacing w:val="-2"/>
        </w:rPr>
        <w:t xml:space="preserve"> </w:t>
      </w:r>
      <w:proofErr w:type="gramStart"/>
      <w:r>
        <w:t>S,M.L</w:t>
      </w:r>
      <w:proofErr w:type="gramEnd"/>
    </w:p>
    <w:p w:rsidR="00890FF1" w:rsidRDefault="00890FF1">
      <w:pPr>
        <w:pStyle w:val="a3"/>
        <w:spacing w:before="4"/>
      </w:pPr>
    </w:p>
    <w:p w:rsidR="00890FF1" w:rsidRDefault="0055475C">
      <w:pPr>
        <w:pStyle w:val="2"/>
        <w:rPr>
          <w:u w:val="none"/>
        </w:rPr>
      </w:pPr>
      <w:r>
        <w:rPr>
          <w:noProof/>
          <w:lang w:eastAsia="ru-RU"/>
        </w:rPr>
        <w:drawing>
          <wp:anchor distT="0" distB="0" distL="0" distR="0" simplePos="0" relativeHeight="16143360" behindDoc="0" locked="0" layoutInCell="1" allowOverlap="1">
            <wp:simplePos x="0" y="0"/>
            <wp:positionH relativeFrom="page">
              <wp:posOffset>723900</wp:posOffset>
            </wp:positionH>
            <wp:positionV relativeFrom="paragraph">
              <wp:posOffset>1309</wp:posOffset>
            </wp:positionV>
            <wp:extent cx="1428750" cy="1428750"/>
            <wp:effectExtent l="0" t="0" r="0" b="0"/>
            <wp:wrapNone/>
            <wp:docPr id="1605" name="image7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 name="image763.jpeg"/>
                    <pic:cNvPicPr/>
                  </pic:nvPicPr>
                  <pic:blipFill>
                    <a:blip r:embed="rId317" cstate="print"/>
                    <a:stretch>
                      <a:fillRect/>
                    </a:stretch>
                  </pic:blipFill>
                  <pic:spPr>
                    <a:xfrm>
                      <a:off x="0" y="0"/>
                      <a:ext cx="1428750" cy="1428750"/>
                    </a:xfrm>
                    <a:prstGeom prst="rect">
                      <a:avLst/>
                    </a:prstGeom>
                  </pic:spPr>
                </pic:pic>
              </a:graphicData>
            </a:graphic>
          </wp:anchor>
        </w:drawing>
      </w:r>
      <w:r>
        <w:rPr>
          <w:u w:val="thick"/>
        </w:rPr>
        <w:t>Перчатки</w:t>
      </w:r>
      <w:r>
        <w:rPr>
          <w:spacing w:val="-4"/>
          <w:u w:val="thick"/>
        </w:rPr>
        <w:t xml:space="preserve"> </w:t>
      </w:r>
      <w:r>
        <w:rPr>
          <w:u w:val="thick"/>
        </w:rPr>
        <w:t>хирургические</w:t>
      </w:r>
      <w:r>
        <w:rPr>
          <w:spacing w:val="-4"/>
          <w:u w:val="thick"/>
        </w:rPr>
        <w:t xml:space="preserve"> </w:t>
      </w:r>
      <w:r>
        <w:rPr>
          <w:u w:val="thick"/>
        </w:rPr>
        <w:t>стерильные</w:t>
      </w:r>
    </w:p>
    <w:p w:rsidR="00890FF1" w:rsidRDefault="00890FF1">
      <w:pPr>
        <w:pStyle w:val="a3"/>
        <w:spacing w:before="7"/>
        <w:rPr>
          <w:b/>
          <w:sz w:val="23"/>
        </w:rPr>
      </w:pPr>
    </w:p>
    <w:p w:rsidR="00890FF1" w:rsidRDefault="0055475C">
      <w:pPr>
        <w:pStyle w:val="a3"/>
        <w:ind w:left="2792" w:right="417"/>
      </w:pPr>
      <w:r>
        <w:t xml:space="preserve">Перчатки хирургические латексные, стерильные </w:t>
      </w:r>
      <w:proofErr w:type="spellStart"/>
      <w:r>
        <w:t>опудренные</w:t>
      </w:r>
      <w:proofErr w:type="spellEnd"/>
      <w:r>
        <w:t xml:space="preserve"> и</w:t>
      </w:r>
      <w:r>
        <w:rPr>
          <w:spacing w:val="1"/>
        </w:rPr>
        <w:t xml:space="preserve"> </w:t>
      </w:r>
      <w:proofErr w:type="spellStart"/>
      <w:r>
        <w:t>неопудренные</w:t>
      </w:r>
      <w:proofErr w:type="spellEnd"/>
      <w:r>
        <w:t>, анатомической формы, текстурированные, цвет -</w:t>
      </w:r>
      <w:r>
        <w:rPr>
          <w:spacing w:val="1"/>
        </w:rPr>
        <w:t xml:space="preserve"> </w:t>
      </w:r>
      <w:r>
        <w:t>натуральный - предназначены для проведения любых видов</w:t>
      </w:r>
      <w:r>
        <w:rPr>
          <w:spacing w:val="1"/>
        </w:rPr>
        <w:t xml:space="preserve"> </w:t>
      </w:r>
      <w:r>
        <w:t>хирургических операций и ассистирующих работ. Также могут быть</w:t>
      </w:r>
      <w:r>
        <w:rPr>
          <w:spacing w:val="1"/>
        </w:rPr>
        <w:t xml:space="preserve"> </w:t>
      </w:r>
      <w:r>
        <w:t>использованы в других областях, допускающих применение</w:t>
      </w:r>
      <w:r>
        <w:rPr>
          <w:spacing w:val="1"/>
        </w:rPr>
        <w:t xml:space="preserve"> </w:t>
      </w:r>
      <w:proofErr w:type="spellStart"/>
      <w:r>
        <w:t>опудренных</w:t>
      </w:r>
      <w:proofErr w:type="spellEnd"/>
      <w:r>
        <w:rPr>
          <w:spacing w:val="-4"/>
        </w:rPr>
        <w:t xml:space="preserve"> </w:t>
      </w:r>
      <w:r>
        <w:t>перчаток:</w:t>
      </w:r>
      <w:r>
        <w:rPr>
          <w:spacing w:val="-7"/>
        </w:rPr>
        <w:t xml:space="preserve"> </w:t>
      </w:r>
      <w:r>
        <w:t>пищевая</w:t>
      </w:r>
      <w:r>
        <w:rPr>
          <w:spacing w:val="-5"/>
        </w:rPr>
        <w:t xml:space="preserve"> </w:t>
      </w:r>
      <w:r>
        <w:t>промышленность,</w:t>
      </w:r>
      <w:r>
        <w:rPr>
          <w:spacing w:val="-5"/>
        </w:rPr>
        <w:t xml:space="preserve"> </w:t>
      </w:r>
      <w:r>
        <w:t>общепит,</w:t>
      </w:r>
      <w:r>
        <w:rPr>
          <w:spacing w:val="-7"/>
        </w:rPr>
        <w:t xml:space="preserve"> </w:t>
      </w:r>
      <w:r>
        <w:t>индустрия</w:t>
      </w:r>
      <w:r>
        <w:rPr>
          <w:spacing w:val="-57"/>
        </w:rPr>
        <w:t xml:space="preserve"> </w:t>
      </w:r>
      <w:r>
        <w:t>красоты,</w:t>
      </w:r>
      <w:r>
        <w:rPr>
          <w:spacing w:val="-1"/>
        </w:rPr>
        <w:t xml:space="preserve"> </w:t>
      </w:r>
      <w:proofErr w:type="spellStart"/>
      <w:r>
        <w:t>хоз</w:t>
      </w:r>
      <w:proofErr w:type="spellEnd"/>
      <w:r>
        <w:t xml:space="preserve"> работы.</w:t>
      </w:r>
    </w:p>
    <w:p w:rsidR="00890FF1" w:rsidRDefault="0055475C">
      <w:pPr>
        <w:pStyle w:val="a3"/>
        <w:spacing w:before="1"/>
        <w:ind w:left="352" w:right="417"/>
      </w:pPr>
      <w:r>
        <w:t xml:space="preserve">Хирургические перчатки имеют новую </w:t>
      </w:r>
      <w:proofErr w:type="spellStart"/>
      <w:r>
        <w:t>стрейч</w:t>
      </w:r>
      <w:proofErr w:type="spellEnd"/>
      <w:r>
        <w:t>-формулу, которая обеспечивает максимальный</w:t>
      </w:r>
      <w:r>
        <w:rPr>
          <w:spacing w:val="1"/>
        </w:rPr>
        <w:t xml:space="preserve"> </w:t>
      </w:r>
      <w:r>
        <w:t>показатель растяжимости, что дает лучшее облегание и минимизирует возможность разрывов</w:t>
      </w:r>
      <w:r>
        <w:rPr>
          <w:spacing w:val="1"/>
        </w:rPr>
        <w:t xml:space="preserve"> </w:t>
      </w:r>
      <w:r>
        <w:t>при натяжении. Перчатки стерильные хирургические имеют повышенную длину краги (29</w:t>
      </w:r>
      <w:r>
        <w:rPr>
          <w:spacing w:val="1"/>
        </w:rPr>
        <w:t xml:space="preserve"> </w:t>
      </w:r>
      <w:proofErr w:type="gramStart"/>
      <w:r>
        <w:t>см.)что</w:t>
      </w:r>
      <w:proofErr w:type="gramEnd"/>
      <w:r>
        <w:rPr>
          <w:spacing w:val="-3"/>
        </w:rPr>
        <w:t xml:space="preserve"> </w:t>
      </w:r>
      <w:r>
        <w:t>отлично</w:t>
      </w:r>
      <w:r>
        <w:rPr>
          <w:spacing w:val="-3"/>
        </w:rPr>
        <w:t xml:space="preserve"> </w:t>
      </w:r>
      <w:r>
        <w:t>защищает</w:t>
      </w:r>
      <w:r>
        <w:rPr>
          <w:spacing w:val="-3"/>
        </w:rPr>
        <w:t xml:space="preserve"> </w:t>
      </w:r>
      <w:r>
        <w:t>предплечье,</w:t>
      </w:r>
      <w:r>
        <w:rPr>
          <w:spacing w:val="-3"/>
        </w:rPr>
        <w:t xml:space="preserve"> </w:t>
      </w:r>
      <w:r>
        <w:t>а</w:t>
      </w:r>
      <w:r>
        <w:rPr>
          <w:spacing w:val="-3"/>
        </w:rPr>
        <w:t xml:space="preserve"> </w:t>
      </w:r>
      <w:r>
        <w:t>валик</w:t>
      </w:r>
      <w:r>
        <w:rPr>
          <w:spacing w:val="-3"/>
        </w:rPr>
        <w:t xml:space="preserve"> </w:t>
      </w:r>
      <w:r>
        <w:t>предотвращает</w:t>
      </w:r>
      <w:r>
        <w:rPr>
          <w:spacing w:val="-3"/>
        </w:rPr>
        <w:t xml:space="preserve"> </w:t>
      </w:r>
      <w:r>
        <w:t>скатывание</w:t>
      </w:r>
      <w:r>
        <w:rPr>
          <w:spacing w:val="-4"/>
        </w:rPr>
        <w:t xml:space="preserve"> </w:t>
      </w:r>
      <w:r>
        <w:t>перчатки</w:t>
      </w:r>
      <w:r>
        <w:rPr>
          <w:spacing w:val="-2"/>
        </w:rPr>
        <w:t xml:space="preserve"> </w:t>
      </w:r>
      <w:r>
        <w:t>и</w:t>
      </w:r>
      <w:r>
        <w:rPr>
          <w:spacing w:val="-5"/>
        </w:rPr>
        <w:t xml:space="preserve"> </w:t>
      </w:r>
      <w:r>
        <w:t>надежно</w:t>
      </w:r>
      <w:r>
        <w:rPr>
          <w:spacing w:val="-57"/>
        </w:rPr>
        <w:t xml:space="preserve"> </w:t>
      </w:r>
      <w:r>
        <w:t>фиксирует</w:t>
      </w:r>
      <w:r>
        <w:rPr>
          <w:spacing w:val="-1"/>
        </w:rPr>
        <w:t xml:space="preserve"> </w:t>
      </w:r>
      <w:r>
        <w:t>рукав.</w:t>
      </w:r>
    </w:p>
    <w:p w:rsidR="00890FF1" w:rsidRDefault="0055475C">
      <w:pPr>
        <w:pStyle w:val="a3"/>
        <w:ind w:left="352"/>
      </w:pPr>
      <w:r>
        <w:t>Перчатки</w:t>
      </w:r>
      <w:r>
        <w:rPr>
          <w:spacing w:val="-2"/>
        </w:rPr>
        <w:t xml:space="preserve"> </w:t>
      </w:r>
      <w:r>
        <w:t>хирургические</w:t>
      </w:r>
      <w:r>
        <w:rPr>
          <w:spacing w:val="-3"/>
        </w:rPr>
        <w:t xml:space="preserve"> </w:t>
      </w:r>
      <w:r>
        <w:t>стерильные</w:t>
      </w:r>
      <w:r>
        <w:rPr>
          <w:spacing w:val="-4"/>
        </w:rPr>
        <w:t xml:space="preserve"> </w:t>
      </w:r>
      <w:r>
        <w:t>имеют</w:t>
      </w:r>
      <w:r>
        <w:rPr>
          <w:spacing w:val="-2"/>
        </w:rPr>
        <w:t xml:space="preserve"> </w:t>
      </w:r>
      <w:r>
        <w:t>текстуру</w:t>
      </w:r>
      <w:r>
        <w:rPr>
          <w:spacing w:val="-7"/>
        </w:rPr>
        <w:t xml:space="preserve"> </w:t>
      </w:r>
      <w:r>
        <w:t>по</w:t>
      </w:r>
      <w:r>
        <w:rPr>
          <w:spacing w:val="-2"/>
        </w:rPr>
        <w:t xml:space="preserve"> </w:t>
      </w:r>
      <w:r>
        <w:t>всей</w:t>
      </w:r>
      <w:r>
        <w:rPr>
          <w:spacing w:val="-2"/>
        </w:rPr>
        <w:t xml:space="preserve"> </w:t>
      </w:r>
      <w:r>
        <w:t>поверхности</w:t>
      </w:r>
      <w:r>
        <w:rPr>
          <w:spacing w:val="-2"/>
        </w:rPr>
        <w:t xml:space="preserve"> </w:t>
      </w:r>
      <w:r>
        <w:t>перчатки,</w:t>
      </w:r>
      <w:r>
        <w:rPr>
          <w:spacing w:val="-2"/>
        </w:rPr>
        <w:t xml:space="preserve"> </w:t>
      </w:r>
      <w:r>
        <w:t>что:</w:t>
      </w:r>
    </w:p>
    <w:p w:rsidR="00890FF1" w:rsidRDefault="0055475C">
      <w:pPr>
        <w:pStyle w:val="a3"/>
        <w:ind w:left="352"/>
      </w:pPr>
      <w:r>
        <w:lastRenderedPageBreak/>
        <w:t>-обеспечивает</w:t>
      </w:r>
      <w:r>
        <w:rPr>
          <w:spacing w:val="-5"/>
        </w:rPr>
        <w:t xml:space="preserve"> </w:t>
      </w:r>
      <w:r>
        <w:t>надежный</w:t>
      </w:r>
      <w:r>
        <w:rPr>
          <w:spacing w:val="-5"/>
        </w:rPr>
        <w:t xml:space="preserve"> </w:t>
      </w:r>
      <w:r>
        <w:t>захват</w:t>
      </w:r>
      <w:r>
        <w:rPr>
          <w:spacing w:val="-4"/>
        </w:rPr>
        <w:t xml:space="preserve"> </w:t>
      </w:r>
      <w:r>
        <w:t>инструмента</w:t>
      </w:r>
      <w:r>
        <w:rPr>
          <w:spacing w:val="-6"/>
        </w:rPr>
        <w:t xml:space="preserve"> </w:t>
      </w:r>
      <w:r>
        <w:t>и</w:t>
      </w:r>
      <w:r>
        <w:rPr>
          <w:spacing w:val="-4"/>
        </w:rPr>
        <w:t xml:space="preserve"> </w:t>
      </w:r>
      <w:r>
        <w:t>безопасность</w:t>
      </w:r>
      <w:r>
        <w:rPr>
          <w:spacing w:val="-5"/>
        </w:rPr>
        <w:t xml:space="preserve"> </w:t>
      </w:r>
      <w:r>
        <w:t>манипуляций;</w:t>
      </w:r>
    </w:p>
    <w:p w:rsidR="00890FF1" w:rsidRDefault="0055475C">
      <w:pPr>
        <w:pStyle w:val="a3"/>
        <w:ind w:left="352" w:right="2390"/>
      </w:pPr>
      <w:r>
        <w:t xml:space="preserve">-текстура на тыльной стороне перчатки исключает </w:t>
      </w:r>
      <w:proofErr w:type="spellStart"/>
      <w:r>
        <w:t>бликование</w:t>
      </w:r>
      <w:proofErr w:type="spellEnd"/>
      <w:r>
        <w:t xml:space="preserve"> поверхности.</w:t>
      </w:r>
      <w:r>
        <w:rPr>
          <w:spacing w:val="-57"/>
        </w:rPr>
        <w:t xml:space="preserve"> </w:t>
      </w:r>
      <w:r>
        <w:t>Размеры</w:t>
      </w:r>
      <w:r>
        <w:rPr>
          <w:spacing w:val="-1"/>
        </w:rPr>
        <w:t xml:space="preserve"> </w:t>
      </w:r>
      <w:r>
        <w:t>от 6</w:t>
      </w:r>
      <w:r>
        <w:rPr>
          <w:spacing w:val="1"/>
        </w:rPr>
        <w:t xml:space="preserve"> </w:t>
      </w:r>
      <w:r>
        <w:t>-</w:t>
      </w:r>
      <w:r>
        <w:rPr>
          <w:spacing w:val="-1"/>
        </w:rPr>
        <w:t xml:space="preserve"> </w:t>
      </w:r>
      <w:r>
        <w:t>9</w:t>
      </w:r>
    </w:p>
    <w:p w:rsidR="00890FF1" w:rsidRDefault="00890FF1"/>
    <w:p w:rsidR="00890FF1" w:rsidRDefault="0055475C">
      <w:pPr>
        <w:pStyle w:val="1"/>
        <w:spacing w:before="94"/>
        <w:ind w:left="2864"/>
      </w:pPr>
      <w:bookmarkStart w:id="15" w:name="_TOC_250008"/>
      <w:r>
        <w:t>Предметы</w:t>
      </w:r>
      <w:r>
        <w:rPr>
          <w:spacing w:val="-12"/>
        </w:rPr>
        <w:t xml:space="preserve"> </w:t>
      </w:r>
      <w:r>
        <w:t>для</w:t>
      </w:r>
      <w:r>
        <w:rPr>
          <w:spacing w:val="-14"/>
        </w:rPr>
        <w:t xml:space="preserve"> </w:t>
      </w:r>
      <w:r>
        <w:t>ухода</w:t>
      </w:r>
      <w:r>
        <w:rPr>
          <w:spacing w:val="-11"/>
        </w:rPr>
        <w:t xml:space="preserve"> </w:t>
      </w:r>
      <w:r>
        <w:t>за</w:t>
      </w:r>
      <w:r>
        <w:rPr>
          <w:spacing w:val="-11"/>
        </w:rPr>
        <w:t xml:space="preserve"> </w:t>
      </w:r>
      <w:bookmarkEnd w:id="15"/>
      <w:r>
        <w:t>больными</w:t>
      </w:r>
    </w:p>
    <w:p w:rsidR="00890FF1" w:rsidRDefault="0055475C">
      <w:pPr>
        <w:pStyle w:val="1"/>
        <w:ind w:left="0" w:right="2989"/>
        <w:jc w:val="right"/>
      </w:pPr>
      <w:bookmarkStart w:id="16" w:name="_TOC_250007"/>
      <w:r>
        <w:t>Салфетки</w:t>
      </w:r>
      <w:r>
        <w:rPr>
          <w:spacing w:val="-13"/>
        </w:rPr>
        <w:t xml:space="preserve"> </w:t>
      </w:r>
      <w:bookmarkEnd w:id="16"/>
      <w:r>
        <w:t>спиртовые</w:t>
      </w:r>
    </w:p>
    <w:p w:rsidR="00890FF1" w:rsidRDefault="00890FF1">
      <w:pPr>
        <w:pStyle w:val="a3"/>
        <w:spacing w:before="7"/>
        <w:rPr>
          <w:b/>
          <w:sz w:val="47"/>
        </w:rPr>
      </w:pPr>
    </w:p>
    <w:p w:rsidR="00890FF1" w:rsidRDefault="0055475C">
      <w:pPr>
        <w:pStyle w:val="a3"/>
        <w:spacing w:before="1"/>
        <w:ind w:left="2717" w:right="454"/>
      </w:pPr>
      <w:r>
        <w:rPr>
          <w:noProof/>
          <w:lang w:eastAsia="ru-RU"/>
        </w:rPr>
        <w:drawing>
          <wp:anchor distT="0" distB="0" distL="0" distR="0" simplePos="0" relativeHeight="481324032" behindDoc="1" locked="0" layoutInCell="1" allowOverlap="1">
            <wp:simplePos x="0" y="0"/>
            <wp:positionH relativeFrom="page">
              <wp:posOffset>676275</wp:posOffset>
            </wp:positionH>
            <wp:positionV relativeFrom="paragraph">
              <wp:posOffset>36361</wp:posOffset>
            </wp:positionV>
            <wp:extent cx="1428750" cy="1285875"/>
            <wp:effectExtent l="0" t="0" r="0" b="0"/>
            <wp:wrapNone/>
            <wp:docPr id="1623" name="image7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 name="image772.jpeg"/>
                    <pic:cNvPicPr/>
                  </pic:nvPicPr>
                  <pic:blipFill>
                    <a:blip r:embed="rId318" cstate="print"/>
                    <a:stretch>
                      <a:fillRect/>
                    </a:stretch>
                  </pic:blipFill>
                  <pic:spPr>
                    <a:xfrm>
                      <a:off x="0" y="0"/>
                      <a:ext cx="1428750" cy="1285875"/>
                    </a:xfrm>
                    <a:prstGeom prst="rect">
                      <a:avLst/>
                    </a:prstGeom>
                  </pic:spPr>
                </pic:pic>
              </a:graphicData>
            </a:graphic>
          </wp:anchor>
        </w:drawing>
      </w:r>
      <w:r>
        <w:t>Благодаря своей удобной форме является универсальным средством для</w:t>
      </w:r>
      <w:r>
        <w:rPr>
          <w:spacing w:val="-57"/>
        </w:rPr>
        <w:t xml:space="preserve"> </w:t>
      </w:r>
      <w:r>
        <w:t>обеззараживания небольших участков кожи. Они могут применяться в</w:t>
      </w:r>
      <w:r>
        <w:rPr>
          <w:spacing w:val="1"/>
        </w:rPr>
        <w:t xml:space="preserve"> </w:t>
      </w:r>
      <w:r>
        <w:t>таких условиях: 1. Клинических. 2. Поликлинических. 3. Полевых,</w:t>
      </w:r>
      <w:r>
        <w:rPr>
          <w:spacing w:val="1"/>
        </w:rPr>
        <w:t xml:space="preserve"> </w:t>
      </w:r>
      <w:r>
        <w:t>дорожных.</w:t>
      </w:r>
      <w:r>
        <w:rPr>
          <w:spacing w:val="-1"/>
        </w:rPr>
        <w:t xml:space="preserve"> </w:t>
      </w:r>
      <w:r>
        <w:t>4.</w:t>
      </w:r>
      <w:r>
        <w:rPr>
          <w:spacing w:val="-1"/>
        </w:rPr>
        <w:t xml:space="preserve"> </w:t>
      </w:r>
      <w:r>
        <w:t>При</w:t>
      </w:r>
      <w:r>
        <w:rPr>
          <w:spacing w:val="-1"/>
        </w:rPr>
        <w:t xml:space="preserve"> </w:t>
      </w:r>
      <w:r>
        <w:t>оказании</w:t>
      </w:r>
      <w:r>
        <w:rPr>
          <w:spacing w:val="-1"/>
        </w:rPr>
        <w:t xml:space="preserve"> </w:t>
      </w:r>
      <w:r>
        <w:t>массовой</w:t>
      </w:r>
      <w:r>
        <w:rPr>
          <w:spacing w:val="-1"/>
        </w:rPr>
        <w:t xml:space="preserve"> </w:t>
      </w:r>
      <w:r>
        <w:t>помощи</w:t>
      </w:r>
      <w:r>
        <w:rPr>
          <w:spacing w:val="-2"/>
        </w:rPr>
        <w:t xml:space="preserve"> </w:t>
      </w:r>
      <w:r>
        <w:t>пострадавшим.</w:t>
      </w:r>
      <w:r>
        <w:rPr>
          <w:spacing w:val="-1"/>
        </w:rPr>
        <w:t xml:space="preserve"> </w:t>
      </w:r>
      <w:r>
        <w:t>5.</w:t>
      </w:r>
    </w:p>
    <w:p w:rsidR="00890FF1" w:rsidRDefault="0055475C">
      <w:pPr>
        <w:pStyle w:val="a3"/>
        <w:ind w:left="2717" w:right="494"/>
      </w:pPr>
      <w:r>
        <w:t xml:space="preserve">Бытовых и </w:t>
      </w:r>
      <w:proofErr w:type="gramStart"/>
      <w:r>
        <w:t>т.д. .</w:t>
      </w:r>
      <w:proofErr w:type="gramEnd"/>
      <w:r>
        <w:t xml:space="preserve"> В качестве действующих веществ используются</w:t>
      </w:r>
      <w:r>
        <w:rPr>
          <w:spacing w:val="1"/>
        </w:rPr>
        <w:t xml:space="preserve"> </w:t>
      </w:r>
      <w:r>
        <w:t>изопропиловый или этиловый спирты концентрацией 70%. Их действие</w:t>
      </w:r>
      <w:r>
        <w:rPr>
          <w:spacing w:val="-58"/>
        </w:rPr>
        <w:t xml:space="preserve"> </w:t>
      </w:r>
      <w:r>
        <w:t>направлено</w:t>
      </w:r>
      <w:r>
        <w:rPr>
          <w:spacing w:val="-2"/>
        </w:rPr>
        <w:t xml:space="preserve"> </w:t>
      </w:r>
      <w:proofErr w:type="gramStart"/>
      <w:r>
        <w:t>для</w:t>
      </w:r>
      <w:r>
        <w:rPr>
          <w:spacing w:val="-1"/>
        </w:rPr>
        <w:t xml:space="preserve"> </w:t>
      </w:r>
      <w:r>
        <w:t>обезвреживание</w:t>
      </w:r>
      <w:proofErr w:type="gramEnd"/>
      <w:r>
        <w:rPr>
          <w:spacing w:val="-3"/>
        </w:rPr>
        <w:t xml:space="preserve"> </w:t>
      </w:r>
      <w:r>
        <w:t>грибков,</w:t>
      </w:r>
      <w:r>
        <w:rPr>
          <w:spacing w:val="-1"/>
        </w:rPr>
        <w:t xml:space="preserve"> </w:t>
      </w:r>
      <w:r>
        <w:t>бактерий,</w:t>
      </w:r>
      <w:r>
        <w:rPr>
          <w:spacing w:val="-1"/>
        </w:rPr>
        <w:t xml:space="preserve"> </w:t>
      </w:r>
      <w:r>
        <w:t>микробов</w:t>
      </w:r>
      <w:r>
        <w:rPr>
          <w:spacing w:val="-2"/>
        </w:rPr>
        <w:t xml:space="preserve"> </w:t>
      </w:r>
      <w:r>
        <w:t>и</w:t>
      </w:r>
      <w:r>
        <w:rPr>
          <w:spacing w:val="-1"/>
        </w:rPr>
        <w:t xml:space="preserve"> </w:t>
      </w:r>
      <w:r>
        <w:t>т.д.</w:t>
      </w:r>
    </w:p>
    <w:p w:rsidR="00890FF1" w:rsidRDefault="0055475C">
      <w:pPr>
        <w:pStyle w:val="a3"/>
        <w:ind w:left="352" w:right="1198" w:firstLine="2364"/>
      </w:pPr>
      <w:r>
        <w:t>Материал изготовления нетканый, благодаря своей структуре, не</w:t>
      </w:r>
      <w:r>
        <w:rPr>
          <w:spacing w:val="-57"/>
        </w:rPr>
        <w:t xml:space="preserve"> </w:t>
      </w:r>
      <w:r>
        <w:t>оставляющий</w:t>
      </w:r>
      <w:r>
        <w:rPr>
          <w:spacing w:val="-1"/>
        </w:rPr>
        <w:t xml:space="preserve"> </w:t>
      </w:r>
      <w:r>
        <w:t>на</w:t>
      </w:r>
      <w:r>
        <w:rPr>
          <w:spacing w:val="-1"/>
        </w:rPr>
        <w:t xml:space="preserve"> </w:t>
      </w:r>
      <w:r>
        <w:t>коже</w:t>
      </w:r>
      <w:r>
        <w:rPr>
          <w:spacing w:val="-2"/>
        </w:rPr>
        <w:t xml:space="preserve"> </w:t>
      </w:r>
      <w:r>
        <w:t>частичек волокон.</w:t>
      </w:r>
    </w:p>
    <w:p w:rsidR="00890FF1" w:rsidRDefault="0055475C">
      <w:pPr>
        <w:pStyle w:val="a3"/>
        <w:ind w:left="352"/>
      </w:pPr>
      <w:r>
        <w:t>Размеры:</w:t>
      </w:r>
    </w:p>
    <w:p w:rsidR="00890FF1" w:rsidRDefault="0055475C">
      <w:pPr>
        <w:pStyle w:val="a3"/>
        <w:ind w:left="352"/>
      </w:pPr>
      <w:r>
        <w:t>30*65 мм</w:t>
      </w:r>
    </w:p>
    <w:p w:rsidR="00890FF1" w:rsidRDefault="0055475C">
      <w:pPr>
        <w:pStyle w:val="a3"/>
        <w:ind w:left="352"/>
      </w:pPr>
      <w:r>
        <w:t>56*65 мм</w:t>
      </w:r>
    </w:p>
    <w:p w:rsidR="00890FF1" w:rsidRDefault="0055475C">
      <w:pPr>
        <w:pStyle w:val="a3"/>
        <w:ind w:left="352"/>
      </w:pPr>
      <w:r>
        <w:t>60*100 мм</w:t>
      </w:r>
    </w:p>
    <w:p w:rsidR="00890FF1" w:rsidRDefault="0055475C">
      <w:pPr>
        <w:pStyle w:val="a3"/>
        <w:ind w:left="352"/>
      </w:pPr>
      <w:r>
        <w:t>110*125 мм</w:t>
      </w:r>
    </w:p>
    <w:p w:rsidR="00890FF1" w:rsidRDefault="0055475C">
      <w:pPr>
        <w:pStyle w:val="a3"/>
        <w:spacing w:before="1"/>
        <w:ind w:left="352"/>
      </w:pPr>
      <w:r>
        <w:t>135*185 мм</w:t>
      </w:r>
    </w:p>
    <w:p w:rsidR="00890FF1" w:rsidRDefault="0055475C">
      <w:pPr>
        <w:pStyle w:val="a3"/>
        <w:ind w:left="352"/>
      </w:pPr>
      <w:r>
        <w:t>Производство:</w:t>
      </w:r>
      <w:r>
        <w:rPr>
          <w:spacing w:val="-5"/>
        </w:rPr>
        <w:t xml:space="preserve"> </w:t>
      </w:r>
      <w:r>
        <w:t>Россия,</w:t>
      </w:r>
      <w:r>
        <w:rPr>
          <w:spacing w:val="-7"/>
        </w:rPr>
        <w:t xml:space="preserve"> </w:t>
      </w:r>
      <w:r>
        <w:t>Китай</w:t>
      </w:r>
    </w:p>
    <w:p w:rsidR="00890FF1" w:rsidRDefault="00890FF1">
      <w:pPr>
        <w:pStyle w:val="a3"/>
        <w:rPr>
          <w:sz w:val="26"/>
        </w:rPr>
      </w:pPr>
    </w:p>
    <w:p w:rsidR="00890FF1" w:rsidRDefault="00890FF1">
      <w:pPr>
        <w:pStyle w:val="a3"/>
        <w:spacing w:before="11"/>
        <w:rPr>
          <w:sz w:val="22"/>
        </w:rPr>
      </w:pPr>
    </w:p>
    <w:p w:rsidR="00890FF1" w:rsidRDefault="0055475C">
      <w:pPr>
        <w:pStyle w:val="1"/>
        <w:ind w:left="0" w:right="3050"/>
        <w:jc w:val="right"/>
      </w:pPr>
      <w:bookmarkStart w:id="17" w:name="_TOC_250006"/>
      <w:bookmarkEnd w:id="17"/>
      <w:r>
        <w:t>Урология</w:t>
      </w:r>
    </w:p>
    <w:p w:rsidR="00890FF1" w:rsidRDefault="0055475C">
      <w:pPr>
        <w:pStyle w:val="2"/>
        <w:spacing w:before="277"/>
        <w:rPr>
          <w:u w:val="none"/>
        </w:rPr>
      </w:pPr>
      <w:r>
        <w:rPr>
          <w:noProof/>
          <w:lang w:eastAsia="ru-RU"/>
        </w:rPr>
        <w:drawing>
          <wp:anchor distT="0" distB="0" distL="0" distR="0" simplePos="0" relativeHeight="16148480" behindDoc="0" locked="0" layoutInCell="1" allowOverlap="1">
            <wp:simplePos x="0" y="0"/>
            <wp:positionH relativeFrom="page">
              <wp:posOffset>723900</wp:posOffset>
            </wp:positionH>
            <wp:positionV relativeFrom="paragraph">
              <wp:posOffset>177331</wp:posOffset>
            </wp:positionV>
            <wp:extent cx="1428750" cy="1428750"/>
            <wp:effectExtent l="0" t="0" r="0" b="0"/>
            <wp:wrapNone/>
            <wp:docPr id="1625" name="image7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 name="image773.jpeg"/>
                    <pic:cNvPicPr/>
                  </pic:nvPicPr>
                  <pic:blipFill>
                    <a:blip r:embed="rId319" cstate="print"/>
                    <a:stretch>
                      <a:fillRect/>
                    </a:stretch>
                  </pic:blipFill>
                  <pic:spPr>
                    <a:xfrm>
                      <a:off x="0" y="0"/>
                      <a:ext cx="1428750" cy="1428750"/>
                    </a:xfrm>
                    <a:prstGeom prst="rect">
                      <a:avLst/>
                    </a:prstGeom>
                  </pic:spPr>
                </pic:pic>
              </a:graphicData>
            </a:graphic>
          </wp:anchor>
        </w:drawing>
      </w:r>
      <w:r>
        <w:rPr>
          <w:u w:val="thick"/>
        </w:rPr>
        <w:t>Катетеры</w:t>
      </w:r>
      <w:r>
        <w:rPr>
          <w:spacing w:val="-4"/>
          <w:u w:val="thick"/>
        </w:rPr>
        <w:t xml:space="preserve"> </w:t>
      </w:r>
      <w:r>
        <w:rPr>
          <w:u w:val="thick"/>
        </w:rPr>
        <w:t>урологические</w:t>
      </w:r>
    </w:p>
    <w:p w:rsidR="00890FF1" w:rsidRDefault="00890FF1">
      <w:pPr>
        <w:pStyle w:val="a3"/>
        <w:spacing w:before="9"/>
        <w:rPr>
          <w:b/>
          <w:sz w:val="15"/>
        </w:rPr>
      </w:pPr>
    </w:p>
    <w:p w:rsidR="00890FF1" w:rsidRDefault="00890FF1">
      <w:pPr>
        <w:rPr>
          <w:sz w:val="15"/>
        </w:rPr>
        <w:sectPr w:rsidR="00890FF1">
          <w:pgSz w:w="11910" w:h="16840"/>
          <w:pgMar w:top="580" w:right="500" w:bottom="1200" w:left="780" w:header="182" w:footer="1003" w:gutter="0"/>
          <w:cols w:space="720"/>
        </w:sect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890FF1">
      <w:pPr>
        <w:pStyle w:val="a3"/>
        <w:rPr>
          <w:b/>
          <w:sz w:val="26"/>
        </w:rPr>
      </w:pPr>
    </w:p>
    <w:p w:rsidR="00890FF1" w:rsidRDefault="0055475C">
      <w:pPr>
        <w:pStyle w:val="a3"/>
        <w:spacing w:before="229"/>
        <w:ind w:left="352"/>
      </w:pPr>
      <w:r>
        <w:t>исследований.</w:t>
      </w:r>
    </w:p>
    <w:p w:rsidR="00890FF1" w:rsidRDefault="0055475C">
      <w:pPr>
        <w:pStyle w:val="a3"/>
        <w:spacing w:before="90"/>
        <w:ind w:left="142" w:right="430"/>
      </w:pPr>
      <w:r>
        <w:br w:type="column"/>
      </w:r>
      <w:r>
        <w:t>Катетеры используются при различных заболеваниях мочеполовой</w:t>
      </w:r>
      <w:r>
        <w:rPr>
          <w:spacing w:val="1"/>
        </w:rPr>
        <w:t xml:space="preserve"> </w:t>
      </w:r>
      <w:r>
        <w:t>системы для выведения мочи, проведения мониторинга</w:t>
      </w:r>
      <w:r>
        <w:rPr>
          <w:spacing w:val="1"/>
        </w:rPr>
        <w:t xml:space="preserve"> </w:t>
      </w:r>
      <w:r>
        <w:t>мочеиспускания, удаления кровяных сгустков, а также при</w:t>
      </w:r>
      <w:r>
        <w:rPr>
          <w:spacing w:val="1"/>
        </w:rPr>
        <w:t xml:space="preserve"> </w:t>
      </w:r>
      <w:r>
        <w:t>химиотерапии</w:t>
      </w:r>
      <w:r>
        <w:rPr>
          <w:spacing w:val="-5"/>
        </w:rPr>
        <w:t xml:space="preserve"> </w:t>
      </w:r>
      <w:r>
        <w:t>и</w:t>
      </w:r>
      <w:r>
        <w:rPr>
          <w:spacing w:val="-4"/>
        </w:rPr>
        <w:t xml:space="preserve"> </w:t>
      </w:r>
      <w:proofErr w:type="spellStart"/>
      <w:r>
        <w:t>бужировании</w:t>
      </w:r>
      <w:proofErr w:type="spellEnd"/>
      <w:r>
        <w:t>.</w:t>
      </w:r>
      <w:r>
        <w:rPr>
          <w:spacing w:val="-4"/>
        </w:rPr>
        <w:t xml:space="preserve"> </w:t>
      </w:r>
      <w:r>
        <w:t>Катетеры</w:t>
      </w:r>
      <w:r>
        <w:rPr>
          <w:spacing w:val="-4"/>
        </w:rPr>
        <w:t xml:space="preserve"> </w:t>
      </w:r>
      <w:r>
        <w:t>мужские</w:t>
      </w:r>
      <w:r>
        <w:rPr>
          <w:spacing w:val="-3"/>
        </w:rPr>
        <w:t xml:space="preserve"> </w:t>
      </w:r>
      <w:r>
        <w:t>урологические</w:t>
      </w:r>
      <w:r>
        <w:rPr>
          <w:spacing w:val="-5"/>
        </w:rPr>
        <w:t xml:space="preserve"> </w:t>
      </w:r>
      <w:r>
        <w:t>также</w:t>
      </w:r>
      <w:r>
        <w:rPr>
          <w:spacing w:val="-57"/>
        </w:rPr>
        <w:t xml:space="preserve"> </w:t>
      </w:r>
      <w:r>
        <w:t>применяются в диагностике или же при проведении различных</w:t>
      </w:r>
      <w:r>
        <w:rPr>
          <w:spacing w:val="1"/>
        </w:rPr>
        <w:t xml:space="preserve"> </w:t>
      </w:r>
      <w:r>
        <w:t>исследований, в том числе для взятия биоматериала, при введении</w:t>
      </w:r>
      <w:r>
        <w:rPr>
          <w:spacing w:val="1"/>
        </w:rPr>
        <w:t xml:space="preserve"> </w:t>
      </w:r>
      <w:r>
        <w:t>контрастного</w:t>
      </w:r>
      <w:r>
        <w:rPr>
          <w:spacing w:val="-1"/>
        </w:rPr>
        <w:t xml:space="preserve"> </w:t>
      </w:r>
      <w:r>
        <w:t>вещества,</w:t>
      </w:r>
      <w:r>
        <w:rPr>
          <w:spacing w:val="1"/>
        </w:rPr>
        <w:t xml:space="preserve"> </w:t>
      </w:r>
      <w:r>
        <w:t>для</w:t>
      </w:r>
      <w:r>
        <w:rPr>
          <w:spacing w:val="-1"/>
        </w:rPr>
        <w:t xml:space="preserve"> </w:t>
      </w:r>
      <w:r>
        <w:t>проведения</w:t>
      </w:r>
      <w:r>
        <w:rPr>
          <w:spacing w:val="1"/>
        </w:rPr>
        <w:t xml:space="preserve"> </w:t>
      </w:r>
      <w:proofErr w:type="spellStart"/>
      <w:r>
        <w:t>уродинамических</w:t>
      </w:r>
      <w:proofErr w:type="spellEnd"/>
    </w:p>
    <w:p w:rsidR="00890FF1" w:rsidRDefault="00890FF1">
      <w:pPr>
        <w:sectPr w:rsidR="00890FF1">
          <w:type w:val="continuous"/>
          <w:pgSz w:w="11910" w:h="16840"/>
          <w:pgMar w:top="580" w:right="500" w:bottom="1200" w:left="780" w:header="720" w:footer="720" w:gutter="0"/>
          <w:cols w:num="2" w:space="720" w:equalWidth="0">
            <w:col w:w="2610" w:space="40"/>
            <w:col w:w="7980"/>
          </w:cols>
        </w:sectPr>
      </w:pPr>
    </w:p>
    <w:p w:rsidR="00890FF1" w:rsidRDefault="00890FF1">
      <w:pPr>
        <w:pStyle w:val="a3"/>
        <w:spacing w:before="2"/>
        <w:rPr>
          <w:sz w:val="16"/>
        </w:rPr>
      </w:pPr>
    </w:p>
    <w:p w:rsidR="00890FF1" w:rsidRDefault="0055475C">
      <w:pPr>
        <w:pStyle w:val="a3"/>
        <w:spacing w:before="90"/>
        <w:ind w:left="352"/>
      </w:pPr>
      <w:r>
        <w:t>Комплектации:</w:t>
      </w:r>
    </w:p>
    <w:p w:rsidR="00890FF1" w:rsidRDefault="0055475C">
      <w:pPr>
        <w:pStyle w:val="a3"/>
        <w:ind w:left="352"/>
      </w:pPr>
      <w:r>
        <w:t>-Катетеры</w:t>
      </w:r>
      <w:r>
        <w:rPr>
          <w:spacing w:val="-2"/>
        </w:rPr>
        <w:t xml:space="preserve"> </w:t>
      </w:r>
      <w:proofErr w:type="spellStart"/>
      <w:r>
        <w:t>Пеццера</w:t>
      </w:r>
      <w:proofErr w:type="spellEnd"/>
      <w:r>
        <w:rPr>
          <w:spacing w:val="-3"/>
        </w:rPr>
        <w:t xml:space="preserve"> </w:t>
      </w:r>
      <w:r>
        <w:t>размер</w:t>
      </w:r>
      <w:r>
        <w:rPr>
          <w:spacing w:val="-1"/>
        </w:rPr>
        <w:t xml:space="preserve"> </w:t>
      </w:r>
      <w:r>
        <w:t>14-36</w:t>
      </w:r>
    </w:p>
    <w:p w:rsidR="00890FF1" w:rsidRDefault="0055475C">
      <w:pPr>
        <w:pStyle w:val="a3"/>
        <w:ind w:left="352"/>
      </w:pPr>
      <w:r>
        <w:t>-Катетер</w:t>
      </w:r>
      <w:r>
        <w:rPr>
          <w:spacing w:val="-3"/>
        </w:rPr>
        <w:t xml:space="preserve"> </w:t>
      </w:r>
      <w:proofErr w:type="spellStart"/>
      <w:r>
        <w:t>Нелатона</w:t>
      </w:r>
      <w:proofErr w:type="spellEnd"/>
      <w:r>
        <w:t>,</w:t>
      </w:r>
      <w:r>
        <w:rPr>
          <w:spacing w:val="-3"/>
        </w:rPr>
        <w:t xml:space="preserve"> </w:t>
      </w:r>
      <w:r>
        <w:t>женский</w:t>
      </w:r>
      <w:r>
        <w:rPr>
          <w:spacing w:val="-3"/>
        </w:rPr>
        <w:t xml:space="preserve"> </w:t>
      </w:r>
      <w:r>
        <w:t>(20</w:t>
      </w:r>
      <w:r>
        <w:rPr>
          <w:spacing w:val="-3"/>
        </w:rPr>
        <w:t xml:space="preserve"> </w:t>
      </w:r>
      <w:r>
        <w:t>см.),</w:t>
      </w:r>
      <w:r>
        <w:rPr>
          <w:spacing w:val="-3"/>
        </w:rPr>
        <w:t xml:space="preserve"> </w:t>
      </w:r>
      <w:r>
        <w:t>стерильный</w:t>
      </w:r>
      <w:r>
        <w:rPr>
          <w:spacing w:val="-3"/>
        </w:rPr>
        <w:t xml:space="preserve"> </w:t>
      </w:r>
      <w:r>
        <w:t>СН-6-20</w:t>
      </w:r>
    </w:p>
    <w:p w:rsidR="00890FF1" w:rsidRDefault="0055475C">
      <w:pPr>
        <w:pStyle w:val="a3"/>
        <w:ind w:left="352"/>
      </w:pPr>
      <w:r>
        <w:t>-Катетер</w:t>
      </w:r>
      <w:r>
        <w:rPr>
          <w:spacing w:val="-3"/>
        </w:rPr>
        <w:t xml:space="preserve"> </w:t>
      </w:r>
      <w:proofErr w:type="spellStart"/>
      <w:r>
        <w:t>Нелатона</w:t>
      </w:r>
      <w:proofErr w:type="spellEnd"/>
      <w:r>
        <w:t>,</w:t>
      </w:r>
      <w:r>
        <w:rPr>
          <w:spacing w:val="-3"/>
        </w:rPr>
        <w:t xml:space="preserve"> </w:t>
      </w:r>
      <w:r>
        <w:t>мужской</w:t>
      </w:r>
      <w:r>
        <w:rPr>
          <w:spacing w:val="-3"/>
        </w:rPr>
        <w:t xml:space="preserve"> </w:t>
      </w:r>
      <w:r>
        <w:t>(40</w:t>
      </w:r>
      <w:r>
        <w:rPr>
          <w:spacing w:val="-2"/>
        </w:rPr>
        <w:t xml:space="preserve"> </w:t>
      </w:r>
      <w:r>
        <w:t>см.),</w:t>
      </w:r>
      <w:r>
        <w:rPr>
          <w:spacing w:val="-3"/>
        </w:rPr>
        <w:t xml:space="preserve"> </w:t>
      </w:r>
      <w:r>
        <w:t>стерильный</w:t>
      </w:r>
      <w:r>
        <w:rPr>
          <w:spacing w:val="-3"/>
        </w:rPr>
        <w:t xml:space="preserve"> </w:t>
      </w:r>
      <w:r>
        <w:t>СН-6-20</w:t>
      </w:r>
    </w:p>
    <w:p w:rsidR="00890FF1" w:rsidRDefault="0055475C">
      <w:pPr>
        <w:pStyle w:val="a3"/>
        <w:ind w:left="352"/>
      </w:pPr>
      <w:r>
        <w:t>-Катетер</w:t>
      </w:r>
      <w:r>
        <w:rPr>
          <w:spacing w:val="-2"/>
        </w:rPr>
        <w:t xml:space="preserve"> </w:t>
      </w:r>
      <w:proofErr w:type="spellStart"/>
      <w:r>
        <w:t>Фолея</w:t>
      </w:r>
      <w:proofErr w:type="spellEnd"/>
      <w:r>
        <w:rPr>
          <w:spacing w:val="-1"/>
        </w:rPr>
        <w:t xml:space="preserve"> </w:t>
      </w:r>
      <w:r>
        <w:t>2-х</w:t>
      </w:r>
      <w:r>
        <w:rPr>
          <w:spacing w:val="1"/>
        </w:rPr>
        <w:t xml:space="preserve"> </w:t>
      </w:r>
      <w:r>
        <w:t>ходовой</w:t>
      </w:r>
      <w:r>
        <w:rPr>
          <w:spacing w:val="-1"/>
        </w:rPr>
        <w:t xml:space="preserve"> </w:t>
      </w:r>
      <w:r>
        <w:t>(размеры</w:t>
      </w:r>
      <w:r>
        <w:rPr>
          <w:spacing w:val="-2"/>
        </w:rPr>
        <w:t xml:space="preserve"> </w:t>
      </w:r>
      <w:r>
        <w:t>G</w:t>
      </w:r>
      <w:r>
        <w:rPr>
          <w:spacing w:val="-2"/>
        </w:rPr>
        <w:t xml:space="preserve"> </w:t>
      </w:r>
      <w:r>
        <w:t>6-10)</w:t>
      </w:r>
    </w:p>
    <w:p w:rsidR="00890FF1" w:rsidRDefault="0055475C">
      <w:pPr>
        <w:pStyle w:val="a3"/>
        <w:ind w:left="352"/>
      </w:pPr>
      <w:r>
        <w:t>-Катетер</w:t>
      </w:r>
      <w:r>
        <w:rPr>
          <w:spacing w:val="-2"/>
        </w:rPr>
        <w:t xml:space="preserve"> </w:t>
      </w:r>
      <w:proofErr w:type="spellStart"/>
      <w:r>
        <w:t>Фолея</w:t>
      </w:r>
      <w:proofErr w:type="spellEnd"/>
      <w:r>
        <w:rPr>
          <w:spacing w:val="-2"/>
        </w:rPr>
        <w:t xml:space="preserve"> </w:t>
      </w:r>
      <w:r>
        <w:t>2-х</w:t>
      </w:r>
      <w:r>
        <w:rPr>
          <w:spacing w:val="1"/>
        </w:rPr>
        <w:t xml:space="preserve"> </w:t>
      </w:r>
      <w:r>
        <w:t>ходовой</w:t>
      </w:r>
      <w:r>
        <w:rPr>
          <w:spacing w:val="-2"/>
        </w:rPr>
        <w:t xml:space="preserve"> </w:t>
      </w:r>
      <w:r>
        <w:t>(размеры</w:t>
      </w:r>
      <w:r>
        <w:rPr>
          <w:spacing w:val="-1"/>
        </w:rPr>
        <w:t xml:space="preserve"> </w:t>
      </w:r>
      <w:r>
        <w:t>G</w:t>
      </w:r>
      <w:r>
        <w:rPr>
          <w:spacing w:val="-3"/>
        </w:rPr>
        <w:t xml:space="preserve"> </w:t>
      </w:r>
      <w:r>
        <w:t>12-22)</w:t>
      </w:r>
    </w:p>
    <w:p w:rsidR="00890FF1" w:rsidRDefault="0055475C">
      <w:pPr>
        <w:pStyle w:val="a3"/>
        <w:ind w:left="352"/>
      </w:pPr>
      <w:r>
        <w:t>-Катетер</w:t>
      </w:r>
      <w:r>
        <w:rPr>
          <w:spacing w:val="-2"/>
        </w:rPr>
        <w:t xml:space="preserve"> </w:t>
      </w:r>
      <w:proofErr w:type="spellStart"/>
      <w:r>
        <w:t>Фолея</w:t>
      </w:r>
      <w:proofErr w:type="spellEnd"/>
      <w:r>
        <w:rPr>
          <w:spacing w:val="-2"/>
        </w:rPr>
        <w:t xml:space="preserve"> </w:t>
      </w:r>
      <w:r>
        <w:t>2-х</w:t>
      </w:r>
      <w:r>
        <w:rPr>
          <w:spacing w:val="1"/>
        </w:rPr>
        <w:t xml:space="preserve"> </w:t>
      </w:r>
      <w:r>
        <w:t>ходовой</w:t>
      </w:r>
      <w:r>
        <w:rPr>
          <w:spacing w:val="-2"/>
        </w:rPr>
        <w:t xml:space="preserve"> </w:t>
      </w:r>
      <w:r>
        <w:t>(размеры</w:t>
      </w:r>
      <w:r>
        <w:rPr>
          <w:spacing w:val="-1"/>
        </w:rPr>
        <w:t xml:space="preserve"> </w:t>
      </w:r>
      <w:r>
        <w:t>G</w:t>
      </w:r>
      <w:r>
        <w:rPr>
          <w:spacing w:val="-3"/>
        </w:rPr>
        <w:t xml:space="preserve"> </w:t>
      </w:r>
      <w:r>
        <w:t>24-30)</w:t>
      </w:r>
    </w:p>
    <w:p w:rsidR="00890FF1" w:rsidRDefault="00890FF1">
      <w:pPr>
        <w:sectPr w:rsidR="00890FF1">
          <w:type w:val="continuous"/>
          <w:pgSz w:w="11910" w:h="16840"/>
          <w:pgMar w:top="580" w:right="500" w:bottom="1200" w:left="780" w:header="720" w:footer="720" w:gutter="0"/>
          <w:cols w:space="720"/>
        </w:sectPr>
      </w:pPr>
    </w:p>
    <w:p w:rsidR="00890FF1" w:rsidRDefault="00890FF1">
      <w:pPr>
        <w:pStyle w:val="a3"/>
        <w:rPr>
          <w:sz w:val="20"/>
        </w:rPr>
      </w:pPr>
    </w:p>
    <w:p w:rsidR="00890FF1" w:rsidRDefault="00890FF1">
      <w:pPr>
        <w:pStyle w:val="a3"/>
        <w:rPr>
          <w:sz w:val="20"/>
        </w:rPr>
      </w:pPr>
    </w:p>
    <w:p w:rsidR="00890FF1" w:rsidRDefault="00890FF1">
      <w:pPr>
        <w:pStyle w:val="a3"/>
        <w:rPr>
          <w:sz w:val="20"/>
        </w:rPr>
      </w:pPr>
    </w:p>
    <w:p w:rsidR="00890FF1" w:rsidRDefault="0055475C">
      <w:pPr>
        <w:pStyle w:val="1"/>
        <w:spacing w:before="237"/>
        <w:ind w:left="3833" w:hanging="2600"/>
      </w:pPr>
      <w:bookmarkStart w:id="18" w:name="_TOC_250005"/>
      <w:r>
        <w:t>Функциональная</w:t>
      </w:r>
      <w:r>
        <w:rPr>
          <w:spacing w:val="-9"/>
        </w:rPr>
        <w:t xml:space="preserve"> </w:t>
      </w:r>
      <w:r>
        <w:t>диагностика</w:t>
      </w:r>
      <w:r>
        <w:rPr>
          <w:spacing w:val="-6"/>
        </w:rPr>
        <w:t xml:space="preserve"> </w:t>
      </w:r>
      <w:bookmarkEnd w:id="18"/>
    </w:p>
    <w:p w:rsidR="00890FF1" w:rsidRDefault="00890FF1">
      <w:pPr>
        <w:pStyle w:val="a3"/>
        <w:spacing w:before="5"/>
      </w:pPr>
    </w:p>
    <w:p w:rsidR="00890FF1" w:rsidRDefault="0055475C">
      <w:pPr>
        <w:pStyle w:val="2"/>
        <w:spacing w:before="1"/>
        <w:ind w:left="2220"/>
        <w:rPr>
          <w:u w:val="none"/>
        </w:rPr>
      </w:pPr>
      <w:r>
        <w:rPr>
          <w:noProof/>
          <w:lang w:eastAsia="ru-RU"/>
        </w:rPr>
        <w:drawing>
          <wp:anchor distT="0" distB="0" distL="0" distR="0" simplePos="0" relativeHeight="16151552" behindDoc="0" locked="0" layoutInCell="1" allowOverlap="1">
            <wp:simplePos x="0" y="0"/>
            <wp:positionH relativeFrom="page">
              <wp:posOffset>952500</wp:posOffset>
            </wp:positionH>
            <wp:positionV relativeFrom="paragraph">
              <wp:posOffset>4865</wp:posOffset>
            </wp:positionV>
            <wp:extent cx="609600" cy="1428750"/>
            <wp:effectExtent l="0" t="0" r="0" b="0"/>
            <wp:wrapNone/>
            <wp:docPr id="1637" name="image7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 name="image779.jpeg"/>
                    <pic:cNvPicPr/>
                  </pic:nvPicPr>
                  <pic:blipFill>
                    <a:blip r:embed="rId320" cstate="print"/>
                    <a:stretch>
                      <a:fillRect/>
                    </a:stretch>
                  </pic:blipFill>
                  <pic:spPr>
                    <a:xfrm>
                      <a:off x="0" y="0"/>
                      <a:ext cx="609600" cy="1428750"/>
                    </a:xfrm>
                    <a:prstGeom prst="rect">
                      <a:avLst/>
                    </a:prstGeom>
                  </pic:spPr>
                </pic:pic>
              </a:graphicData>
            </a:graphic>
          </wp:anchor>
        </w:drawing>
      </w:r>
      <w:proofErr w:type="spellStart"/>
      <w:r>
        <w:rPr>
          <w:u w:val="thick"/>
        </w:rPr>
        <w:t>Униспрей</w:t>
      </w:r>
      <w:proofErr w:type="spellEnd"/>
    </w:p>
    <w:p w:rsidR="00890FF1" w:rsidRDefault="00890FF1">
      <w:pPr>
        <w:pStyle w:val="a3"/>
        <w:spacing w:before="6"/>
        <w:rPr>
          <w:b/>
          <w:sz w:val="23"/>
        </w:rPr>
      </w:pPr>
    </w:p>
    <w:p w:rsidR="00890FF1" w:rsidRDefault="0055475C">
      <w:pPr>
        <w:pStyle w:val="a3"/>
        <w:ind w:left="2220" w:right="1005"/>
      </w:pPr>
      <w:r>
        <w:t xml:space="preserve">Жидкий гель </w:t>
      </w:r>
      <w:proofErr w:type="spellStart"/>
      <w:r>
        <w:t>Униспрей</w:t>
      </w:r>
      <w:proofErr w:type="spellEnd"/>
      <w:r>
        <w:t xml:space="preserve"> является электродной контактной жидкостью с</w:t>
      </w:r>
      <w:r>
        <w:rPr>
          <w:spacing w:val="1"/>
        </w:rPr>
        <w:t xml:space="preserve"> </w:t>
      </w:r>
      <w:r>
        <w:t xml:space="preserve">высокой электропроводностью. Применяется для ЭКГ, </w:t>
      </w:r>
      <w:proofErr w:type="spellStart"/>
      <w:r>
        <w:t>дефибрилляции</w:t>
      </w:r>
      <w:proofErr w:type="spellEnd"/>
      <w:r>
        <w:t>,</w:t>
      </w:r>
      <w:r>
        <w:rPr>
          <w:spacing w:val="-58"/>
        </w:rPr>
        <w:t xml:space="preserve"> </w:t>
      </w:r>
      <w:r>
        <w:t xml:space="preserve">электростимуляции, </w:t>
      </w:r>
      <w:proofErr w:type="spellStart"/>
      <w:r>
        <w:t>маммосканирования</w:t>
      </w:r>
      <w:proofErr w:type="spellEnd"/>
      <w:r>
        <w:t xml:space="preserve"> методом измерения</w:t>
      </w:r>
      <w:r>
        <w:rPr>
          <w:spacing w:val="1"/>
        </w:rPr>
        <w:t xml:space="preserve"> </w:t>
      </w:r>
      <w:r>
        <w:t>электросопротивления</w:t>
      </w:r>
    </w:p>
    <w:p w:rsidR="00890FF1" w:rsidRDefault="0055475C">
      <w:pPr>
        <w:pStyle w:val="a3"/>
        <w:ind w:left="2220"/>
      </w:pPr>
      <w:r>
        <w:t>Объем</w:t>
      </w:r>
      <w:r>
        <w:rPr>
          <w:spacing w:val="-3"/>
        </w:rPr>
        <w:t xml:space="preserve"> </w:t>
      </w:r>
      <w:r>
        <w:t>:0,250</w:t>
      </w:r>
      <w:r>
        <w:rPr>
          <w:spacing w:val="-1"/>
        </w:rPr>
        <w:t xml:space="preserve"> </w:t>
      </w:r>
      <w:r>
        <w:t>кг</w:t>
      </w:r>
    </w:p>
    <w:p w:rsidR="00890FF1" w:rsidRDefault="00890FF1">
      <w:pPr>
        <w:pStyle w:val="a3"/>
        <w:rPr>
          <w:sz w:val="26"/>
        </w:rPr>
      </w:pPr>
    </w:p>
    <w:p w:rsidR="00890FF1" w:rsidRDefault="00890FF1">
      <w:pPr>
        <w:pStyle w:val="a3"/>
        <w:rPr>
          <w:sz w:val="26"/>
        </w:rPr>
      </w:pPr>
    </w:p>
    <w:p w:rsidR="00890FF1" w:rsidRDefault="00890FF1">
      <w:pPr>
        <w:pStyle w:val="a3"/>
        <w:spacing w:before="6"/>
        <w:rPr>
          <w:sz w:val="20"/>
        </w:rPr>
      </w:pPr>
    </w:p>
    <w:p w:rsidR="00890FF1" w:rsidRDefault="0055475C">
      <w:pPr>
        <w:pStyle w:val="2"/>
        <w:rPr>
          <w:u w:val="none"/>
        </w:rPr>
      </w:pPr>
      <w:r>
        <w:rPr>
          <w:noProof/>
          <w:lang w:eastAsia="ru-RU"/>
        </w:rPr>
        <w:drawing>
          <wp:anchor distT="0" distB="0" distL="0" distR="0" simplePos="0" relativeHeight="16152064" behindDoc="0" locked="0" layoutInCell="1" allowOverlap="1">
            <wp:simplePos x="0" y="0"/>
            <wp:positionH relativeFrom="page">
              <wp:posOffset>1181100</wp:posOffset>
            </wp:positionH>
            <wp:positionV relativeFrom="paragraph">
              <wp:posOffset>3849</wp:posOffset>
            </wp:positionV>
            <wp:extent cx="609600" cy="1371599"/>
            <wp:effectExtent l="0" t="0" r="0" b="0"/>
            <wp:wrapNone/>
            <wp:docPr id="1639" name="image7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 name="image780.jpeg"/>
                    <pic:cNvPicPr/>
                  </pic:nvPicPr>
                  <pic:blipFill>
                    <a:blip r:embed="rId321" cstate="print"/>
                    <a:stretch>
                      <a:fillRect/>
                    </a:stretch>
                  </pic:blipFill>
                  <pic:spPr>
                    <a:xfrm>
                      <a:off x="0" y="0"/>
                      <a:ext cx="609600" cy="1371599"/>
                    </a:xfrm>
                    <a:prstGeom prst="rect">
                      <a:avLst/>
                    </a:prstGeom>
                  </pic:spPr>
                </pic:pic>
              </a:graphicData>
            </a:graphic>
          </wp:anchor>
        </w:drawing>
      </w:r>
      <w:r>
        <w:rPr>
          <w:u w:val="thick"/>
        </w:rPr>
        <w:t>Гель</w:t>
      </w:r>
      <w:r>
        <w:rPr>
          <w:spacing w:val="-4"/>
          <w:u w:val="thick"/>
        </w:rPr>
        <w:t xml:space="preserve"> </w:t>
      </w:r>
      <w:r>
        <w:rPr>
          <w:u w:val="thick"/>
        </w:rPr>
        <w:t>для</w:t>
      </w:r>
      <w:r>
        <w:rPr>
          <w:spacing w:val="-3"/>
          <w:u w:val="thick"/>
        </w:rPr>
        <w:t xml:space="preserve"> </w:t>
      </w:r>
      <w:r>
        <w:rPr>
          <w:u w:val="thick"/>
        </w:rPr>
        <w:t>ЭКГ</w:t>
      </w:r>
      <w:r>
        <w:rPr>
          <w:spacing w:val="-2"/>
          <w:u w:val="thick"/>
        </w:rPr>
        <w:t xml:space="preserve"> </w:t>
      </w:r>
      <w:r>
        <w:rPr>
          <w:u w:val="thick"/>
        </w:rPr>
        <w:t>«</w:t>
      </w:r>
      <w:proofErr w:type="spellStart"/>
      <w:r>
        <w:rPr>
          <w:u w:val="thick"/>
        </w:rPr>
        <w:t>Униагель</w:t>
      </w:r>
      <w:proofErr w:type="spellEnd"/>
      <w:r>
        <w:rPr>
          <w:u w:val="thick"/>
        </w:rPr>
        <w:t>»</w:t>
      </w:r>
    </w:p>
    <w:p w:rsidR="00890FF1" w:rsidRDefault="00890FF1">
      <w:pPr>
        <w:pStyle w:val="a3"/>
        <w:spacing w:before="6"/>
        <w:rPr>
          <w:b/>
          <w:sz w:val="23"/>
        </w:rPr>
      </w:pPr>
    </w:p>
    <w:p w:rsidR="00890FF1" w:rsidRDefault="0055475C">
      <w:pPr>
        <w:pStyle w:val="a3"/>
        <w:spacing w:before="1"/>
        <w:ind w:left="2792" w:right="964"/>
      </w:pPr>
      <w:r>
        <w:t>Универсальный</w:t>
      </w:r>
      <w:r>
        <w:rPr>
          <w:spacing w:val="-6"/>
        </w:rPr>
        <w:t xml:space="preserve"> </w:t>
      </w:r>
      <w:r>
        <w:t>электродный</w:t>
      </w:r>
      <w:r>
        <w:rPr>
          <w:spacing w:val="-5"/>
        </w:rPr>
        <w:t xml:space="preserve"> </w:t>
      </w:r>
      <w:r>
        <w:t>гель</w:t>
      </w:r>
      <w:r>
        <w:rPr>
          <w:spacing w:val="-6"/>
        </w:rPr>
        <w:t xml:space="preserve"> </w:t>
      </w:r>
      <w:r>
        <w:t>для</w:t>
      </w:r>
      <w:r>
        <w:rPr>
          <w:spacing w:val="-5"/>
        </w:rPr>
        <w:t xml:space="preserve"> </w:t>
      </w:r>
      <w:r>
        <w:t>электрофизиологических</w:t>
      </w:r>
      <w:r>
        <w:rPr>
          <w:spacing w:val="-57"/>
        </w:rPr>
        <w:t xml:space="preserve"> </w:t>
      </w:r>
      <w:r>
        <w:t>медицинских исследований: регистрации ЭКГ, ЭЭГ, РЭГ,</w:t>
      </w:r>
      <w:r>
        <w:rPr>
          <w:spacing w:val="1"/>
        </w:rPr>
        <w:t xml:space="preserve"> </w:t>
      </w:r>
      <w:proofErr w:type="spellStart"/>
      <w:r>
        <w:t>холтеровского</w:t>
      </w:r>
      <w:proofErr w:type="spellEnd"/>
      <w:r>
        <w:t xml:space="preserve"> </w:t>
      </w:r>
      <w:proofErr w:type="spellStart"/>
      <w:r>
        <w:t>мониторирования</w:t>
      </w:r>
      <w:proofErr w:type="spellEnd"/>
      <w:r>
        <w:t>, велоэргометрии, а также для</w:t>
      </w:r>
      <w:r>
        <w:rPr>
          <w:spacing w:val="1"/>
        </w:rPr>
        <w:t xml:space="preserve"> </w:t>
      </w:r>
      <w:r>
        <w:t>электромиографии</w:t>
      </w:r>
      <w:r>
        <w:rPr>
          <w:spacing w:val="-3"/>
        </w:rPr>
        <w:t xml:space="preserve"> </w:t>
      </w:r>
      <w:r>
        <w:t xml:space="preserve">и </w:t>
      </w:r>
      <w:proofErr w:type="spellStart"/>
      <w:r>
        <w:t>электромиостимуляции</w:t>
      </w:r>
      <w:proofErr w:type="spellEnd"/>
      <w:r>
        <w:t>.</w:t>
      </w:r>
    </w:p>
    <w:p w:rsidR="00890FF1" w:rsidRDefault="0055475C">
      <w:pPr>
        <w:pStyle w:val="a3"/>
        <w:ind w:left="2792"/>
      </w:pPr>
      <w:r>
        <w:t>Объем:</w:t>
      </w:r>
      <w:r>
        <w:rPr>
          <w:spacing w:val="-2"/>
        </w:rPr>
        <w:t xml:space="preserve"> </w:t>
      </w:r>
      <w:r>
        <w:t>1кг,</w:t>
      </w:r>
      <w:r>
        <w:rPr>
          <w:spacing w:val="-2"/>
        </w:rPr>
        <w:t xml:space="preserve"> </w:t>
      </w:r>
      <w:r>
        <w:t>0,250</w:t>
      </w:r>
      <w:r>
        <w:rPr>
          <w:spacing w:val="-2"/>
        </w:rPr>
        <w:t xml:space="preserve"> </w:t>
      </w:r>
      <w:r>
        <w:t>кг</w:t>
      </w:r>
    </w:p>
    <w:p w:rsidR="00890FF1" w:rsidRDefault="00890FF1"/>
    <w:p w:rsidR="00890FF1" w:rsidRDefault="00890FF1">
      <w:pPr>
        <w:pStyle w:val="a3"/>
        <w:spacing w:before="3"/>
      </w:pPr>
    </w:p>
    <w:p w:rsidR="00890FF1" w:rsidRDefault="0055475C">
      <w:pPr>
        <w:pStyle w:val="2"/>
        <w:spacing w:before="90"/>
        <w:ind w:left="2311"/>
        <w:rPr>
          <w:u w:val="none"/>
        </w:rPr>
      </w:pPr>
      <w:r>
        <w:rPr>
          <w:noProof/>
          <w:lang w:eastAsia="ru-RU"/>
        </w:rPr>
        <w:drawing>
          <wp:anchor distT="0" distB="0" distL="0" distR="0" simplePos="0" relativeHeight="16152576" behindDoc="0" locked="0" layoutInCell="1" allowOverlap="1">
            <wp:simplePos x="0" y="0"/>
            <wp:positionH relativeFrom="page">
              <wp:posOffset>723900</wp:posOffset>
            </wp:positionH>
            <wp:positionV relativeFrom="paragraph">
              <wp:posOffset>-116165</wp:posOffset>
            </wp:positionV>
            <wp:extent cx="1123950" cy="1428750"/>
            <wp:effectExtent l="0" t="0" r="0" b="0"/>
            <wp:wrapNone/>
            <wp:docPr id="1641" name="image7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 name="image781.jpeg"/>
                    <pic:cNvPicPr/>
                  </pic:nvPicPr>
                  <pic:blipFill>
                    <a:blip r:embed="rId322" cstate="print"/>
                    <a:stretch>
                      <a:fillRect/>
                    </a:stretch>
                  </pic:blipFill>
                  <pic:spPr>
                    <a:xfrm>
                      <a:off x="0" y="0"/>
                      <a:ext cx="1123950" cy="1428750"/>
                    </a:xfrm>
                    <a:prstGeom prst="rect">
                      <a:avLst/>
                    </a:prstGeom>
                  </pic:spPr>
                </pic:pic>
              </a:graphicData>
            </a:graphic>
          </wp:anchor>
        </w:drawing>
      </w:r>
      <w:r>
        <w:rPr>
          <w:u w:val="thick"/>
        </w:rPr>
        <w:t>Гель</w:t>
      </w:r>
      <w:r>
        <w:rPr>
          <w:spacing w:val="-3"/>
          <w:u w:val="thick"/>
        </w:rPr>
        <w:t xml:space="preserve"> </w:t>
      </w:r>
      <w:r>
        <w:rPr>
          <w:u w:val="thick"/>
        </w:rPr>
        <w:t>УЗИ</w:t>
      </w:r>
      <w:r>
        <w:rPr>
          <w:spacing w:val="-1"/>
          <w:u w:val="thick"/>
        </w:rPr>
        <w:t xml:space="preserve"> </w:t>
      </w:r>
      <w:r>
        <w:rPr>
          <w:u w:val="thick"/>
        </w:rPr>
        <w:t>«</w:t>
      </w:r>
      <w:proofErr w:type="spellStart"/>
      <w:r>
        <w:rPr>
          <w:u w:val="thick"/>
        </w:rPr>
        <w:t>Медиагель</w:t>
      </w:r>
      <w:proofErr w:type="spellEnd"/>
      <w:r>
        <w:rPr>
          <w:u w:val="thick"/>
        </w:rPr>
        <w:t>"</w:t>
      </w:r>
    </w:p>
    <w:p w:rsidR="00890FF1" w:rsidRDefault="00890FF1">
      <w:pPr>
        <w:pStyle w:val="a3"/>
        <w:spacing w:before="9"/>
        <w:rPr>
          <w:b/>
          <w:sz w:val="15"/>
        </w:rPr>
      </w:pPr>
    </w:p>
    <w:p w:rsidR="00890FF1" w:rsidRDefault="0055475C">
      <w:pPr>
        <w:pStyle w:val="a3"/>
        <w:spacing w:before="90"/>
        <w:ind w:left="2311" w:right="546"/>
      </w:pPr>
      <w:r>
        <w:t>Гель для ультразвуковых исследований, допплерографии, физиотерапии и</w:t>
      </w:r>
      <w:r>
        <w:rPr>
          <w:spacing w:val="1"/>
        </w:rPr>
        <w:t xml:space="preserve"> </w:t>
      </w:r>
      <w:r>
        <w:t>косметологии. Эффективен при всех видах исследований. Наносится на</w:t>
      </w:r>
      <w:r>
        <w:rPr>
          <w:spacing w:val="1"/>
        </w:rPr>
        <w:t xml:space="preserve"> </w:t>
      </w:r>
      <w:r>
        <w:t>датчик либо тело пациента, легко распределяется и не растекается по коже,</w:t>
      </w:r>
      <w:r>
        <w:rPr>
          <w:spacing w:val="-57"/>
        </w:rPr>
        <w:t xml:space="preserve"> </w:t>
      </w:r>
      <w:r>
        <w:t>обеспечивает длительное скольжение и полный контакт датчика с телом</w:t>
      </w:r>
      <w:r>
        <w:rPr>
          <w:spacing w:val="1"/>
        </w:rPr>
        <w:t xml:space="preserve"> </w:t>
      </w:r>
      <w:r>
        <w:t>пациента. После исследования легко удаляется салфеткой или смывается</w:t>
      </w:r>
      <w:r>
        <w:rPr>
          <w:spacing w:val="1"/>
        </w:rPr>
        <w:t xml:space="preserve"> </w:t>
      </w:r>
      <w:r>
        <w:t>водой.</w:t>
      </w:r>
      <w:r>
        <w:rPr>
          <w:spacing w:val="-2"/>
        </w:rPr>
        <w:t xml:space="preserve"> </w:t>
      </w:r>
      <w:r>
        <w:t>Гель</w:t>
      </w:r>
      <w:r>
        <w:rPr>
          <w:spacing w:val="-3"/>
        </w:rPr>
        <w:t xml:space="preserve"> </w:t>
      </w:r>
      <w:r>
        <w:t>не</w:t>
      </w:r>
      <w:r>
        <w:rPr>
          <w:spacing w:val="-3"/>
        </w:rPr>
        <w:t xml:space="preserve"> </w:t>
      </w:r>
      <w:r>
        <w:t>пачкает</w:t>
      </w:r>
      <w:r>
        <w:rPr>
          <w:spacing w:val="-1"/>
        </w:rPr>
        <w:t xml:space="preserve"> </w:t>
      </w:r>
      <w:r>
        <w:t>одежду,</w:t>
      </w:r>
      <w:r>
        <w:rPr>
          <w:spacing w:val="-2"/>
        </w:rPr>
        <w:t xml:space="preserve"> </w:t>
      </w:r>
      <w:r>
        <w:t>не</w:t>
      </w:r>
      <w:r>
        <w:rPr>
          <w:spacing w:val="-3"/>
        </w:rPr>
        <w:t xml:space="preserve"> </w:t>
      </w:r>
      <w:r>
        <w:t>вызывает</w:t>
      </w:r>
      <w:r>
        <w:rPr>
          <w:spacing w:val="-2"/>
        </w:rPr>
        <w:t xml:space="preserve"> </w:t>
      </w:r>
      <w:r>
        <w:t>аллергии,</w:t>
      </w:r>
      <w:r>
        <w:rPr>
          <w:spacing w:val="-1"/>
        </w:rPr>
        <w:t xml:space="preserve"> </w:t>
      </w:r>
      <w:r>
        <w:t>не</w:t>
      </w:r>
      <w:r>
        <w:rPr>
          <w:spacing w:val="-3"/>
        </w:rPr>
        <w:t xml:space="preserve"> </w:t>
      </w:r>
      <w:r>
        <w:t>портит</w:t>
      </w:r>
      <w:r>
        <w:rPr>
          <w:spacing w:val="-2"/>
        </w:rPr>
        <w:t xml:space="preserve"> </w:t>
      </w:r>
      <w:r>
        <w:t>датчики.</w:t>
      </w:r>
    </w:p>
    <w:p w:rsidR="00890FF1" w:rsidRDefault="0055475C">
      <w:pPr>
        <w:pStyle w:val="a3"/>
        <w:ind w:left="352" w:right="4385"/>
      </w:pPr>
      <w:r>
        <w:t>Бесцветный гель применяют для лазерной косметологии.</w:t>
      </w:r>
      <w:r>
        <w:rPr>
          <w:spacing w:val="-57"/>
        </w:rPr>
        <w:t xml:space="preserve"> </w:t>
      </w:r>
      <w:r>
        <w:t>Объемы:</w:t>
      </w:r>
      <w:r>
        <w:rPr>
          <w:spacing w:val="-1"/>
        </w:rPr>
        <w:t xml:space="preserve"> </w:t>
      </w:r>
      <w:r>
        <w:t>5 кг,</w:t>
      </w:r>
      <w:r>
        <w:rPr>
          <w:spacing w:val="-1"/>
        </w:rPr>
        <w:t xml:space="preserve"> </w:t>
      </w:r>
      <w:r>
        <w:t>0,250 кг</w:t>
      </w:r>
    </w:p>
    <w:p w:rsidR="00890FF1" w:rsidRDefault="00890FF1">
      <w:pPr>
        <w:pStyle w:val="a3"/>
        <w:spacing w:before="5"/>
      </w:pPr>
    </w:p>
    <w:p w:rsidR="00890FF1" w:rsidRDefault="0055475C">
      <w:pPr>
        <w:pStyle w:val="2"/>
        <w:rPr>
          <w:u w:val="none"/>
        </w:rPr>
      </w:pPr>
      <w:r>
        <w:rPr>
          <w:noProof/>
          <w:lang w:eastAsia="ru-RU"/>
        </w:rPr>
        <w:drawing>
          <wp:anchor distT="0" distB="0" distL="0" distR="0" simplePos="0" relativeHeight="16153088" behindDoc="0" locked="0" layoutInCell="1" allowOverlap="1">
            <wp:simplePos x="0" y="0"/>
            <wp:positionH relativeFrom="page">
              <wp:posOffset>723900</wp:posOffset>
            </wp:positionH>
            <wp:positionV relativeFrom="paragraph">
              <wp:posOffset>2960</wp:posOffset>
            </wp:positionV>
            <wp:extent cx="1428750" cy="1428750"/>
            <wp:effectExtent l="0" t="0" r="0" b="0"/>
            <wp:wrapNone/>
            <wp:docPr id="1643" name="image7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 name="image782.jpeg"/>
                    <pic:cNvPicPr/>
                  </pic:nvPicPr>
                  <pic:blipFill>
                    <a:blip r:embed="rId323" cstate="print"/>
                    <a:stretch>
                      <a:fillRect/>
                    </a:stretch>
                  </pic:blipFill>
                  <pic:spPr>
                    <a:xfrm>
                      <a:off x="0" y="0"/>
                      <a:ext cx="1428750" cy="1428750"/>
                    </a:xfrm>
                    <a:prstGeom prst="rect">
                      <a:avLst/>
                    </a:prstGeom>
                  </pic:spPr>
                </pic:pic>
              </a:graphicData>
            </a:graphic>
          </wp:anchor>
        </w:drawing>
      </w:r>
      <w:r>
        <w:rPr>
          <w:u w:val="thick"/>
        </w:rPr>
        <w:t>Гель</w:t>
      </w:r>
      <w:r>
        <w:rPr>
          <w:spacing w:val="-3"/>
          <w:u w:val="thick"/>
        </w:rPr>
        <w:t xml:space="preserve"> </w:t>
      </w:r>
      <w:r>
        <w:rPr>
          <w:u w:val="thick"/>
        </w:rPr>
        <w:t>УЗИ</w:t>
      </w:r>
      <w:r>
        <w:rPr>
          <w:spacing w:val="-1"/>
          <w:u w:val="thick"/>
        </w:rPr>
        <w:t xml:space="preserve"> </w:t>
      </w:r>
      <w:r>
        <w:rPr>
          <w:u w:val="thick"/>
        </w:rPr>
        <w:t>«</w:t>
      </w:r>
      <w:proofErr w:type="spellStart"/>
      <w:r>
        <w:rPr>
          <w:u w:val="thick"/>
        </w:rPr>
        <w:t>Ультрагель</w:t>
      </w:r>
      <w:proofErr w:type="spellEnd"/>
      <w:r>
        <w:rPr>
          <w:u w:val="thick"/>
        </w:rPr>
        <w:t>»</w:t>
      </w:r>
    </w:p>
    <w:p w:rsidR="00890FF1" w:rsidRDefault="00890FF1">
      <w:pPr>
        <w:pStyle w:val="a3"/>
        <w:spacing w:before="7"/>
        <w:rPr>
          <w:b/>
          <w:sz w:val="23"/>
        </w:rPr>
      </w:pPr>
    </w:p>
    <w:p w:rsidR="00890FF1" w:rsidRDefault="0055475C">
      <w:pPr>
        <w:pStyle w:val="a3"/>
        <w:ind w:left="2792" w:right="363"/>
      </w:pPr>
      <w:r>
        <w:t>Гель для ультразвуковых исследований, допплерографии, физиотерапии</w:t>
      </w:r>
      <w:r>
        <w:rPr>
          <w:spacing w:val="-57"/>
        </w:rPr>
        <w:t xml:space="preserve"> </w:t>
      </w:r>
      <w:r>
        <w:t>и косметологии. Эффективен при всех видах исследований. Также гель</w:t>
      </w:r>
      <w:r>
        <w:rPr>
          <w:spacing w:val="1"/>
        </w:rPr>
        <w:t xml:space="preserve"> </w:t>
      </w:r>
      <w:r>
        <w:t xml:space="preserve">используется для лазерной </w:t>
      </w:r>
      <w:proofErr w:type="spellStart"/>
      <w:r>
        <w:t>косметологии.Служит</w:t>
      </w:r>
      <w:proofErr w:type="spellEnd"/>
      <w:r>
        <w:t xml:space="preserve"> эффективной</w:t>
      </w:r>
      <w:r>
        <w:rPr>
          <w:spacing w:val="1"/>
        </w:rPr>
        <w:t xml:space="preserve"> </w:t>
      </w:r>
      <w:r>
        <w:t>контактной средой для ультразвуковых исследований при</w:t>
      </w:r>
      <w:r>
        <w:rPr>
          <w:spacing w:val="1"/>
        </w:rPr>
        <w:t xml:space="preserve"> </w:t>
      </w:r>
      <w:r>
        <w:t>использовании отечественной или импортной аппаратуры. Гель</w:t>
      </w:r>
      <w:r>
        <w:rPr>
          <w:spacing w:val="1"/>
        </w:rPr>
        <w:t xml:space="preserve"> </w:t>
      </w:r>
      <w:r>
        <w:t>наносится на датчик или на тело пациента, легко распределяется и не</w:t>
      </w:r>
      <w:r>
        <w:rPr>
          <w:spacing w:val="1"/>
        </w:rPr>
        <w:t xml:space="preserve"> </w:t>
      </w:r>
      <w:r>
        <w:t>растекается</w:t>
      </w:r>
      <w:r>
        <w:rPr>
          <w:spacing w:val="-2"/>
        </w:rPr>
        <w:t xml:space="preserve"> </w:t>
      </w:r>
      <w:r>
        <w:t>по</w:t>
      </w:r>
      <w:r>
        <w:rPr>
          <w:spacing w:val="-1"/>
        </w:rPr>
        <w:t xml:space="preserve"> </w:t>
      </w:r>
      <w:r>
        <w:t>коже,</w:t>
      </w:r>
      <w:r>
        <w:rPr>
          <w:spacing w:val="-1"/>
        </w:rPr>
        <w:t xml:space="preserve"> </w:t>
      </w:r>
      <w:r>
        <w:t>обеспечивает</w:t>
      </w:r>
      <w:r>
        <w:rPr>
          <w:spacing w:val="-1"/>
        </w:rPr>
        <w:t xml:space="preserve"> </w:t>
      </w:r>
      <w:r>
        <w:t>длительное</w:t>
      </w:r>
      <w:r>
        <w:rPr>
          <w:spacing w:val="-2"/>
        </w:rPr>
        <w:t xml:space="preserve"> </w:t>
      </w:r>
      <w:r>
        <w:t>скольжение</w:t>
      </w:r>
      <w:r>
        <w:rPr>
          <w:spacing w:val="-3"/>
        </w:rPr>
        <w:t xml:space="preserve"> </w:t>
      </w:r>
      <w:r>
        <w:t>и</w:t>
      </w:r>
      <w:r>
        <w:rPr>
          <w:spacing w:val="2"/>
        </w:rPr>
        <w:t xml:space="preserve"> </w:t>
      </w:r>
      <w:r>
        <w:t>полный</w:t>
      </w:r>
    </w:p>
    <w:p w:rsidR="00890FF1" w:rsidRDefault="0055475C">
      <w:pPr>
        <w:pStyle w:val="a3"/>
        <w:ind w:left="352" w:right="922"/>
      </w:pPr>
      <w:r>
        <w:t>контакт датчика с телом пациента. После проведения исследования гель легко удаляется</w:t>
      </w:r>
      <w:r>
        <w:rPr>
          <w:spacing w:val="1"/>
        </w:rPr>
        <w:t xml:space="preserve"> </w:t>
      </w:r>
      <w:r>
        <w:t>салфеткой или смывается водой. Гель не пачкает одежду, не вызывает аллергии, не портит</w:t>
      </w:r>
      <w:r>
        <w:rPr>
          <w:spacing w:val="-57"/>
        </w:rPr>
        <w:t xml:space="preserve"> </w:t>
      </w:r>
      <w:r>
        <w:t>датчики,</w:t>
      </w:r>
      <w:r>
        <w:rPr>
          <w:spacing w:val="-1"/>
        </w:rPr>
        <w:t xml:space="preserve"> </w:t>
      </w:r>
      <w:r>
        <w:t>водорастворим.</w:t>
      </w:r>
    </w:p>
    <w:p w:rsidR="00890FF1" w:rsidRDefault="0055475C">
      <w:pPr>
        <w:pStyle w:val="a3"/>
        <w:ind w:left="352"/>
      </w:pPr>
      <w:proofErr w:type="gramStart"/>
      <w:r>
        <w:t>Объем</w:t>
      </w:r>
      <w:r>
        <w:rPr>
          <w:spacing w:val="-3"/>
        </w:rPr>
        <w:t xml:space="preserve"> </w:t>
      </w:r>
      <w:r>
        <w:t>:</w:t>
      </w:r>
      <w:proofErr w:type="gramEnd"/>
      <w:r>
        <w:rPr>
          <w:spacing w:val="-1"/>
        </w:rPr>
        <w:t xml:space="preserve"> </w:t>
      </w:r>
      <w:r>
        <w:t>5</w:t>
      </w:r>
      <w:r>
        <w:rPr>
          <w:spacing w:val="-1"/>
        </w:rPr>
        <w:t xml:space="preserve"> </w:t>
      </w:r>
      <w:r>
        <w:t>кг</w:t>
      </w:r>
    </w:p>
    <w:p w:rsidR="00890FF1" w:rsidRDefault="00890FF1">
      <w:pPr>
        <w:pStyle w:val="a3"/>
        <w:rPr>
          <w:sz w:val="25"/>
        </w:rPr>
      </w:pPr>
    </w:p>
    <w:p w:rsidR="00890FF1" w:rsidRDefault="00890FF1">
      <w:pPr>
        <w:pStyle w:val="a3"/>
        <w:rPr>
          <w:sz w:val="26"/>
        </w:rPr>
      </w:pPr>
    </w:p>
    <w:p w:rsidR="00890FF1" w:rsidRDefault="00890FF1">
      <w:pPr>
        <w:pStyle w:val="a3"/>
        <w:rPr>
          <w:sz w:val="26"/>
        </w:rPr>
      </w:pPr>
    </w:p>
    <w:p w:rsidR="00890FF1" w:rsidRDefault="00890FF1">
      <w:pPr>
        <w:pStyle w:val="a3"/>
        <w:rPr>
          <w:sz w:val="21"/>
        </w:rPr>
      </w:pPr>
    </w:p>
    <w:p w:rsidR="00890FF1" w:rsidRDefault="0055475C">
      <w:pPr>
        <w:pStyle w:val="1"/>
        <w:ind w:right="460"/>
        <w:jc w:val="center"/>
      </w:pPr>
      <w:bookmarkStart w:id="19" w:name="_TOC_250003"/>
      <w:bookmarkEnd w:id="19"/>
      <w:r>
        <w:lastRenderedPageBreak/>
        <w:t>Шприцы</w:t>
      </w:r>
    </w:p>
    <w:p w:rsidR="00890FF1" w:rsidRDefault="0055475C">
      <w:pPr>
        <w:pStyle w:val="2"/>
        <w:spacing w:before="277"/>
        <w:rPr>
          <w:u w:val="none"/>
        </w:rPr>
      </w:pPr>
      <w:r>
        <w:rPr>
          <w:noProof/>
          <w:lang w:eastAsia="ru-RU"/>
        </w:rPr>
        <w:drawing>
          <wp:anchor distT="0" distB="0" distL="0" distR="0" simplePos="0" relativeHeight="16157184" behindDoc="0" locked="0" layoutInCell="1" allowOverlap="1">
            <wp:simplePos x="0" y="0"/>
            <wp:positionH relativeFrom="page">
              <wp:posOffset>723900</wp:posOffset>
            </wp:positionH>
            <wp:positionV relativeFrom="paragraph">
              <wp:posOffset>179617</wp:posOffset>
            </wp:positionV>
            <wp:extent cx="1428750" cy="952500"/>
            <wp:effectExtent l="0" t="0" r="0" b="0"/>
            <wp:wrapNone/>
            <wp:docPr id="1659" name="image7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 name="image790.jpeg"/>
                    <pic:cNvPicPr/>
                  </pic:nvPicPr>
                  <pic:blipFill>
                    <a:blip r:embed="rId324" cstate="print"/>
                    <a:stretch>
                      <a:fillRect/>
                    </a:stretch>
                  </pic:blipFill>
                  <pic:spPr>
                    <a:xfrm>
                      <a:off x="0" y="0"/>
                      <a:ext cx="1428750" cy="952500"/>
                    </a:xfrm>
                    <a:prstGeom prst="rect">
                      <a:avLst/>
                    </a:prstGeom>
                  </pic:spPr>
                </pic:pic>
              </a:graphicData>
            </a:graphic>
          </wp:anchor>
        </w:drawing>
      </w:r>
      <w:r>
        <w:rPr>
          <w:u w:val="thick"/>
        </w:rPr>
        <w:t>Инсулиновые</w:t>
      </w:r>
      <w:r>
        <w:rPr>
          <w:spacing w:val="-3"/>
          <w:u w:val="thick"/>
        </w:rPr>
        <w:t xml:space="preserve"> </w:t>
      </w:r>
      <w:r>
        <w:rPr>
          <w:u w:val="thick"/>
        </w:rPr>
        <w:t>шприцы</w:t>
      </w:r>
    </w:p>
    <w:p w:rsidR="00890FF1" w:rsidRDefault="00890FF1">
      <w:pPr>
        <w:pStyle w:val="a3"/>
        <w:spacing w:before="7"/>
        <w:rPr>
          <w:b/>
          <w:sz w:val="23"/>
        </w:rPr>
      </w:pPr>
    </w:p>
    <w:p w:rsidR="00890FF1" w:rsidRDefault="0055475C">
      <w:pPr>
        <w:pStyle w:val="a3"/>
        <w:ind w:left="2792" w:right="510"/>
      </w:pPr>
      <w:r>
        <w:t xml:space="preserve">Шприц инсулиновый со шкалой 1,0 </w:t>
      </w:r>
      <w:proofErr w:type="gramStart"/>
      <w:r>
        <w:t>мл./</w:t>
      </w:r>
      <w:proofErr w:type="gramEnd"/>
      <w:r>
        <w:t>0,5 мл. (3 варианта исполнения</w:t>
      </w:r>
      <w:r>
        <w:rPr>
          <w:spacing w:val="-57"/>
        </w:rPr>
        <w:t xml:space="preserve"> </w:t>
      </w:r>
      <w:r>
        <w:t>шкалы: инсулин U-100,</w:t>
      </w:r>
      <w:r>
        <w:rPr>
          <w:spacing w:val="1"/>
        </w:rPr>
        <w:t xml:space="preserve"> </w:t>
      </w:r>
      <w:r>
        <w:t>с двойной шкалой инсулин U-100/U-40,</w:t>
      </w:r>
      <w:r>
        <w:rPr>
          <w:spacing w:val="1"/>
        </w:rPr>
        <w:t xml:space="preserve"> </w:t>
      </w:r>
      <w:r>
        <w:t>инсулин-туберкулин U-100/1 мл.)</w:t>
      </w:r>
      <w:r>
        <w:rPr>
          <w:spacing w:val="1"/>
        </w:rPr>
        <w:t xml:space="preserve"> </w:t>
      </w:r>
      <w:r>
        <w:t>применяется для введения инсулина</w:t>
      </w:r>
      <w:r>
        <w:rPr>
          <w:spacing w:val="-57"/>
        </w:rPr>
        <w:t xml:space="preserve"> </w:t>
      </w:r>
      <w:r>
        <w:t>и</w:t>
      </w:r>
      <w:r>
        <w:rPr>
          <w:spacing w:val="-2"/>
        </w:rPr>
        <w:t xml:space="preserve"> </w:t>
      </w:r>
      <w:r>
        <w:t>других лекарств</w:t>
      </w:r>
      <w:r>
        <w:rPr>
          <w:spacing w:val="-3"/>
        </w:rPr>
        <w:t xml:space="preserve"> </w:t>
      </w:r>
      <w:r>
        <w:t>в</w:t>
      </w:r>
      <w:r>
        <w:rPr>
          <w:spacing w:val="-2"/>
        </w:rPr>
        <w:t xml:space="preserve"> </w:t>
      </w:r>
      <w:r>
        <w:t>предельно</w:t>
      </w:r>
      <w:r>
        <w:rPr>
          <w:spacing w:val="-2"/>
        </w:rPr>
        <w:t xml:space="preserve"> </w:t>
      </w:r>
      <w:r>
        <w:t>малых</w:t>
      </w:r>
      <w:r>
        <w:rPr>
          <w:spacing w:val="-1"/>
        </w:rPr>
        <w:t xml:space="preserve"> </w:t>
      </w:r>
      <w:r>
        <w:t>дозах.</w:t>
      </w:r>
      <w:r>
        <w:rPr>
          <w:spacing w:val="-1"/>
        </w:rPr>
        <w:t xml:space="preserve"> </w:t>
      </w:r>
      <w:r>
        <w:t>Цилиндр</w:t>
      </w:r>
      <w:r>
        <w:rPr>
          <w:spacing w:val="2"/>
        </w:rPr>
        <w:t xml:space="preserve"> </w:t>
      </w:r>
      <w:r>
        <w:t>инсулинового</w:t>
      </w:r>
    </w:p>
    <w:p w:rsidR="00890FF1" w:rsidRDefault="0055475C">
      <w:pPr>
        <w:pStyle w:val="a3"/>
        <w:ind w:left="352" w:right="371"/>
      </w:pPr>
      <w:r>
        <w:t>шприца изготовлен из полипропилена высокой прозрачности, наконечник для иглы находится</w:t>
      </w:r>
      <w:r>
        <w:rPr>
          <w:spacing w:val="1"/>
        </w:rPr>
        <w:t xml:space="preserve"> </w:t>
      </w:r>
      <w:r>
        <w:t>по центру. Шток поршень изготовлен из полипропилена белого цвета (допускается цветное</w:t>
      </w:r>
      <w:r>
        <w:rPr>
          <w:spacing w:val="1"/>
        </w:rPr>
        <w:t xml:space="preserve"> </w:t>
      </w:r>
      <w:r>
        <w:t>исполнение - для лучшей видимости вводимого количества лекарства), упор штока ребристый,</w:t>
      </w:r>
      <w:r>
        <w:rPr>
          <w:spacing w:val="1"/>
        </w:rPr>
        <w:t xml:space="preserve"> </w:t>
      </w:r>
      <w:r>
        <w:t>препятствует скольжению пальцев. Уплотнитель поршня (резиновая манжета) изготовлен из</w:t>
      </w:r>
      <w:r>
        <w:rPr>
          <w:spacing w:val="1"/>
        </w:rPr>
        <w:t xml:space="preserve"> </w:t>
      </w:r>
      <w:r>
        <w:t>медицинской резины с тремя уплотнительными кольцами и выступом для исключения</w:t>
      </w:r>
      <w:r>
        <w:rPr>
          <w:spacing w:val="1"/>
        </w:rPr>
        <w:t xml:space="preserve"> </w:t>
      </w:r>
      <w:r>
        <w:t xml:space="preserve">"мертвого" пространства, смазка уплотнителя - </w:t>
      </w:r>
      <w:proofErr w:type="spellStart"/>
      <w:r>
        <w:t>полидиметилсилоксан</w:t>
      </w:r>
      <w:proofErr w:type="spellEnd"/>
      <w:r>
        <w:t xml:space="preserve"> (не содержит силикон).</w:t>
      </w:r>
      <w:r>
        <w:rPr>
          <w:spacing w:val="1"/>
        </w:rPr>
        <w:t xml:space="preserve"> </w:t>
      </w:r>
      <w:r>
        <w:t>На</w:t>
      </w:r>
      <w:r>
        <w:rPr>
          <w:spacing w:val="-4"/>
        </w:rPr>
        <w:t xml:space="preserve"> </w:t>
      </w:r>
      <w:r>
        <w:t>цилиндре</w:t>
      </w:r>
      <w:r>
        <w:rPr>
          <w:spacing w:val="-3"/>
        </w:rPr>
        <w:t xml:space="preserve"> </w:t>
      </w:r>
      <w:r>
        <w:t>имеется</w:t>
      </w:r>
      <w:r>
        <w:rPr>
          <w:spacing w:val="-2"/>
        </w:rPr>
        <w:t xml:space="preserve"> </w:t>
      </w:r>
      <w:r>
        <w:t>ограничитель</w:t>
      </w:r>
      <w:r>
        <w:rPr>
          <w:spacing w:val="-4"/>
        </w:rPr>
        <w:t xml:space="preserve"> </w:t>
      </w:r>
      <w:r>
        <w:t>хода</w:t>
      </w:r>
      <w:r>
        <w:rPr>
          <w:spacing w:val="-3"/>
        </w:rPr>
        <w:t xml:space="preserve"> </w:t>
      </w:r>
      <w:r>
        <w:t>поршня,</w:t>
      </w:r>
      <w:r>
        <w:rPr>
          <w:spacing w:val="-2"/>
        </w:rPr>
        <w:t xml:space="preserve"> </w:t>
      </w:r>
      <w:r>
        <w:t>деление</w:t>
      </w:r>
      <w:r>
        <w:rPr>
          <w:spacing w:val="-3"/>
        </w:rPr>
        <w:t xml:space="preserve"> </w:t>
      </w:r>
      <w:r>
        <w:t>шкалы</w:t>
      </w:r>
      <w:r>
        <w:rPr>
          <w:spacing w:val="-3"/>
        </w:rPr>
        <w:t xml:space="preserve"> </w:t>
      </w:r>
      <w:r>
        <w:t>инсулинового</w:t>
      </w:r>
      <w:r>
        <w:rPr>
          <w:spacing w:val="-2"/>
        </w:rPr>
        <w:t xml:space="preserve"> </w:t>
      </w:r>
      <w:r>
        <w:t>шприца</w:t>
      </w:r>
      <w:r>
        <w:rPr>
          <w:spacing w:val="-2"/>
        </w:rPr>
        <w:t xml:space="preserve"> </w:t>
      </w:r>
      <w:r>
        <w:t>0,01</w:t>
      </w:r>
      <w:r>
        <w:rPr>
          <w:spacing w:val="-2"/>
        </w:rPr>
        <w:t xml:space="preserve"> </w:t>
      </w:r>
      <w:r>
        <w:t>мл</w:t>
      </w:r>
    </w:p>
    <w:p w:rsidR="00890FF1" w:rsidRDefault="0055475C">
      <w:pPr>
        <w:pStyle w:val="a3"/>
        <w:ind w:left="352" w:right="648"/>
      </w:pPr>
      <w:r>
        <w:t xml:space="preserve">/ 10 ЕД по шкале </w:t>
      </w:r>
      <w:proofErr w:type="spellStart"/>
      <w:r>
        <w:t>Units</w:t>
      </w:r>
      <w:proofErr w:type="spellEnd"/>
      <w:r>
        <w:t>.</w:t>
      </w:r>
      <w:r>
        <w:rPr>
          <w:spacing w:val="1"/>
        </w:rPr>
        <w:t xml:space="preserve"> </w:t>
      </w:r>
      <w:r>
        <w:t>Игла для инсулинового шприца - тонкостенная с длинным срезом и</w:t>
      </w:r>
      <w:r>
        <w:rPr>
          <w:spacing w:val="-57"/>
        </w:rPr>
        <w:t xml:space="preserve"> </w:t>
      </w:r>
      <w:r>
        <w:t>трехгранной лазерной заточкой острия под углом 11° ± 2°, изготовлена из медицинской</w:t>
      </w:r>
      <w:r>
        <w:rPr>
          <w:spacing w:val="1"/>
        </w:rPr>
        <w:t xml:space="preserve"> </w:t>
      </w:r>
      <w:r>
        <w:t>хромоникелевой стали марки AISI 304, смазка иглы внутренняя и наружная -</w:t>
      </w:r>
      <w:r>
        <w:rPr>
          <w:spacing w:val="1"/>
        </w:rPr>
        <w:t xml:space="preserve"> </w:t>
      </w:r>
      <w:proofErr w:type="spellStart"/>
      <w:r>
        <w:t>полидиметилсилоксан</w:t>
      </w:r>
      <w:proofErr w:type="spellEnd"/>
      <w:r>
        <w:t>.</w:t>
      </w:r>
      <w:r>
        <w:rPr>
          <w:spacing w:val="-6"/>
        </w:rPr>
        <w:t xml:space="preserve"> </w:t>
      </w:r>
      <w:r>
        <w:t>Присоединительный</w:t>
      </w:r>
      <w:r>
        <w:rPr>
          <w:spacing w:val="-4"/>
        </w:rPr>
        <w:t xml:space="preserve"> </w:t>
      </w:r>
      <w:r>
        <w:t>конус</w:t>
      </w:r>
      <w:r>
        <w:rPr>
          <w:spacing w:val="-4"/>
        </w:rPr>
        <w:t xml:space="preserve"> </w:t>
      </w:r>
      <w:r>
        <w:t>тип</w:t>
      </w:r>
      <w:r>
        <w:rPr>
          <w:spacing w:val="1"/>
        </w:rPr>
        <w:t xml:space="preserve"> </w:t>
      </w:r>
      <w:r>
        <w:t>LUER</w:t>
      </w:r>
      <w:r>
        <w:rPr>
          <w:spacing w:val="-4"/>
        </w:rPr>
        <w:t xml:space="preserve"> </w:t>
      </w:r>
      <w:proofErr w:type="spellStart"/>
      <w:r>
        <w:t>slip</w:t>
      </w:r>
      <w:proofErr w:type="spellEnd"/>
      <w:r>
        <w:t>,</w:t>
      </w:r>
      <w:r>
        <w:rPr>
          <w:spacing w:val="-2"/>
        </w:rPr>
        <w:t xml:space="preserve"> </w:t>
      </w:r>
      <w:r>
        <w:t>конусность</w:t>
      </w:r>
      <w:r>
        <w:rPr>
          <w:spacing w:val="-3"/>
        </w:rPr>
        <w:t xml:space="preserve"> </w:t>
      </w:r>
      <w:r>
        <w:t>6%</w:t>
      </w:r>
      <w:r>
        <w:rPr>
          <w:spacing w:val="-2"/>
        </w:rPr>
        <w:t xml:space="preserve"> </w:t>
      </w:r>
      <w:r>
        <w:t>(6:100).</w:t>
      </w:r>
    </w:p>
    <w:p w:rsidR="00890FF1" w:rsidRDefault="0055475C">
      <w:pPr>
        <w:pStyle w:val="a3"/>
        <w:spacing w:before="1"/>
        <w:ind w:left="352"/>
      </w:pPr>
      <w:r>
        <w:t>Производство:</w:t>
      </w:r>
      <w:r>
        <w:rPr>
          <w:spacing w:val="-10"/>
        </w:rPr>
        <w:t xml:space="preserve"> </w:t>
      </w:r>
      <w:proofErr w:type="spellStart"/>
      <w:proofErr w:type="gramStart"/>
      <w:r>
        <w:t>Россия,Германия</w:t>
      </w:r>
      <w:proofErr w:type="gramEnd"/>
      <w:r>
        <w:t>,Китай</w:t>
      </w:r>
      <w:proofErr w:type="spellEnd"/>
    </w:p>
    <w:p w:rsidR="00890FF1" w:rsidRDefault="00890FF1">
      <w:pPr>
        <w:pStyle w:val="a3"/>
        <w:spacing w:before="4"/>
      </w:pPr>
    </w:p>
    <w:p w:rsidR="00890FF1" w:rsidRDefault="0055475C">
      <w:pPr>
        <w:pStyle w:val="2"/>
        <w:ind w:left="2400"/>
        <w:rPr>
          <w:u w:val="none"/>
        </w:rPr>
      </w:pPr>
      <w:r>
        <w:rPr>
          <w:noProof/>
          <w:lang w:eastAsia="ru-RU"/>
        </w:rPr>
        <w:drawing>
          <wp:anchor distT="0" distB="0" distL="0" distR="0" simplePos="0" relativeHeight="16157696" behindDoc="0" locked="0" layoutInCell="1" allowOverlap="1">
            <wp:simplePos x="0" y="0"/>
            <wp:positionH relativeFrom="page">
              <wp:posOffset>723900</wp:posOffset>
            </wp:positionH>
            <wp:positionV relativeFrom="paragraph">
              <wp:posOffset>928</wp:posOffset>
            </wp:positionV>
            <wp:extent cx="1181100" cy="1428750"/>
            <wp:effectExtent l="0" t="0" r="0" b="0"/>
            <wp:wrapNone/>
            <wp:docPr id="1661" name="image7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 name="image791.jpeg"/>
                    <pic:cNvPicPr/>
                  </pic:nvPicPr>
                  <pic:blipFill>
                    <a:blip r:embed="rId325" cstate="print"/>
                    <a:stretch>
                      <a:fillRect/>
                    </a:stretch>
                  </pic:blipFill>
                  <pic:spPr>
                    <a:xfrm>
                      <a:off x="0" y="0"/>
                      <a:ext cx="1181100" cy="1428750"/>
                    </a:xfrm>
                    <a:prstGeom prst="rect">
                      <a:avLst/>
                    </a:prstGeom>
                  </pic:spPr>
                </pic:pic>
              </a:graphicData>
            </a:graphic>
          </wp:anchor>
        </w:drawing>
      </w:r>
      <w:r>
        <w:rPr>
          <w:u w:val="thick"/>
        </w:rPr>
        <w:t>Туберкулиновые</w:t>
      </w:r>
      <w:r>
        <w:rPr>
          <w:spacing w:val="-3"/>
          <w:u w:val="thick"/>
        </w:rPr>
        <w:t xml:space="preserve"> </w:t>
      </w:r>
      <w:r>
        <w:rPr>
          <w:u w:val="thick"/>
        </w:rPr>
        <w:t>шприцы</w:t>
      </w:r>
    </w:p>
    <w:p w:rsidR="00890FF1" w:rsidRDefault="00890FF1">
      <w:pPr>
        <w:pStyle w:val="a3"/>
        <w:spacing w:before="8"/>
        <w:rPr>
          <w:b/>
          <w:sz w:val="23"/>
        </w:rPr>
      </w:pPr>
    </w:p>
    <w:p w:rsidR="00890FF1" w:rsidRDefault="0055475C">
      <w:pPr>
        <w:pStyle w:val="a3"/>
        <w:ind w:left="2400" w:right="481"/>
      </w:pPr>
      <w:r>
        <w:t>Шприц туберкулиновый (TUBERKULIN) с иглой (2 варианта исполнения</w:t>
      </w:r>
      <w:r>
        <w:rPr>
          <w:spacing w:val="1"/>
        </w:rPr>
        <w:t xml:space="preserve"> </w:t>
      </w:r>
      <w:r>
        <w:t>шкалы: туберкулин 1 мл, инсулин-туберкулиновый U-100/1 мл.) Шприц</w:t>
      </w:r>
      <w:r>
        <w:rPr>
          <w:spacing w:val="1"/>
        </w:rPr>
        <w:t xml:space="preserve"> </w:t>
      </w:r>
      <w:r>
        <w:t>номинального объема 1,0 мл - применяется для введения туберкулина и</w:t>
      </w:r>
      <w:r>
        <w:rPr>
          <w:spacing w:val="1"/>
        </w:rPr>
        <w:t xml:space="preserve"> </w:t>
      </w:r>
      <w:r>
        <w:t>других лекарственных средств в предельно малых дозах (шкала деления</w:t>
      </w:r>
      <w:r>
        <w:rPr>
          <w:spacing w:val="1"/>
        </w:rPr>
        <w:t xml:space="preserve"> </w:t>
      </w:r>
      <w:r>
        <w:t>0,01 мл.). Цилиндр туберкулинового шприца изготовлен из полипропилена</w:t>
      </w:r>
      <w:r>
        <w:rPr>
          <w:spacing w:val="-57"/>
        </w:rPr>
        <w:t xml:space="preserve"> </w:t>
      </w:r>
      <w:r>
        <w:t>высокой прозрачности, наконечник для иглы находится по центру. Шток</w:t>
      </w:r>
      <w:r>
        <w:rPr>
          <w:spacing w:val="1"/>
        </w:rPr>
        <w:t xml:space="preserve"> </w:t>
      </w:r>
      <w:r>
        <w:t>поршень</w:t>
      </w:r>
      <w:r>
        <w:rPr>
          <w:spacing w:val="-3"/>
        </w:rPr>
        <w:t xml:space="preserve"> </w:t>
      </w:r>
      <w:r>
        <w:t>изготовлен</w:t>
      </w:r>
      <w:r>
        <w:rPr>
          <w:spacing w:val="-5"/>
        </w:rPr>
        <w:t xml:space="preserve"> </w:t>
      </w:r>
      <w:r>
        <w:t>из</w:t>
      </w:r>
      <w:r>
        <w:rPr>
          <w:spacing w:val="-4"/>
        </w:rPr>
        <w:t xml:space="preserve"> </w:t>
      </w:r>
      <w:r>
        <w:t>полипропилена</w:t>
      </w:r>
      <w:r>
        <w:rPr>
          <w:spacing w:val="-4"/>
        </w:rPr>
        <w:t xml:space="preserve"> </w:t>
      </w:r>
      <w:r>
        <w:t>белого</w:t>
      </w:r>
      <w:r>
        <w:rPr>
          <w:spacing w:val="-3"/>
        </w:rPr>
        <w:t xml:space="preserve"> </w:t>
      </w:r>
      <w:r>
        <w:t>цвета</w:t>
      </w:r>
      <w:r>
        <w:rPr>
          <w:spacing w:val="-4"/>
        </w:rPr>
        <w:t xml:space="preserve"> </w:t>
      </w:r>
      <w:r>
        <w:t>(допускается</w:t>
      </w:r>
      <w:r>
        <w:rPr>
          <w:spacing w:val="-2"/>
        </w:rPr>
        <w:t xml:space="preserve"> </w:t>
      </w:r>
      <w:r>
        <w:t>цветное</w:t>
      </w:r>
    </w:p>
    <w:p w:rsidR="00890FF1" w:rsidRDefault="0055475C">
      <w:pPr>
        <w:pStyle w:val="a3"/>
        <w:ind w:left="352" w:right="489"/>
      </w:pPr>
      <w:r>
        <w:t>исполнение - для лучшей видимости вводимого количества лекарства), упор штока ребристый,</w:t>
      </w:r>
      <w:r>
        <w:rPr>
          <w:spacing w:val="-57"/>
        </w:rPr>
        <w:t xml:space="preserve"> </w:t>
      </w:r>
      <w:r>
        <w:t>препятствует</w:t>
      </w:r>
      <w:r>
        <w:rPr>
          <w:spacing w:val="-1"/>
        </w:rPr>
        <w:t xml:space="preserve"> </w:t>
      </w:r>
      <w:r>
        <w:t>скольжению пальцев.</w:t>
      </w:r>
    </w:p>
    <w:p w:rsidR="00890FF1" w:rsidRDefault="0055475C">
      <w:pPr>
        <w:pStyle w:val="a3"/>
        <w:ind w:left="352" w:right="457"/>
      </w:pPr>
      <w:r>
        <w:t>Уплотнитель поршня туберкулинового шприца (резиновая манжета) изготовлен из</w:t>
      </w:r>
      <w:r>
        <w:rPr>
          <w:spacing w:val="1"/>
        </w:rPr>
        <w:t xml:space="preserve"> </w:t>
      </w:r>
      <w:r>
        <w:t>медицинской резины с тремя уплотнительными кольцами и выступом для исключения</w:t>
      </w:r>
      <w:r>
        <w:rPr>
          <w:spacing w:val="1"/>
        </w:rPr>
        <w:t xml:space="preserve"> </w:t>
      </w:r>
      <w:r>
        <w:t xml:space="preserve">"мертвого" пространства, смазка уплотнителя - </w:t>
      </w:r>
      <w:proofErr w:type="spellStart"/>
      <w:r>
        <w:t>полидиметилсилоксан</w:t>
      </w:r>
      <w:proofErr w:type="spellEnd"/>
      <w:r>
        <w:t xml:space="preserve"> (не содержит силикон).</w:t>
      </w:r>
      <w:r>
        <w:rPr>
          <w:spacing w:val="1"/>
        </w:rPr>
        <w:t xml:space="preserve"> </w:t>
      </w:r>
      <w:r>
        <w:t>На цилиндре имеется ограничитель хода поршня, деление шкалы 0,01 мл. Игла для</w:t>
      </w:r>
      <w:r>
        <w:rPr>
          <w:spacing w:val="1"/>
        </w:rPr>
        <w:t xml:space="preserve"> </w:t>
      </w:r>
      <w:r>
        <w:t>туберкулинового шприца - тонкостенная с длинным срезом и трехгранной лазерной заточкой</w:t>
      </w:r>
      <w:r>
        <w:rPr>
          <w:spacing w:val="1"/>
        </w:rPr>
        <w:t xml:space="preserve"> </w:t>
      </w:r>
      <w:r>
        <w:t>острия под углом 11° ± 2°, изготовлена из медицинской хромоникелевой стали марки AISI 304,</w:t>
      </w:r>
      <w:r>
        <w:rPr>
          <w:spacing w:val="-57"/>
        </w:rPr>
        <w:t xml:space="preserve"> </w:t>
      </w:r>
      <w:r>
        <w:t>смазка</w:t>
      </w:r>
      <w:r>
        <w:rPr>
          <w:spacing w:val="-4"/>
        </w:rPr>
        <w:t xml:space="preserve"> </w:t>
      </w:r>
      <w:r>
        <w:t>иглы</w:t>
      </w:r>
      <w:r>
        <w:rPr>
          <w:spacing w:val="-3"/>
        </w:rPr>
        <w:t xml:space="preserve"> </w:t>
      </w:r>
      <w:r>
        <w:t>внутренняя</w:t>
      </w:r>
      <w:r>
        <w:rPr>
          <w:spacing w:val="-2"/>
        </w:rPr>
        <w:t xml:space="preserve"> </w:t>
      </w:r>
      <w:r>
        <w:t>и</w:t>
      </w:r>
      <w:r>
        <w:rPr>
          <w:spacing w:val="-3"/>
        </w:rPr>
        <w:t xml:space="preserve"> </w:t>
      </w:r>
      <w:r>
        <w:t>наружная</w:t>
      </w:r>
      <w:r>
        <w:rPr>
          <w:spacing w:val="1"/>
        </w:rPr>
        <w:t xml:space="preserve"> </w:t>
      </w:r>
      <w:r>
        <w:t>-</w:t>
      </w:r>
      <w:r>
        <w:rPr>
          <w:spacing w:val="-3"/>
        </w:rPr>
        <w:t xml:space="preserve"> </w:t>
      </w:r>
      <w:proofErr w:type="spellStart"/>
      <w:r>
        <w:t>полидиметилсилоксан</w:t>
      </w:r>
      <w:proofErr w:type="spellEnd"/>
      <w:r>
        <w:t>.</w:t>
      </w:r>
      <w:r>
        <w:rPr>
          <w:spacing w:val="-3"/>
        </w:rPr>
        <w:t xml:space="preserve"> </w:t>
      </w:r>
      <w:r>
        <w:t>Присоединительный</w:t>
      </w:r>
      <w:r>
        <w:rPr>
          <w:spacing w:val="-2"/>
        </w:rPr>
        <w:t xml:space="preserve"> </w:t>
      </w:r>
      <w:r>
        <w:t>конус</w:t>
      </w:r>
      <w:r>
        <w:rPr>
          <w:spacing w:val="-3"/>
        </w:rPr>
        <w:t xml:space="preserve"> </w:t>
      </w:r>
      <w:r>
        <w:t>тип</w:t>
      </w:r>
    </w:p>
    <w:p w:rsidR="00890FF1" w:rsidRDefault="0055475C" w:rsidP="003C3AF4">
      <w:pPr>
        <w:pStyle w:val="a3"/>
        <w:spacing w:before="88"/>
        <w:ind w:right="6138"/>
      </w:pPr>
      <w:r>
        <w:t xml:space="preserve">LUER </w:t>
      </w:r>
      <w:proofErr w:type="spellStart"/>
      <w:r>
        <w:t>slip</w:t>
      </w:r>
      <w:proofErr w:type="spellEnd"/>
      <w:r>
        <w:t>, конусность 6% (6:100).</w:t>
      </w:r>
      <w:r>
        <w:rPr>
          <w:spacing w:val="1"/>
        </w:rPr>
        <w:t xml:space="preserve"> </w:t>
      </w:r>
      <w:r>
        <w:t>Производство:</w:t>
      </w:r>
      <w:r>
        <w:rPr>
          <w:spacing w:val="-7"/>
        </w:rPr>
        <w:t xml:space="preserve"> </w:t>
      </w:r>
      <w:r>
        <w:t>Россия,</w:t>
      </w:r>
      <w:r>
        <w:rPr>
          <w:spacing w:val="-8"/>
        </w:rPr>
        <w:t xml:space="preserve"> </w:t>
      </w:r>
      <w:r>
        <w:t>Германия,</w:t>
      </w:r>
      <w:r>
        <w:rPr>
          <w:spacing w:val="-5"/>
        </w:rPr>
        <w:t xml:space="preserve"> </w:t>
      </w:r>
      <w:r>
        <w:t>Китай</w:t>
      </w:r>
    </w:p>
    <w:p w:rsidR="00890FF1" w:rsidRDefault="00890FF1">
      <w:pPr>
        <w:pStyle w:val="a3"/>
        <w:spacing w:before="5"/>
      </w:pPr>
    </w:p>
    <w:p w:rsidR="00890FF1" w:rsidRDefault="0055475C">
      <w:pPr>
        <w:pStyle w:val="2"/>
        <w:rPr>
          <w:u w:val="none"/>
        </w:rPr>
      </w:pPr>
      <w:r>
        <w:rPr>
          <w:noProof/>
          <w:lang w:eastAsia="ru-RU"/>
        </w:rPr>
        <w:drawing>
          <wp:anchor distT="0" distB="0" distL="0" distR="0" simplePos="0" relativeHeight="16158208" behindDoc="0" locked="0" layoutInCell="1" allowOverlap="1">
            <wp:simplePos x="0" y="0"/>
            <wp:positionH relativeFrom="page">
              <wp:posOffset>723900</wp:posOffset>
            </wp:positionH>
            <wp:positionV relativeFrom="paragraph">
              <wp:posOffset>4230</wp:posOffset>
            </wp:positionV>
            <wp:extent cx="1428750" cy="942975"/>
            <wp:effectExtent l="0" t="0" r="0" b="0"/>
            <wp:wrapNone/>
            <wp:docPr id="1663" name="image7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 name="image792.jpeg"/>
                    <pic:cNvPicPr/>
                  </pic:nvPicPr>
                  <pic:blipFill>
                    <a:blip r:embed="rId326" cstate="print"/>
                    <a:stretch>
                      <a:fillRect/>
                    </a:stretch>
                  </pic:blipFill>
                  <pic:spPr>
                    <a:xfrm>
                      <a:off x="0" y="0"/>
                      <a:ext cx="1428750" cy="942975"/>
                    </a:xfrm>
                    <a:prstGeom prst="rect">
                      <a:avLst/>
                    </a:prstGeom>
                  </pic:spPr>
                </pic:pic>
              </a:graphicData>
            </a:graphic>
          </wp:anchor>
        </w:drawing>
      </w:r>
      <w:r>
        <w:rPr>
          <w:u w:val="thick"/>
        </w:rPr>
        <w:t>Инъекционные</w:t>
      </w:r>
      <w:r>
        <w:rPr>
          <w:spacing w:val="-3"/>
          <w:u w:val="thick"/>
        </w:rPr>
        <w:t xml:space="preserve"> </w:t>
      </w:r>
      <w:r>
        <w:rPr>
          <w:u w:val="thick"/>
        </w:rPr>
        <w:t>шприцы</w:t>
      </w:r>
    </w:p>
    <w:p w:rsidR="00890FF1" w:rsidRDefault="00890FF1">
      <w:pPr>
        <w:pStyle w:val="a3"/>
        <w:spacing w:before="7"/>
        <w:rPr>
          <w:b/>
          <w:sz w:val="23"/>
        </w:rPr>
      </w:pPr>
    </w:p>
    <w:p w:rsidR="00890FF1" w:rsidRDefault="0055475C">
      <w:pPr>
        <w:pStyle w:val="a3"/>
        <w:ind w:left="2792" w:right="648"/>
      </w:pPr>
      <w:r>
        <w:t>Используется во всех областях медицины для подкожных,</w:t>
      </w:r>
      <w:r>
        <w:rPr>
          <w:spacing w:val="1"/>
        </w:rPr>
        <w:t xml:space="preserve"> </w:t>
      </w:r>
      <w:r>
        <w:t>внутримышечных, внутривенных и других инъекций для введения</w:t>
      </w:r>
      <w:r>
        <w:rPr>
          <w:spacing w:val="-57"/>
        </w:rPr>
        <w:t xml:space="preserve"> </w:t>
      </w:r>
      <w:r>
        <w:t>лекарств</w:t>
      </w:r>
      <w:r>
        <w:rPr>
          <w:spacing w:val="-4"/>
        </w:rPr>
        <w:t xml:space="preserve"> </w:t>
      </w:r>
      <w:r>
        <w:t>в</w:t>
      </w:r>
      <w:r>
        <w:rPr>
          <w:spacing w:val="-3"/>
        </w:rPr>
        <w:t xml:space="preserve"> </w:t>
      </w:r>
      <w:r>
        <w:t>плотные</w:t>
      </w:r>
      <w:r>
        <w:rPr>
          <w:spacing w:val="-3"/>
        </w:rPr>
        <w:t xml:space="preserve"> </w:t>
      </w:r>
      <w:r>
        <w:t>ткани,</w:t>
      </w:r>
      <w:r>
        <w:rPr>
          <w:spacing w:val="-3"/>
        </w:rPr>
        <w:t xml:space="preserve"> </w:t>
      </w:r>
      <w:r>
        <w:t>при</w:t>
      </w:r>
      <w:r>
        <w:rPr>
          <w:spacing w:val="-2"/>
        </w:rPr>
        <w:t xml:space="preserve"> </w:t>
      </w:r>
      <w:r>
        <w:t>заборе</w:t>
      </w:r>
      <w:r>
        <w:rPr>
          <w:spacing w:val="-3"/>
        </w:rPr>
        <w:t xml:space="preserve"> </w:t>
      </w:r>
      <w:r>
        <w:t>биологического</w:t>
      </w:r>
      <w:r>
        <w:rPr>
          <w:spacing w:val="-2"/>
        </w:rPr>
        <w:t xml:space="preserve"> </w:t>
      </w:r>
      <w:r>
        <w:t>материала,</w:t>
      </w:r>
      <w:r>
        <w:rPr>
          <w:spacing w:val="-2"/>
        </w:rPr>
        <w:t xml:space="preserve"> </w:t>
      </w:r>
      <w:r>
        <w:t>а</w:t>
      </w:r>
      <w:r>
        <w:rPr>
          <w:spacing w:val="-57"/>
        </w:rPr>
        <w:t xml:space="preserve"> </w:t>
      </w:r>
      <w:r>
        <w:t>также</w:t>
      </w:r>
      <w:r>
        <w:rPr>
          <w:spacing w:val="-5"/>
        </w:rPr>
        <w:t xml:space="preserve"> </w:t>
      </w:r>
      <w:r>
        <w:t>при</w:t>
      </w:r>
      <w:r>
        <w:rPr>
          <w:spacing w:val="-3"/>
        </w:rPr>
        <w:t xml:space="preserve"> </w:t>
      </w:r>
      <w:r>
        <w:t>введении</w:t>
      </w:r>
      <w:r>
        <w:rPr>
          <w:spacing w:val="-4"/>
        </w:rPr>
        <w:t xml:space="preserve"> </w:t>
      </w:r>
      <w:r>
        <w:t>препаратов</w:t>
      </w:r>
      <w:r>
        <w:rPr>
          <w:spacing w:val="-3"/>
        </w:rPr>
        <w:t xml:space="preserve"> </w:t>
      </w:r>
      <w:r>
        <w:t>с</w:t>
      </w:r>
      <w:r>
        <w:rPr>
          <w:spacing w:val="-4"/>
        </w:rPr>
        <w:t xml:space="preserve"> </w:t>
      </w:r>
      <w:r>
        <w:t>помощью</w:t>
      </w:r>
      <w:r>
        <w:rPr>
          <w:spacing w:val="-3"/>
        </w:rPr>
        <w:t xml:space="preserve"> </w:t>
      </w:r>
      <w:proofErr w:type="spellStart"/>
      <w:r>
        <w:t>инфузионных</w:t>
      </w:r>
      <w:proofErr w:type="spellEnd"/>
      <w:r>
        <w:rPr>
          <w:spacing w:val="-2"/>
        </w:rPr>
        <w:t xml:space="preserve"> </w:t>
      </w:r>
      <w:r>
        <w:t>насосов</w:t>
      </w:r>
    </w:p>
    <w:p w:rsidR="00890FF1" w:rsidRDefault="0055475C">
      <w:pPr>
        <w:pStyle w:val="a3"/>
        <w:ind w:left="352"/>
      </w:pPr>
      <w:r>
        <w:t>(</w:t>
      </w:r>
      <w:proofErr w:type="spellStart"/>
      <w:r>
        <w:t>перфузоров</w:t>
      </w:r>
      <w:proofErr w:type="spellEnd"/>
      <w:r>
        <w:t>,</w:t>
      </w:r>
      <w:r>
        <w:rPr>
          <w:spacing w:val="-4"/>
        </w:rPr>
        <w:t xml:space="preserve"> </w:t>
      </w:r>
      <w:proofErr w:type="spellStart"/>
      <w:r>
        <w:t>инфузоматов</w:t>
      </w:r>
      <w:proofErr w:type="spellEnd"/>
      <w:r>
        <w:t>).</w:t>
      </w:r>
    </w:p>
    <w:p w:rsidR="00890FF1" w:rsidRDefault="0055475C">
      <w:pPr>
        <w:pStyle w:val="a3"/>
        <w:ind w:left="352"/>
      </w:pPr>
      <w:r>
        <w:t>Изделие</w:t>
      </w:r>
      <w:r>
        <w:rPr>
          <w:spacing w:val="-5"/>
        </w:rPr>
        <w:t xml:space="preserve"> </w:t>
      </w:r>
      <w:r>
        <w:t>стерильно,</w:t>
      </w:r>
      <w:r>
        <w:rPr>
          <w:spacing w:val="-3"/>
        </w:rPr>
        <w:t xml:space="preserve"> </w:t>
      </w:r>
      <w:proofErr w:type="spellStart"/>
      <w:r>
        <w:t>апирогенно</w:t>
      </w:r>
      <w:proofErr w:type="spellEnd"/>
      <w:r>
        <w:t>,</w:t>
      </w:r>
      <w:r>
        <w:rPr>
          <w:spacing w:val="-3"/>
        </w:rPr>
        <w:t xml:space="preserve"> </w:t>
      </w:r>
      <w:r>
        <w:t>нетоксично.</w:t>
      </w:r>
    </w:p>
    <w:p w:rsidR="00890FF1" w:rsidRDefault="0055475C">
      <w:pPr>
        <w:pStyle w:val="a3"/>
        <w:ind w:left="352"/>
      </w:pPr>
      <w:r>
        <w:t>Упаковка</w:t>
      </w:r>
      <w:r>
        <w:rPr>
          <w:spacing w:val="-3"/>
        </w:rPr>
        <w:t xml:space="preserve"> </w:t>
      </w:r>
      <w:r>
        <w:t>индивидуальная:</w:t>
      </w:r>
      <w:r>
        <w:rPr>
          <w:spacing w:val="-3"/>
        </w:rPr>
        <w:t xml:space="preserve"> </w:t>
      </w:r>
      <w:r>
        <w:t>Блистер</w:t>
      </w:r>
      <w:r>
        <w:rPr>
          <w:spacing w:val="-3"/>
        </w:rPr>
        <w:t xml:space="preserve"> </w:t>
      </w:r>
      <w:r>
        <w:t>(сверху</w:t>
      </w:r>
      <w:r>
        <w:rPr>
          <w:spacing w:val="-8"/>
        </w:rPr>
        <w:t xml:space="preserve"> </w:t>
      </w:r>
      <w:r>
        <w:t>полимерная</w:t>
      </w:r>
      <w:r>
        <w:rPr>
          <w:spacing w:val="-3"/>
        </w:rPr>
        <w:t xml:space="preserve"> </w:t>
      </w:r>
      <w:r>
        <w:t>пленка,</w:t>
      </w:r>
      <w:r>
        <w:rPr>
          <w:spacing w:val="-2"/>
        </w:rPr>
        <w:t xml:space="preserve"> </w:t>
      </w:r>
      <w:r>
        <w:t>снизу</w:t>
      </w:r>
      <w:r>
        <w:rPr>
          <w:spacing w:val="-8"/>
        </w:rPr>
        <w:t xml:space="preserve"> </w:t>
      </w:r>
      <w:r>
        <w:t>медицинская</w:t>
      </w:r>
      <w:r>
        <w:rPr>
          <w:spacing w:val="-3"/>
        </w:rPr>
        <w:t xml:space="preserve"> </w:t>
      </w:r>
      <w:r>
        <w:t>бумага</w:t>
      </w:r>
      <w:r>
        <w:rPr>
          <w:spacing w:val="-4"/>
        </w:rPr>
        <w:t xml:space="preserve"> </w:t>
      </w:r>
      <w:r>
        <w:t>для</w:t>
      </w:r>
      <w:r>
        <w:rPr>
          <w:spacing w:val="-57"/>
        </w:rPr>
        <w:t xml:space="preserve"> </w:t>
      </w:r>
      <w:r>
        <w:t>выхода</w:t>
      </w:r>
      <w:r>
        <w:rPr>
          <w:spacing w:val="-2"/>
        </w:rPr>
        <w:t xml:space="preserve"> </w:t>
      </w:r>
      <w:r>
        <w:t>токсичных</w:t>
      </w:r>
      <w:r>
        <w:rPr>
          <w:spacing w:val="2"/>
        </w:rPr>
        <w:t xml:space="preserve"> </w:t>
      </w:r>
      <w:r>
        <w:t>газов).</w:t>
      </w:r>
    </w:p>
    <w:p w:rsidR="00890FF1" w:rsidRDefault="0055475C">
      <w:pPr>
        <w:pStyle w:val="a3"/>
        <w:ind w:left="352" w:right="6822"/>
      </w:pPr>
      <w:proofErr w:type="spellStart"/>
      <w:r>
        <w:t>Полибег</w:t>
      </w:r>
      <w:proofErr w:type="spellEnd"/>
      <w:r>
        <w:t xml:space="preserve"> (полиэтиленовый рукав)</w:t>
      </w:r>
      <w:r>
        <w:rPr>
          <w:spacing w:val="-58"/>
        </w:rPr>
        <w:t xml:space="preserve"> </w:t>
      </w:r>
      <w:r>
        <w:lastRenderedPageBreak/>
        <w:t>Объемы:</w:t>
      </w:r>
    </w:p>
    <w:p w:rsidR="00890FF1" w:rsidRDefault="0055475C">
      <w:pPr>
        <w:pStyle w:val="a3"/>
        <w:spacing w:before="1"/>
        <w:ind w:left="352"/>
      </w:pPr>
      <w:r>
        <w:t>1мл</w:t>
      </w:r>
      <w:r>
        <w:rPr>
          <w:spacing w:val="-2"/>
        </w:rPr>
        <w:t xml:space="preserve"> </w:t>
      </w:r>
      <w:r>
        <w:t>(игла</w:t>
      </w:r>
      <w:r>
        <w:rPr>
          <w:spacing w:val="-1"/>
        </w:rPr>
        <w:t xml:space="preserve"> </w:t>
      </w:r>
      <w:r>
        <w:t>0,6</w:t>
      </w:r>
      <w:r>
        <w:rPr>
          <w:spacing w:val="-1"/>
        </w:rPr>
        <w:t xml:space="preserve"> </w:t>
      </w:r>
      <w:r>
        <w:t>х</w:t>
      </w:r>
      <w:r>
        <w:rPr>
          <w:spacing w:val="2"/>
        </w:rPr>
        <w:t xml:space="preserve"> </w:t>
      </w:r>
      <w:r>
        <w:t>32</w:t>
      </w:r>
      <w:r>
        <w:rPr>
          <w:spacing w:val="-1"/>
        </w:rPr>
        <w:t xml:space="preserve"> </w:t>
      </w:r>
      <w:r>
        <w:t>мм)</w:t>
      </w:r>
    </w:p>
    <w:p w:rsidR="00890FF1" w:rsidRDefault="0055475C">
      <w:pPr>
        <w:pStyle w:val="a3"/>
        <w:ind w:left="352"/>
      </w:pPr>
      <w:r>
        <w:t>2мл,</w:t>
      </w:r>
      <w:r>
        <w:rPr>
          <w:spacing w:val="-2"/>
        </w:rPr>
        <w:t xml:space="preserve"> </w:t>
      </w:r>
      <w:r>
        <w:t>(игла</w:t>
      </w:r>
      <w:r>
        <w:rPr>
          <w:spacing w:val="-2"/>
        </w:rPr>
        <w:t xml:space="preserve"> </w:t>
      </w:r>
      <w:r>
        <w:t>0,6 х</w:t>
      </w:r>
      <w:r>
        <w:rPr>
          <w:spacing w:val="1"/>
        </w:rPr>
        <w:t xml:space="preserve"> </w:t>
      </w:r>
      <w:r>
        <w:t>32</w:t>
      </w:r>
      <w:r>
        <w:rPr>
          <w:spacing w:val="-1"/>
        </w:rPr>
        <w:t xml:space="preserve"> </w:t>
      </w:r>
      <w:r>
        <w:t>мм)</w:t>
      </w:r>
    </w:p>
    <w:p w:rsidR="00890FF1" w:rsidRDefault="0055475C">
      <w:pPr>
        <w:pStyle w:val="a3"/>
        <w:ind w:left="352"/>
      </w:pPr>
      <w:r>
        <w:t>5мл</w:t>
      </w:r>
      <w:r>
        <w:rPr>
          <w:spacing w:val="-2"/>
        </w:rPr>
        <w:t xml:space="preserve"> </w:t>
      </w:r>
      <w:r>
        <w:t>(игла</w:t>
      </w:r>
      <w:r>
        <w:rPr>
          <w:spacing w:val="-1"/>
        </w:rPr>
        <w:t xml:space="preserve"> </w:t>
      </w:r>
      <w:r>
        <w:t>0,7</w:t>
      </w:r>
      <w:r>
        <w:rPr>
          <w:spacing w:val="-1"/>
        </w:rPr>
        <w:t xml:space="preserve"> </w:t>
      </w:r>
      <w:r>
        <w:t>х</w:t>
      </w:r>
      <w:r>
        <w:rPr>
          <w:spacing w:val="2"/>
        </w:rPr>
        <w:t xml:space="preserve"> </w:t>
      </w:r>
      <w:r>
        <w:t>40</w:t>
      </w:r>
      <w:r>
        <w:rPr>
          <w:spacing w:val="-1"/>
        </w:rPr>
        <w:t xml:space="preserve"> </w:t>
      </w:r>
      <w:r>
        <w:t>мм)</w:t>
      </w:r>
    </w:p>
    <w:p w:rsidR="00890FF1" w:rsidRDefault="0055475C">
      <w:pPr>
        <w:pStyle w:val="a3"/>
        <w:ind w:left="352"/>
      </w:pPr>
      <w:r>
        <w:t>10мл</w:t>
      </w:r>
      <w:r>
        <w:rPr>
          <w:spacing w:val="-2"/>
        </w:rPr>
        <w:t xml:space="preserve"> </w:t>
      </w:r>
      <w:r>
        <w:t>(игла</w:t>
      </w:r>
      <w:r>
        <w:rPr>
          <w:spacing w:val="-2"/>
        </w:rPr>
        <w:t xml:space="preserve"> </w:t>
      </w:r>
      <w:r>
        <w:t>0,8 х</w:t>
      </w:r>
      <w:r>
        <w:rPr>
          <w:spacing w:val="1"/>
        </w:rPr>
        <w:t xml:space="preserve"> </w:t>
      </w:r>
      <w:r>
        <w:t>40 мм)</w:t>
      </w:r>
    </w:p>
    <w:p w:rsidR="00890FF1" w:rsidRDefault="0055475C">
      <w:pPr>
        <w:pStyle w:val="a3"/>
        <w:ind w:left="352"/>
      </w:pPr>
      <w:r>
        <w:t>20мл</w:t>
      </w:r>
      <w:r>
        <w:rPr>
          <w:spacing w:val="-2"/>
        </w:rPr>
        <w:t xml:space="preserve"> </w:t>
      </w:r>
      <w:r>
        <w:t>(игла</w:t>
      </w:r>
      <w:r>
        <w:rPr>
          <w:spacing w:val="-2"/>
        </w:rPr>
        <w:t xml:space="preserve"> </w:t>
      </w:r>
      <w:r>
        <w:t>0,8 х</w:t>
      </w:r>
      <w:r>
        <w:rPr>
          <w:spacing w:val="1"/>
        </w:rPr>
        <w:t xml:space="preserve"> </w:t>
      </w:r>
      <w:r>
        <w:t>40 мм)</w:t>
      </w:r>
    </w:p>
    <w:p w:rsidR="00890FF1" w:rsidRDefault="0055475C">
      <w:pPr>
        <w:pStyle w:val="a3"/>
        <w:ind w:left="352" w:right="5343"/>
      </w:pPr>
      <w:r>
        <w:t xml:space="preserve">50мл с </w:t>
      </w:r>
      <w:proofErr w:type="gramStart"/>
      <w:r>
        <w:t>иглой(</w:t>
      </w:r>
      <w:proofErr w:type="gramEnd"/>
      <w:r>
        <w:t>игла 1,2 х 40 мм) /без иглы, LUER</w:t>
      </w:r>
      <w:r>
        <w:rPr>
          <w:spacing w:val="-57"/>
        </w:rPr>
        <w:t xml:space="preserve"> </w:t>
      </w:r>
      <w:r>
        <w:t>Производство:</w:t>
      </w:r>
      <w:r>
        <w:rPr>
          <w:spacing w:val="-3"/>
        </w:rPr>
        <w:t xml:space="preserve"> </w:t>
      </w:r>
      <w:r>
        <w:t>Россия,</w:t>
      </w:r>
      <w:r>
        <w:rPr>
          <w:spacing w:val="-4"/>
        </w:rPr>
        <w:t xml:space="preserve"> </w:t>
      </w:r>
      <w:r>
        <w:t>Китай,</w:t>
      </w:r>
      <w:r>
        <w:rPr>
          <w:spacing w:val="-1"/>
        </w:rPr>
        <w:t xml:space="preserve"> </w:t>
      </w:r>
      <w:r>
        <w:t>Германия</w:t>
      </w:r>
    </w:p>
    <w:p w:rsidR="00890FF1" w:rsidRDefault="00890FF1">
      <w:pPr>
        <w:pStyle w:val="a3"/>
        <w:spacing w:before="4"/>
      </w:pPr>
    </w:p>
    <w:p w:rsidR="00890FF1" w:rsidRDefault="0055475C">
      <w:pPr>
        <w:pStyle w:val="2"/>
        <w:spacing w:before="1"/>
        <w:ind w:left="1126"/>
        <w:rPr>
          <w:u w:val="none"/>
        </w:rPr>
      </w:pPr>
      <w:r>
        <w:rPr>
          <w:noProof/>
          <w:lang w:eastAsia="ru-RU"/>
        </w:rPr>
        <w:drawing>
          <wp:anchor distT="0" distB="0" distL="0" distR="0" simplePos="0" relativeHeight="16158720" behindDoc="0" locked="0" layoutInCell="1" allowOverlap="1">
            <wp:simplePos x="0" y="0"/>
            <wp:positionH relativeFrom="page">
              <wp:posOffset>723900</wp:posOffset>
            </wp:positionH>
            <wp:positionV relativeFrom="paragraph">
              <wp:posOffset>7024</wp:posOffset>
            </wp:positionV>
            <wp:extent cx="371475" cy="1428750"/>
            <wp:effectExtent l="0" t="0" r="0" b="0"/>
            <wp:wrapNone/>
            <wp:docPr id="1665" name="image7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 name="image793.jpeg"/>
                    <pic:cNvPicPr/>
                  </pic:nvPicPr>
                  <pic:blipFill>
                    <a:blip r:embed="rId327" cstate="print"/>
                    <a:stretch>
                      <a:fillRect/>
                    </a:stretch>
                  </pic:blipFill>
                  <pic:spPr>
                    <a:xfrm>
                      <a:off x="0" y="0"/>
                      <a:ext cx="371475" cy="1428750"/>
                    </a:xfrm>
                    <a:prstGeom prst="rect">
                      <a:avLst/>
                    </a:prstGeom>
                  </pic:spPr>
                </pic:pic>
              </a:graphicData>
            </a:graphic>
          </wp:anchor>
        </w:drawing>
      </w:r>
      <w:r>
        <w:rPr>
          <w:u w:val="thick"/>
        </w:rPr>
        <w:t>Шприцы</w:t>
      </w:r>
      <w:r>
        <w:rPr>
          <w:spacing w:val="-2"/>
          <w:u w:val="thick"/>
        </w:rPr>
        <w:t xml:space="preserve"> </w:t>
      </w:r>
      <w:r>
        <w:rPr>
          <w:u w:val="thick"/>
        </w:rPr>
        <w:t>под</w:t>
      </w:r>
      <w:r>
        <w:rPr>
          <w:spacing w:val="-3"/>
          <w:u w:val="thick"/>
        </w:rPr>
        <w:t xml:space="preserve"> </w:t>
      </w:r>
      <w:r>
        <w:rPr>
          <w:u w:val="thick"/>
        </w:rPr>
        <w:t>катетер</w:t>
      </w:r>
      <w:r>
        <w:rPr>
          <w:spacing w:val="-3"/>
          <w:u w:val="thick"/>
        </w:rPr>
        <w:t xml:space="preserve"> </w:t>
      </w:r>
      <w:r>
        <w:rPr>
          <w:u w:val="thick"/>
        </w:rPr>
        <w:t>50мл</w:t>
      </w:r>
    </w:p>
    <w:p w:rsidR="00890FF1" w:rsidRDefault="00890FF1">
      <w:pPr>
        <w:pStyle w:val="a3"/>
        <w:spacing w:before="6"/>
        <w:rPr>
          <w:b/>
          <w:sz w:val="23"/>
        </w:rPr>
      </w:pPr>
    </w:p>
    <w:p w:rsidR="00890FF1" w:rsidRDefault="0055475C">
      <w:pPr>
        <w:pStyle w:val="a3"/>
        <w:ind w:left="1126" w:right="834"/>
      </w:pPr>
      <w:r>
        <w:t xml:space="preserve">Шприцы трехкомпонентные с соединением </w:t>
      </w:r>
      <w:proofErr w:type="spellStart"/>
      <w:r>
        <w:t>катетерного</w:t>
      </w:r>
      <w:proofErr w:type="spellEnd"/>
      <w:r>
        <w:t xml:space="preserve"> типа (носик шприца сделан</w:t>
      </w:r>
      <w:r>
        <w:rPr>
          <w:spacing w:val="-57"/>
        </w:rPr>
        <w:t xml:space="preserve"> </w:t>
      </w:r>
      <w:r>
        <w:t>специально</w:t>
      </w:r>
      <w:r>
        <w:rPr>
          <w:spacing w:val="-4"/>
        </w:rPr>
        <w:t xml:space="preserve"> </w:t>
      </w:r>
      <w:r>
        <w:t>под любой стандартный</w:t>
      </w:r>
      <w:r>
        <w:rPr>
          <w:spacing w:val="-1"/>
        </w:rPr>
        <w:t xml:space="preserve"> </w:t>
      </w:r>
      <w:r>
        <w:t>катетер)</w:t>
      </w:r>
      <w:r>
        <w:rPr>
          <w:spacing w:val="-1"/>
        </w:rPr>
        <w:t xml:space="preserve"> </w:t>
      </w:r>
      <w:r>
        <w:t>применяются:</w:t>
      </w:r>
    </w:p>
    <w:p w:rsidR="00890FF1" w:rsidRDefault="0055475C">
      <w:pPr>
        <w:pStyle w:val="a4"/>
        <w:numPr>
          <w:ilvl w:val="0"/>
          <w:numId w:val="1"/>
        </w:numPr>
        <w:tabs>
          <w:tab w:val="left" w:pos="1266"/>
        </w:tabs>
        <w:spacing w:before="1"/>
        <w:ind w:right="1430" w:firstLine="0"/>
        <w:rPr>
          <w:sz w:val="24"/>
        </w:rPr>
      </w:pPr>
      <w:r>
        <w:rPr>
          <w:sz w:val="24"/>
        </w:rPr>
        <w:t>для кормления через зонд - в отделениях реанимации, хирургии, неврологии,</w:t>
      </w:r>
      <w:r>
        <w:rPr>
          <w:spacing w:val="-57"/>
          <w:sz w:val="24"/>
        </w:rPr>
        <w:t xml:space="preserve"> </w:t>
      </w:r>
      <w:r>
        <w:rPr>
          <w:sz w:val="24"/>
        </w:rPr>
        <w:t>педиатрии;</w:t>
      </w:r>
    </w:p>
    <w:p w:rsidR="00890FF1" w:rsidRDefault="0055475C">
      <w:pPr>
        <w:pStyle w:val="a4"/>
        <w:numPr>
          <w:ilvl w:val="0"/>
          <w:numId w:val="1"/>
        </w:numPr>
        <w:tabs>
          <w:tab w:val="left" w:pos="1266"/>
        </w:tabs>
        <w:ind w:right="389" w:firstLine="0"/>
        <w:rPr>
          <w:sz w:val="24"/>
        </w:rPr>
      </w:pPr>
      <w:r>
        <w:rPr>
          <w:sz w:val="24"/>
        </w:rPr>
        <w:t>для введения лекарственных препаратов и растворов через катетеры - мочевой катетер,</w:t>
      </w:r>
      <w:r>
        <w:rPr>
          <w:spacing w:val="-57"/>
          <w:sz w:val="24"/>
        </w:rPr>
        <w:t xml:space="preserve"> </w:t>
      </w:r>
      <w:r>
        <w:rPr>
          <w:sz w:val="24"/>
        </w:rPr>
        <w:t>плевральный</w:t>
      </w:r>
      <w:r>
        <w:rPr>
          <w:spacing w:val="-1"/>
          <w:sz w:val="24"/>
        </w:rPr>
        <w:t xml:space="preserve"> </w:t>
      </w:r>
      <w:r>
        <w:rPr>
          <w:sz w:val="24"/>
        </w:rPr>
        <w:t>дренаж, промывание</w:t>
      </w:r>
      <w:r>
        <w:rPr>
          <w:spacing w:val="-1"/>
          <w:sz w:val="24"/>
        </w:rPr>
        <w:t xml:space="preserve"> </w:t>
      </w:r>
      <w:r>
        <w:rPr>
          <w:sz w:val="24"/>
        </w:rPr>
        <w:t>абсцессов и</w:t>
      </w:r>
      <w:r>
        <w:rPr>
          <w:spacing w:val="1"/>
          <w:sz w:val="24"/>
        </w:rPr>
        <w:t xml:space="preserve"> </w:t>
      </w:r>
      <w:r>
        <w:rPr>
          <w:sz w:val="24"/>
        </w:rPr>
        <w:t>полостей.</w:t>
      </w:r>
    </w:p>
    <w:p w:rsidR="00890FF1" w:rsidRDefault="0055475C">
      <w:pPr>
        <w:pStyle w:val="a3"/>
        <w:ind w:left="1126"/>
      </w:pPr>
      <w:r>
        <w:t>Преимущества:</w:t>
      </w:r>
    </w:p>
    <w:p w:rsidR="00890FF1" w:rsidRDefault="0055475C">
      <w:pPr>
        <w:pStyle w:val="a3"/>
        <w:ind w:left="352"/>
      </w:pPr>
      <w:r>
        <w:t>-прозрачный</w:t>
      </w:r>
      <w:r>
        <w:rPr>
          <w:spacing w:val="-2"/>
        </w:rPr>
        <w:t xml:space="preserve"> </w:t>
      </w:r>
      <w:r>
        <w:t>цилиндр</w:t>
      </w:r>
      <w:r>
        <w:rPr>
          <w:spacing w:val="-1"/>
        </w:rPr>
        <w:t xml:space="preserve"> </w:t>
      </w:r>
      <w:r>
        <w:t>-</w:t>
      </w:r>
      <w:r>
        <w:rPr>
          <w:spacing w:val="-5"/>
        </w:rPr>
        <w:t xml:space="preserve"> </w:t>
      </w:r>
      <w:r>
        <w:t>для</w:t>
      </w:r>
      <w:r>
        <w:rPr>
          <w:spacing w:val="-2"/>
        </w:rPr>
        <w:t xml:space="preserve"> </w:t>
      </w:r>
      <w:r>
        <w:t>контроля</w:t>
      </w:r>
      <w:r>
        <w:rPr>
          <w:spacing w:val="-2"/>
        </w:rPr>
        <w:t xml:space="preserve"> </w:t>
      </w:r>
      <w:r>
        <w:t>введения;</w:t>
      </w:r>
    </w:p>
    <w:p w:rsidR="00890FF1" w:rsidRDefault="0055475C">
      <w:pPr>
        <w:pStyle w:val="a3"/>
        <w:ind w:left="352"/>
      </w:pPr>
      <w:r>
        <w:t>-плавный</w:t>
      </w:r>
      <w:r>
        <w:rPr>
          <w:spacing w:val="-1"/>
        </w:rPr>
        <w:t xml:space="preserve"> </w:t>
      </w:r>
      <w:r>
        <w:t>ход</w:t>
      </w:r>
      <w:r>
        <w:rPr>
          <w:spacing w:val="-1"/>
        </w:rPr>
        <w:t xml:space="preserve"> </w:t>
      </w:r>
      <w:r>
        <w:t>поршня -</w:t>
      </w:r>
      <w:r>
        <w:rPr>
          <w:spacing w:val="-4"/>
        </w:rPr>
        <w:t xml:space="preserve"> </w:t>
      </w:r>
      <w:r>
        <w:t>мягкое</w:t>
      </w:r>
      <w:r>
        <w:rPr>
          <w:spacing w:val="-2"/>
        </w:rPr>
        <w:t xml:space="preserve"> </w:t>
      </w:r>
      <w:r>
        <w:t>введение</w:t>
      </w:r>
      <w:r>
        <w:rPr>
          <w:spacing w:val="-2"/>
        </w:rPr>
        <w:t xml:space="preserve"> </w:t>
      </w:r>
      <w:r>
        <w:t>без</w:t>
      </w:r>
      <w:r>
        <w:rPr>
          <w:spacing w:val="-1"/>
        </w:rPr>
        <w:t xml:space="preserve"> </w:t>
      </w:r>
      <w:r>
        <w:t>рывков</w:t>
      </w:r>
      <w:r>
        <w:rPr>
          <w:spacing w:val="-2"/>
        </w:rPr>
        <w:t xml:space="preserve"> </w:t>
      </w:r>
      <w:r>
        <w:t>и</w:t>
      </w:r>
      <w:r>
        <w:rPr>
          <w:spacing w:val="-1"/>
        </w:rPr>
        <w:t xml:space="preserve"> </w:t>
      </w:r>
      <w:r>
        <w:t>боли;</w:t>
      </w:r>
    </w:p>
    <w:p w:rsidR="00890FF1" w:rsidRDefault="0055475C">
      <w:pPr>
        <w:pStyle w:val="a3"/>
        <w:ind w:left="352"/>
      </w:pPr>
      <w:r>
        <w:t>-наличие</w:t>
      </w:r>
      <w:r>
        <w:rPr>
          <w:spacing w:val="-4"/>
        </w:rPr>
        <w:t xml:space="preserve"> </w:t>
      </w:r>
      <w:r>
        <w:t>стопорного</w:t>
      </w:r>
      <w:r>
        <w:rPr>
          <w:spacing w:val="-3"/>
        </w:rPr>
        <w:t xml:space="preserve"> </w:t>
      </w:r>
      <w:r>
        <w:t>кольца</w:t>
      </w:r>
      <w:r>
        <w:rPr>
          <w:spacing w:val="-2"/>
        </w:rPr>
        <w:t xml:space="preserve"> </w:t>
      </w:r>
      <w:r>
        <w:t>-</w:t>
      </w:r>
      <w:r>
        <w:rPr>
          <w:spacing w:val="-4"/>
        </w:rPr>
        <w:t xml:space="preserve"> </w:t>
      </w:r>
      <w:r>
        <w:t>снижает</w:t>
      </w:r>
      <w:r>
        <w:rPr>
          <w:spacing w:val="-3"/>
        </w:rPr>
        <w:t xml:space="preserve"> </w:t>
      </w:r>
      <w:r>
        <w:t>риск</w:t>
      </w:r>
      <w:r>
        <w:rPr>
          <w:spacing w:val="-3"/>
        </w:rPr>
        <w:t xml:space="preserve"> </w:t>
      </w:r>
      <w:r>
        <w:t>случайной утечки</w:t>
      </w:r>
      <w:r>
        <w:rPr>
          <w:spacing w:val="-3"/>
        </w:rPr>
        <w:t xml:space="preserve"> </w:t>
      </w:r>
      <w:r>
        <w:t>препарата;</w:t>
      </w:r>
    </w:p>
    <w:p w:rsidR="00890FF1" w:rsidRDefault="0055475C">
      <w:pPr>
        <w:pStyle w:val="a3"/>
        <w:ind w:left="352" w:right="6138"/>
      </w:pPr>
      <w:r>
        <w:t>-четкая градуировка.</w:t>
      </w:r>
      <w:r>
        <w:rPr>
          <w:spacing w:val="1"/>
        </w:rPr>
        <w:t xml:space="preserve"> </w:t>
      </w:r>
      <w:proofErr w:type="spellStart"/>
      <w:proofErr w:type="gramStart"/>
      <w:r>
        <w:t>Производство:Германия</w:t>
      </w:r>
      <w:proofErr w:type="spellEnd"/>
      <w:proofErr w:type="gramEnd"/>
      <w:r>
        <w:t>,</w:t>
      </w:r>
      <w:r>
        <w:rPr>
          <w:spacing w:val="-14"/>
        </w:rPr>
        <w:t xml:space="preserve"> </w:t>
      </w:r>
      <w:r>
        <w:t>Китай.</w:t>
      </w:r>
    </w:p>
    <w:p w:rsidR="00890FF1" w:rsidRDefault="00890FF1">
      <w:pPr>
        <w:pStyle w:val="a3"/>
        <w:spacing w:before="5"/>
      </w:pPr>
    </w:p>
    <w:p w:rsidR="00890FF1" w:rsidRDefault="0055475C">
      <w:pPr>
        <w:pStyle w:val="2"/>
        <w:rPr>
          <w:u w:val="none"/>
        </w:rPr>
      </w:pPr>
      <w:r>
        <w:rPr>
          <w:noProof/>
          <w:lang w:eastAsia="ru-RU"/>
        </w:rPr>
        <w:drawing>
          <wp:anchor distT="0" distB="0" distL="0" distR="0" simplePos="0" relativeHeight="16159232" behindDoc="0" locked="0" layoutInCell="1" allowOverlap="1">
            <wp:simplePos x="0" y="0"/>
            <wp:positionH relativeFrom="page">
              <wp:posOffset>723900</wp:posOffset>
            </wp:positionH>
            <wp:positionV relativeFrom="paragraph">
              <wp:posOffset>-3770</wp:posOffset>
            </wp:positionV>
            <wp:extent cx="1428750" cy="1047749"/>
            <wp:effectExtent l="0" t="0" r="0" b="0"/>
            <wp:wrapNone/>
            <wp:docPr id="1667" name="image7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 name="image794.jpeg"/>
                    <pic:cNvPicPr/>
                  </pic:nvPicPr>
                  <pic:blipFill>
                    <a:blip r:embed="rId328" cstate="print"/>
                    <a:stretch>
                      <a:fillRect/>
                    </a:stretch>
                  </pic:blipFill>
                  <pic:spPr>
                    <a:xfrm>
                      <a:off x="0" y="0"/>
                      <a:ext cx="1428750" cy="1047749"/>
                    </a:xfrm>
                    <a:prstGeom prst="rect">
                      <a:avLst/>
                    </a:prstGeom>
                  </pic:spPr>
                </pic:pic>
              </a:graphicData>
            </a:graphic>
          </wp:anchor>
        </w:drawing>
      </w:r>
      <w:r>
        <w:rPr>
          <w:u w:val="thick"/>
        </w:rPr>
        <w:t>Шприц</w:t>
      </w:r>
      <w:r>
        <w:rPr>
          <w:spacing w:val="-3"/>
          <w:u w:val="thick"/>
        </w:rPr>
        <w:t xml:space="preserve"> </w:t>
      </w:r>
      <w:r>
        <w:rPr>
          <w:u w:val="thick"/>
        </w:rPr>
        <w:t>Жане 150</w:t>
      </w:r>
      <w:r>
        <w:rPr>
          <w:spacing w:val="-1"/>
          <w:u w:val="thick"/>
        </w:rPr>
        <w:t xml:space="preserve"> </w:t>
      </w:r>
      <w:r>
        <w:rPr>
          <w:u w:val="thick"/>
        </w:rPr>
        <w:t>мл</w:t>
      </w:r>
    </w:p>
    <w:p w:rsidR="00890FF1" w:rsidRDefault="00890FF1">
      <w:pPr>
        <w:pStyle w:val="a3"/>
        <w:spacing w:before="7"/>
        <w:rPr>
          <w:b/>
          <w:sz w:val="23"/>
        </w:rPr>
      </w:pPr>
    </w:p>
    <w:p w:rsidR="00890FF1" w:rsidRDefault="0055475C">
      <w:pPr>
        <w:pStyle w:val="a3"/>
        <w:ind w:left="2792" w:right="524"/>
      </w:pPr>
      <w:r>
        <w:t>Шприц Жане 150 мл - промывания полостей пациента, для проведения</w:t>
      </w:r>
      <w:r>
        <w:rPr>
          <w:spacing w:val="-57"/>
        </w:rPr>
        <w:t xml:space="preserve"> </w:t>
      </w:r>
      <w:proofErr w:type="spellStart"/>
      <w:r>
        <w:t>энтерального</w:t>
      </w:r>
      <w:proofErr w:type="spellEnd"/>
      <w:r>
        <w:t xml:space="preserve"> питания и введения через зонд катетера специальных</w:t>
      </w:r>
      <w:r>
        <w:rPr>
          <w:spacing w:val="1"/>
        </w:rPr>
        <w:t xml:space="preserve"> </w:t>
      </w:r>
      <w:r>
        <w:t>растворов, питательных сред или лекарственных препаратов. Также</w:t>
      </w:r>
      <w:r>
        <w:rPr>
          <w:spacing w:val="1"/>
        </w:rPr>
        <w:t xml:space="preserve"> </w:t>
      </w:r>
      <w:r>
        <w:t>возможно</w:t>
      </w:r>
      <w:r>
        <w:rPr>
          <w:spacing w:val="-2"/>
        </w:rPr>
        <w:t xml:space="preserve"> </w:t>
      </w:r>
      <w:r>
        <w:t>использование</w:t>
      </w:r>
      <w:r>
        <w:rPr>
          <w:spacing w:val="-3"/>
        </w:rPr>
        <w:t xml:space="preserve"> </w:t>
      </w:r>
      <w:r>
        <w:t>для</w:t>
      </w:r>
      <w:r>
        <w:rPr>
          <w:spacing w:val="-2"/>
        </w:rPr>
        <w:t xml:space="preserve"> </w:t>
      </w:r>
      <w:r>
        <w:t>внутривенных,</w:t>
      </w:r>
      <w:r>
        <w:rPr>
          <w:spacing w:val="-1"/>
        </w:rPr>
        <w:t xml:space="preserve"> </w:t>
      </w:r>
      <w:r>
        <w:t>внутрибрюшинных и</w:t>
      </w:r>
    </w:p>
    <w:p w:rsidR="00890FF1" w:rsidRDefault="0055475C">
      <w:pPr>
        <w:pStyle w:val="a3"/>
        <w:ind w:left="352"/>
      </w:pPr>
      <w:proofErr w:type="spellStart"/>
      <w:r>
        <w:t>интратрахеальных</w:t>
      </w:r>
      <w:proofErr w:type="spellEnd"/>
      <w:r>
        <w:rPr>
          <w:spacing w:val="-2"/>
        </w:rPr>
        <w:t xml:space="preserve"> </w:t>
      </w:r>
      <w:r>
        <w:t>вливаний</w:t>
      </w:r>
      <w:r>
        <w:rPr>
          <w:spacing w:val="-6"/>
        </w:rPr>
        <w:t xml:space="preserve"> </w:t>
      </w:r>
      <w:r>
        <w:t>и</w:t>
      </w:r>
      <w:r>
        <w:rPr>
          <w:spacing w:val="-3"/>
        </w:rPr>
        <w:t xml:space="preserve"> </w:t>
      </w:r>
      <w:r>
        <w:t>для</w:t>
      </w:r>
      <w:r>
        <w:rPr>
          <w:spacing w:val="-4"/>
        </w:rPr>
        <w:t xml:space="preserve"> </w:t>
      </w:r>
      <w:r>
        <w:t>отсасывания</w:t>
      </w:r>
      <w:r>
        <w:rPr>
          <w:spacing w:val="-3"/>
        </w:rPr>
        <w:t xml:space="preserve"> </w:t>
      </w:r>
      <w:r>
        <w:t>различных</w:t>
      </w:r>
      <w:r>
        <w:rPr>
          <w:spacing w:val="-2"/>
        </w:rPr>
        <w:t xml:space="preserve"> </w:t>
      </w:r>
      <w:r>
        <w:t>жидкостей</w:t>
      </w:r>
      <w:r>
        <w:rPr>
          <w:spacing w:val="-5"/>
        </w:rPr>
        <w:t xml:space="preserve"> </w:t>
      </w:r>
      <w:r>
        <w:t>из</w:t>
      </w:r>
      <w:r>
        <w:rPr>
          <w:spacing w:val="-4"/>
        </w:rPr>
        <w:t xml:space="preserve"> </w:t>
      </w:r>
      <w:r>
        <w:t>организма.</w:t>
      </w:r>
    </w:p>
    <w:p w:rsidR="00890FF1" w:rsidRDefault="0055475C">
      <w:pPr>
        <w:pStyle w:val="a3"/>
        <w:ind w:left="352" w:right="562"/>
      </w:pPr>
      <w:r>
        <w:t xml:space="preserve">Шприц 150 типа Жане имеет объем 150,0 мл, шкала до 160,0 мл, цена деления - 1,0 </w:t>
      </w:r>
      <w:proofErr w:type="spellStart"/>
      <w:r>
        <w:t>мл.Шприц</w:t>
      </w:r>
      <w:proofErr w:type="spellEnd"/>
      <w:r>
        <w:rPr>
          <w:spacing w:val="-57"/>
        </w:rPr>
        <w:t xml:space="preserve"> </w:t>
      </w:r>
      <w:r>
        <w:t>одноразовый 150 мл - изготавливается с 2-мя различными типами канюли: - под катетер</w:t>
      </w:r>
      <w:r>
        <w:rPr>
          <w:spacing w:val="1"/>
        </w:rPr>
        <w:t xml:space="preserve"> </w:t>
      </w:r>
      <w:r>
        <w:t>(</w:t>
      </w:r>
      <w:proofErr w:type="spellStart"/>
      <w:r>
        <w:t>Catheter</w:t>
      </w:r>
      <w:proofErr w:type="spellEnd"/>
      <w:r>
        <w:t xml:space="preserve"> </w:t>
      </w:r>
      <w:proofErr w:type="spellStart"/>
      <w:r>
        <w:t>Tip</w:t>
      </w:r>
      <w:proofErr w:type="spellEnd"/>
      <w:r>
        <w:t>)</w:t>
      </w:r>
      <w:r>
        <w:rPr>
          <w:spacing w:val="1"/>
        </w:rPr>
        <w:t xml:space="preserve"> </w:t>
      </w:r>
      <w:r>
        <w:t xml:space="preserve">и - </w:t>
      </w:r>
      <w:proofErr w:type="spellStart"/>
      <w:r>
        <w:t>Луер</w:t>
      </w:r>
      <w:proofErr w:type="spellEnd"/>
      <w:r>
        <w:t xml:space="preserve"> </w:t>
      </w:r>
      <w:proofErr w:type="spellStart"/>
      <w:r>
        <w:t>Лок</w:t>
      </w:r>
      <w:proofErr w:type="spellEnd"/>
      <w:r>
        <w:t xml:space="preserve"> (LUER LOСK) - игла вкручивается в шприц. Шприц 150,0 мл (тип</w:t>
      </w:r>
      <w:r>
        <w:rPr>
          <w:spacing w:val="-57"/>
        </w:rPr>
        <w:t xml:space="preserve"> </w:t>
      </w:r>
      <w:proofErr w:type="spellStart"/>
      <w:r>
        <w:t>Жанэ</w:t>
      </w:r>
      <w:proofErr w:type="spellEnd"/>
      <w:r>
        <w:t xml:space="preserve">) является 3-х </w:t>
      </w:r>
      <w:proofErr w:type="spellStart"/>
      <w:r>
        <w:t>компанентным</w:t>
      </w:r>
      <w:proofErr w:type="spellEnd"/>
      <w:r>
        <w:t xml:space="preserve"> за счет наличия резиновой манжеты, покрытой силиконом-</w:t>
      </w:r>
      <w:r>
        <w:rPr>
          <w:spacing w:val="-57"/>
        </w:rPr>
        <w:t xml:space="preserve"> </w:t>
      </w:r>
      <w:r>
        <w:t>обеспечивающей</w:t>
      </w:r>
      <w:r>
        <w:rPr>
          <w:spacing w:val="-1"/>
        </w:rPr>
        <w:t xml:space="preserve"> </w:t>
      </w:r>
      <w:r>
        <w:t>максимальную плавность хода.</w:t>
      </w:r>
    </w:p>
    <w:p w:rsidR="00890FF1" w:rsidRDefault="00890FF1">
      <w:pPr>
        <w:pStyle w:val="a3"/>
        <w:spacing w:before="3"/>
        <w:rPr>
          <w:sz w:val="25"/>
        </w:rPr>
      </w:pPr>
    </w:p>
    <w:p w:rsidR="00890FF1" w:rsidRDefault="0055475C">
      <w:pPr>
        <w:pStyle w:val="1"/>
        <w:spacing w:before="80"/>
        <w:ind w:right="458"/>
        <w:jc w:val="center"/>
      </w:pPr>
      <w:bookmarkStart w:id="20" w:name="_TOC_250002"/>
      <w:r>
        <w:rPr>
          <w:u w:val="thick"/>
        </w:rPr>
        <w:t>Медицинская</w:t>
      </w:r>
      <w:r>
        <w:rPr>
          <w:spacing w:val="-17"/>
          <w:u w:val="thick"/>
        </w:rPr>
        <w:t xml:space="preserve"> </w:t>
      </w:r>
      <w:bookmarkEnd w:id="20"/>
      <w:r>
        <w:rPr>
          <w:u w:val="thick"/>
        </w:rPr>
        <w:t>одежда.</w:t>
      </w:r>
    </w:p>
    <w:p w:rsidR="00890FF1" w:rsidRDefault="0055475C">
      <w:pPr>
        <w:pStyle w:val="1"/>
        <w:spacing w:before="281"/>
        <w:ind w:right="458"/>
        <w:jc w:val="center"/>
      </w:pPr>
      <w:bookmarkStart w:id="21" w:name="_TOC_250001"/>
      <w:r>
        <w:t>Одноразовая</w:t>
      </w:r>
      <w:r>
        <w:rPr>
          <w:spacing w:val="-17"/>
        </w:rPr>
        <w:t xml:space="preserve"> </w:t>
      </w:r>
      <w:r>
        <w:t>медицинская</w:t>
      </w:r>
      <w:r>
        <w:rPr>
          <w:spacing w:val="-16"/>
        </w:rPr>
        <w:t xml:space="preserve"> </w:t>
      </w:r>
      <w:bookmarkEnd w:id="21"/>
      <w:r>
        <w:t>одежда</w:t>
      </w:r>
    </w:p>
    <w:p w:rsidR="00890FF1" w:rsidRDefault="0055475C">
      <w:pPr>
        <w:pStyle w:val="2"/>
        <w:spacing w:before="277"/>
        <w:ind w:left="1951"/>
        <w:rPr>
          <w:u w:val="none"/>
        </w:rPr>
      </w:pPr>
      <w:r>
        <w:rPr>
          <w:noProof/>
          <w:lang w:eastAsia="ru-RU"/>
        </w:rPr>
        <w:drawing>
          <wp:anchor distT="0" distB="0" distL="0" distR="0" simplePos="0" relativeHeight="16159744" behindDoc="0" locked="0" layoutInCell="1" allowOverlap="1">
            <wp:simplePos x="0" y="0"/>
            <wp:positionH relativeFrom="page">
              <wp:posOffset>723900</wp:posOffset>
            </wp:positionH>
            <wp:positionV relativeFrom="paragraph">
              <wp:posOffset>178093</wp:posOffset>
            </wp:positionV>
            <wp:extent cx="895350" cy="1428750"/>
            <wp:effectExtent l="0" t="0" r="0" b="0"/>
            <wp:wrapNone/>
            <wp:docPr id="1669" name="image7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 name="image795.jpeg"/>
                    <pic:cNvPicPr/>
                  </pic:nvPicPr>
                  <pic:blipFill>
                    <a:blip r:embed="rId329" cstate="print"/>
                    <a:stretch>
                      <a:fillRect/>
                    </a:stretch>
                  </pic:blipFill>
                  <pic:spPr>
                    <a:xfrm>
                      <a:off x="0" y="0"/>
                      <a:ext cx="895350" cy="1428750"/>
                    </a:xfrm>
                    <a:prstGeom prst="rect">
                      <a:avLst/>
                    </a:prstGeom>
                  </pic:spPr>
                </pic:pic>
              </a:graphicData>
            </a:graphic>
          </wp:anchor>
        </w:drawing>
      </w:r>
      <w:r>
        <w:rPr>
          <w:u w:val="thick"/>
        </w:rPr>
        <w:t>Фартуки</w:t>
      </w:r>
    </w:p>
    <w:p w:rsidR="00890FF1" w:rsidRDefault="00890FF1">
      <w:pPr>
        <w:pStyle w:val="a3"/>
        <w:spacing w:before="6"/>
        <w:rPr>
          <w:b/>
          <w:sz w:val="23"/>
        </w:rPr>
      </w:pPr>
    </w:p>
    <w:p w:rsidR="00890FF1" w:rsidRDefault="0055475C">
      <w:pPr>
        <w:pStyle w:val="a3"/>
        <w:ind w:left="1951" w:right="390"/>
      </w:pPr>
      <w:r>
        <w:t>Одноразовая одежда для дополнительной защиты медицинского персонала во</w:t>
      </w:r>
      <w:r>
        <w:rPr>
          <w:spacing w:val="1"/>
        </w:rPr>
        <w:t xml:space="preserve"> </w:t>
      </w:r>
      <w:r>
        <w:t>время манипуляций с большим количеством отделяемого или сложных</w:t>
      </w:r>
      <w:r>
        <w:rPr>
          <w:spacing w:val="1"/>
        </w:rPr>
        <w:t xml:space="preserve"> </w:t>
      </w:r>
      <w:r>
        <w:t>осмотров из ламинированного нетканого материала. Выпускаются в стерильном</w:t>
      </w:r>
      <w:r>
        <w:rPr>
          <w:spacing w:val="-57"/>
        </w:rPr>
        <w:t xml:space="preserve"> </w:t>
      </w:r>
      <w:r>
        <w:t>и</w:t>
      </w:r>
      <w:r>
        <w:rPr>
          <w:spacing w:val="-1"/>
        </w:rPr>
        <w:t xml:space="preserve"> </w:t>
      </w:r>
      <w:r>
        <w:t>нестерильном</w:t>
      </w:r>
      <w:r>
        <w:rPr>
          <w:spacing w:val="-1"/>
        </w:rPr>
        <w:t xml:space="preserve"> </w:t>
      </w:r>
      <w:r>
        <w:t>виде.</w:t>
      </w:r>
    </w:p>
    <w:p w:rsidR="00890FF1" w:rsidRDefault="00890FF1">
      <w:pPr>
        <w:pStyle w:val="a3"/>
        <w:rPr>
          <w:sz w:val="26"/>
        </w:rPr>
      </w:pPr>
    </w:p>
    <w:p w:rsidR="00890FF1" w:rsidRDefault="00890FF1">
      <w:pPr>
        <w:pStyle w:val="a3"/>
        <w:rPr>
          <w:sz w:val="26"/>
        </w:rPr>
      </w:pPr>
    </w:p>
    <w:p w:rsidR="003C3AF4" w:rsidRDefault="003C3AF4">
      <w:pPr>
        <w:pStyle w:val="a3"/>
        <w:rPr>
          <w:sz w:val="26"/>
        </w:rPr>
      </w:pPr>
    </w:p>
    <w:p w:rsidR="00890FF1" w:rsidRDefault="00890FF1">
      <w:pPr>
        <w:pStyle w:val="a3"/>
        <w:rPr>
          <w:sz w:val="26"/>
        </w:rPr>
      </w:pPr>
    </w:p>
    <w:p w:rsidR="00890FF1" w:rsidRDefault="0055475C">
      <w:pPr>
        <w:pStyle w:val="2"/>
        <w:spacing w:before="213"/>
        <w:ind w:left="0" w:right="5740"/>
        <w:jc w:val="right"/>
        <w:rPr>
          <w:u w:val="none"/>
        </w:rPr>
      </w:pPr>
      <w:r>
        <w:rPr>
          <w:noProof/>
          <w:lang w:eastAsia="ru-RU"/>
        </w:rPr>
        <w:lastRenderedPageBreak/>
        <w:drawing>
          <wp:anchor distT="0" distB="0" distL="0" distR="0" simplePos="0" relativeHeight="16160256" behindDoc="0" locked="0" layoutInCell="1" allowOverlap="1">
            <wp:simplePos x="0" y="0"/>
            <wp:positionH relativeFrom="page">
              <wp:posOffset>723900</wp:posOffset>
            </wp:positionH>
            <wp:positionV relativeFrom="paragraph">
              <wp:posOffset>137072</wp:posOffset>
            </wp:positionV>
            <wp:extent cx="1019175" cy="1428750"/>
            <wp:effectExtent l="0" t="0" r="0" b="0"/>
            <wp:wrapNone/>
            <wp:docPr id="1671" name="image7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 name="image796.jpeg"/>
                    <pic:cNvPicPr/>
                  </pic:nvPicPr>
                  <pic:blipFill>
                    <a:blip r:embed="rId330" cstate="print"/>
                    <a:stretch>
                      <a:fillRect/>
                    </a:stretch>
                  </pic:blipFill>
                  <pic:spPr>
                    <a:xfrm>
                      <a:off x="0" y="0"/>
                      <a:ext cx="1019175" cy="1428750"/>
                    </a:xfrm>
                    <a:prstGeom prst="rect">
                      <a:avLst/>
                    </a:prstGeom>
                  </pic:spPr>
                </pic:pic>
              </a:graphicData>
            </a:graphic>
          </wp:anchor>
        </w:drawing>
      </w:r>
      <w:r>
        <w:rPr>
          <w:u w:val="thick"/>
        </w:rPr>
        <w:t>Костюмы</w:t>
      </w:r>
      <w:r>
        <w:rPr>
          <w:spacing w:val="-4"/>
          <w:u w:val="thick"/>
        </w:rPr>
        <w:t xml:space="preserve"> </w:t>
      </w:r>
      <w:r>
        <w:rPr>
          <w:u w:val="thick"/>
        </w:rPr>
        <w:t>хирургические</w:t>
      </w:r>
    </w:p>
    <w:p w:rsidR="00890FF1" w:rsidRDefault="00890FF1">
      <w:pPr>
        <w:pStyle w:val="a3"/>
        <w:spacing w:before="7"/>
        <w:rPr>
          <w:b/>
          <w:sz w:val="23"/>
        </w:rPr>
      </w:pPr>
    </w:p>
    <w:p w:rsidR="00890FF1" w:rsidRDefault="0055475C">
      <w:pPr>
        <w:pStyle w:val="a3"/>
        <w:ind w:left="2146" w:right="483"/>
        <w:jc w:val="both"/>
      </w:pPr>
      <w:r>
        <w:t>Одноразовая одежда для медицинского персонала, предназначена для работы</w:t>
      </w:r>
      <w:r>
        <w:rPr>
          <w:spacing w:val="-57"/>
        </w:rPr>
        <w:t xml:space="preserve"> </w:t>
      </w:r>
      <w:r>
        <w:t>в операционных, родовых залах, процедурных кабинетах. В состав комплекта</w:t>
      </w:r>
      <w:r>
        <w:rPr>
          <w:spacing w:val="-58"/>
        </w:rPr>
        <w:t xml:space="preserve"> </w:t>
      </w:r>
      <w:r>
        <w:t xml:space="preserve">входят брюки и рубашка из мягкого дышащего, </w:t>
      </w:r>
      <w:proofErr w:type="spellStart"/>
      <w:r>
        <w:t>гипоаллергенного</w:t>
      </w:r>
      <w:proofErr w:type="spellEnd"/>
      <w:r>
        <w:t xml:space="preserve"> материала.</w:t>
      </w:r>
      <w:r>
        <w:rPr>
          <w:spacing w:val="-57"/>
        </w:rPr>
        <w:t xml:space="preserve"> </w:t>
      </w:r>
      <w:r>
        <w:t>Выпускаются</w:t>
      </w:r>
      <w:r>
        <w:rPr>
          <w:spacing w:val="-1"/>
        </w:rPr>
        <w:t xml:space="preserve"> </w:t>
      </w:r>
      <w:r>
        <w:t>в</w:t>
      </w:r>
      <w:r>
        <w:rPr>
          <w:spacing w:val="-1"/>
        </w:rPr>
        <w:t xml:space="preserve"> </w:t>
      </w:r>
      <w:r>
        <w:t>стерильном</w:t>
      </w:r>
      <w:r>
        <w:rPr>
          <w:spacing w:val="-1"/>
        </w:rPr>
        <w:t xml:space="preserve"> </w:t>
      </w:r>
      <w:r>
        <w:t>и</w:t>
      </w:r>
      <w:r>
        <w:rPr>
          <w:spacing w:val="-1"/>
        </w:rPr>
        <w:t xml:space="preserve"> </w:t>
      </w:r>
      <w:r>
        <w:t>нестерильном</w:t>
      </w:r>
      <w:r>
        <w:rPr>
          <w:spacing w:val="-1"/>
        </w:rPr>
        <w:t xml:space="preserve"> </w:t>
      </w:r>
      <w:r>
        <w:t>виде.</w:t>
      </w:r>
    </w:p>
    <w:p w:rsidR="00890FF1" w:rsidRDefault="00890FF1">
      <w:pPr>
        <w:pStyle w:val="a3"/>
        <w:rPr>
          <w:sz w:val="26"/>
        </w:rPr>
      </w:pPr>
    </w:p>
    <w:p w:rsidR="00890FF1" w:rsidRDefault="00890FF1">
      <w:pPr>
        <w:pStyle w:val="a3"/>
        <w:rPr>
          <w:sz w:val="26"/>
        </w:rPr>
      </w:pPr>
    </w:p>
    <w:p w:rsidR="00890FF1" w:rsidRDefault="00890FF1">
      <w:pPr>
        <w:pStyle w:val="a3"/>
        <w:rPr>
          <w:sz w:val="26"/>
        </w:rPr>
      </w:pPr>
    </w:p>
    <w:p w:rsidR="00890FF1" w:rsidRDefault="0055475C">
      <w:pPr>
        <w:pStyle w:val="2"/>
        <w:spacing w:before="212"/>
        <w:ind w:left="0" w:right="5645"/>
        <w:jc w:val="right"/>
        <w:rPr>
          <w:u w:val="none"/>
        </w:rPr>
      </w:pPr>
      <w:r>
        <w:rPr>
          <w:noProof/>
          <w:lang w:eastAsia="ru-RU"/>
        </w:rPr>
        <w:drawing>
          <wp:anchor distT="0" distB="0" distL="0" distR="0" simplePos="0" relativeHeight="16160768" behindDoc="0" locked="0" layoutInCell="1" allowOverlap="1">
            <wp:simplePos x="0" y="0"/>
            <wp:positionH relativeFrom="page">
              <wp:posOffset>723900</wp:posOffset>
            </wp:positionH>
            <wp:positionV relativeFrom="paragraph">
              <wp:posOffset>136183</wp:posOffset>
            </wp:positionV>
            <wp:extent cx="1428750" cy="933450"/>
            <wp:effectExtent l="0" t="0" r="0" b="0"/>
            <wp:wrapNone/>
            <wp:docPr id="1673" name="image7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 name="image797.jpeg"/>
                    <pic:cNvPicPr/>
                  </pic:nvPicPr>
                  <pic:blipFill>
                    <a:blip r:embed="rId331" cstate="print"/>
                    <a:stretch>
                      <a:fillRect/>
                    </a:stretch>
                  </pic:blipFill>
                  <pic:spPr>
                    <a:xfrm>
                      <a:off x="0" y="0"/>
                      <a:ext cx="1428750" cy="933450"/>
                    </a:xfrm>
                    <a:prstGeom prst="rect">
                      <a:avLst/>
                    </a:prstGeom>
                  </pic:spPr>
                </pic:pic>
              </a:graphicData>
            </a:graphic>
          </wp:anchor>
        </w:drawing>
      </w:r>
      <w:r>
        <w:rPr>
          <w:u w:val="thick"/>
        </w:rPr>
        <w:t>Одноразовые</w:t>
      </w:r>
      <w:r>
        <w:rPr>
          <w:spacing w:val="-3"/>
          <w:u w:val="thick"/>
        </w:rPr>
        <w:t xml:space="preserve"> </w:t>
      </w:r>
      <w:r>
        <w:rPr>
          <w:u w:val="thick"/>
        </w:rPr>
        <w:t>маски</w:t>
      </w:r>
    </w:p>
    <w:p w:rsidR="00890FF1" w:rsidRDefault="00890FF1">
      <w:pPr>
        <w:pStyle w:val="a3"/>
        <w:spacing w:before="7"/>
        <w:rPr>
          <w:b/>
          <w:sz w:val="23"/>
        </w:rPr>
      </w:pPr>
    </w:p>
    <w:p w:rsidR="00890FF1" w:rsidRDefault="0055475C">
      <w:pPr>
        <w:pStyle w:val="a3"/>
        <w:ind w:left="2792" w:right="795"/>
        <w:jc w:val="both"/>
      </w:pPr>
      <w:r>
        <w:t>Маски одноразовые трехслойные выпускаются различных цветов, с</w:t>
      </w:r>
      <w:r>
        <w:rPr>
          <w:spacing w:val="1"/>
        </w:rPr>
        <w:t xml:space="preserve"> </w:t>
      </w:r>
      <w:r>
        <w:t>фиксацией с помощью завязок или резинок, в различных упаковках.</w:t>
      </w:r>
      <w:r>
        <w:rPr>
          <w:spacing w:val="-57"/>
        </w:rPr>
        <w:t xml:space="preserve"> </w:t>
      </w:r>
      <w:r>
        <w:t>Одноразовые</w:t>
      </w:r>
      <w:r>
        <w:rPr>
          <w:spacing w:val="-5"/>
        </w:rPr>
        <w:t xml:space="preserve"> </w:t>
      </w:r>
      <w:r>
        <w:t>маски</w:t>
      </w:r>
      <w:r>
        <w:rPr>
          <w:spacing w:val="-5"/>
        </w:rPr>
        <w:t xml:space="preserve"> </w:t>
      </w:r>
      <w:r>
        <w:t>стерильные</w:t>
      </w:r>
      <w:r>
        <w:rPr>
          <w:spacing w:val="-5"/>
        </w:rPr>
        <w:t xml:space="preserve"> </w:t>
      </w:r>
      <w:r>
        <w:t>выпускаются</w:t>
      </w:r>
      <w:r>
        <w:rPr>
          <w:spacing w:val="-3"/>
        </w:rPr>
        <w:t xml:space="preserve"> </w:t>
      </w:r>
      <w:r>
        <w:t>в</w:t>
      </w:r>
      <w:r>
        <w:rPr>
          <w:spacing w:val="-5"/>
        </w:rPr>
        <w:t xml:space="preserve"> </w:t>
      </w:r>
      <w:r>
        <w:t>отдельной</w:t>
      </w:r>
      <w:r>
        <w:rPr>
          <w:spacing w:val="-1"/>
        </w:rPr>
        <w:t xml:space="preserve"> </w:t>
      </w:r>
      <w:r>
        <w:t>упаковке.</w:t>
      </w:r>
    </w:p>
    <w:p w:rsidR="00890FF1" w:rsidRDefault="00890FF1">
      <w:pPr>
        <w:pStyle w:val="a3"/>
        <w:rPr>
          <w:sz w:val="26"/>
        </w:rPr>
      </w:pPr>
    </w:p>
    <w:p w:rsidR="00890FF1" w:rsidRDefault="00890FF1">
      <w:pPr>
        <w:pStyle w:val="a3"/>
        <w:spacing w:before="5"/>
        <w:rPr>
          <w:sz w:val="22"/>
        </w:rPr>
      </w:pPr>
    </w:p>
    <w:p w:rsidR="00890FF1" w:rsidRDefault="0055475C">
      <w:pPr>
        <w:pStyle w:val="2"/>
        <w:rPr>
          <w:u w:val="none"/>
        </w:rPr>
      </w:pPr>
      <w:r>
        <w:rPr>
          <w:noProof/>
          <w:lang w:eastAsia="ru-RU"/>
        </w:rPr>
        <w:drawing>
          <wp:anchor distT="0" distB="0" distL="0" distR="0" simplePos="0" relativeHeight="16161280" behindDoc="0" locked="0" layoutInCell="1" allowOverlap="1">
            <wp:simplePos x="0" y="0"/>
            <wp:positionH relativeFrom="page">
              <wp:posOffset>723900</wp:posOffset>
            </wp:positionH>
            <wp:positionV relativeFrom="paragraph">
              <wp:posOffset>1563</wp:posOffset>
            </wp:positionV>
            <wp:extent cx="1428750" cy="1104900"/>
            <wp:effectExtent l="0" t="0" r="0" b="0"/>
            <wp:wrapNone/>
            <wp:docPr id="1675" name="image7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 name="image798.jpeg"/>
                    <pic:cNvPicPr/>
                  </pic:nvPicPr>
                  <pic:blipFill>
                    <a:blip r:embed="rId332" cstate="print"/>
                    <a:stretch>
                      <a:fillRect/>
                    </a:stretch>
                  </pic:blipFill>
                  <pic:spPr>
                    <a:xfrm>
                      <a:off x="0" y="0"/>
                      <a:ext cx="1428750" cy="1104900"/>
                    </a:xfrm>
                    <a:prstGeom prst="rect">
                      <a:avLst/>
                    </a:prstGeom>
                  </pic:spPr>
                </pic:pic>
              </a:graphicData>
            </a:graphic>
          </wp:anchor>
        </w:drawing>
      </w:r>
      <w:r>
        <w:rPr>
          <w:u w:val="thick"/>
        </w:rPr>
        <w:t>Шапочки</w:t>
      </w:r>
    </w:p>
    <w:p w:rsidR="00890FF1" w:rsidRDefault="00890FF1">
      <w:pPr>
        <w:pStyle w:val="a3"/>
        <w:spacing w:before="6"/>
        <w:rPr>
          <w:b/>
          <w:sz w:val="23"/>
        </w:rPr>
      </w:pPr>
    </w:p>
    <w:p w:rsidR="00890FF1" w:rsidRDefault="0055475C">
      <w:pPr>
        <w:pStyle w:val="a3"/>
        <w:spacing w:before="1"/>
        <w:ind w:left="2792" w:right="337"/>
      </w:pPr>
      <w:r>
        <w:t>Шапочка медицинская-берет подходит для одноразового использования</w:t>
      </w:r>
      <w:r>
        <w:rPr>
          <w:spacing w:val="-57"/>
        </w:rPr>
        <w:t xml:space="preserve"> </w:t>
      </w:r>
      <w:r>
        <w:t>в операционной, а также в стационарах и поликлиниках. Ее можно</w:t>
      </w:r>
      <w:r>
        <w:rPr>
          <w:spacing w:val="1"/>
        </w:rPr>
        <w:t xml:space="preserve"> </w:t>
      </w:r>
      <w:r>
        <w:t>применять как головной убор для пациента или медперсонала. Мягкая</w:t>
      </w:r>
      <w:r>
        <w:rPr>
          <w:spacing w:val="1"/>
        </w:rPr>
        <w:t xml:space="preserve"> </w:t>
      </w:r>
      <w:r>
        <w:t>резинка надежно фиксирует шапочку и не оставляет следа на лице после</w:t>
      </w:r>
      <w:r>
        <w:rPr>
          <w:spacing w:val="-57"/>
        </w:rPr>
        <w:t xml:space="preserve"> </w:t>
      </w:r>
      <w:r>
        <w:t>длительного</w:t>
      </w:r>
      <w:r>
        <w:rPr>
          <w:spacing w:val="-1"/>
        </w:rPr>
        <w:t xml:space="preserve"> </w:t>
      </w:r>
      <w:r>
        <w:t>ношения.</w:t>
      </w:r>
    </w:p>
    <w:p w:rsidR="00890FF1" w:rsidRDefault="0055475C">
      <w:pPr>
        <w:pStyle w:val="a3"/>
        <w:ind w:left="352"/>
      </w:pPr>
      <w:r>
        <w:t>Шапочки</w:t>
      </w:r>
      <w:r>
        <w:rPr>
          <w:spacing w:val="-3"/>
        </w:rPr>
        <w:t xml:space="preserve"> </w:t>
      </w:r>
      <w:r>
        <w:t>одноразовые</w:t>
      </w:r>
      <w:r>
        <w:rPr>
          <w:spacing w:val="-6"/>
        </w:rPr>
        <w:t xml:space="preserve"> </w:t>
      </w:r>
      <w:r>
        <w:t>выпускаются</w:t>
      </w:r>
      <w:r>
        <w:rPr>
          <w:spacing w:val="-2"/>
        </w:rPr>
        <w:t xml:space="preserve"> </w:t>
      </w:r>
      <w:r>
        <w:t>в</w:t>
      </w:r>
      <w:r>
        <w:rPr>
          <w:spacing w:val="-2"/>
        </w:rPr>
        <w:t xml:space="preserve"> </w:t>
      </w:r>
      <w:r>
        <w:t>стерильном</w:t>
      </w:r>
      <w:r>
        <w:rPr>
          <w:spacing w:val="-3"/>
        </w:rPr>
        <w:t xml:space="preserve"> </w:t>
      </w:r>
      <w:r>
        <w:t>и</w:t>
      </w:r>
      <w:r>
        <w:rPr>
          <w:spacing w:val="-2"/>
        </w:rPr>
        <w:t xml:space="preserve"> </w:t>
      </w:r>
      <w:r>
        <w:t>нестерильном</w:t>
      </w:r>
      <w:r>
        <w:rPr>
          <w:spacing w:val="-3"/>
        </w:rPr>
        <w:t xml:space="preserve"> </w:t>
      </w:r>
      <w:r>
        <w:t>виде.</w:t>
      </w:r>
    </w:p>
    <w:p w:rsidR="00890FF1" w:rsidRDefault="00890FF1">
      <w:pPr>
        <w:pStyle w:val="a3"/>
        <w:spacing w:before="5"/>
      </w:pPr>
    </w:p>
    <w:p w:rsidR="00890FF1" w:rsidRDefault="0055475C">
      <w:pPr>
        <w:pStyle w:val="2"/>
        <w:rPr>
          <w:u w:val="none"/>
        </w:rPr>
      </w:pPr>
      <w:r>
        <w:rPr>
          <w:noProof/>
          <w:lang w:eastAsia="ru-RU"/>
        </w:rPr>
        <w:drawing>
          <wp:anchor distT="0" distB="0" distL="0" distR="0" simplePos="0" relativeHeight="16161792" behindDoc="0" locked="0" layoutInCell="1" allowOverlap="1">
            <wp:simplePos x="0" y="0"/>
            <wp:positionH relativeFrom="page">
              <wp:posOffset>723900</wp:posOffset>
            </wp:positionH>
            <wp:positionV relativeFrom="paragraph">
              <wp:posOffset>4992</wp:posOffset>
            </wp:positionV>
            <wp:extent cx="1428750" cy="981075"/>
            <wp:effectExtent l="0" t="0" r="0" b="0"/>
            <wp:wrapNone/>
            <wp:docPr id="1677" name="image7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 name="image799.jpeg"/>
                    <pic:cNvPicPr/>
                  </pic:nvPicPr>
                  <pic:blipFill>
                    <a:blip r:embed="rId333" cstate="print"/>
                    <a:stretch>
                      <a:fillRect/>
                    </a:stretch>
                  </pic:blipFill>
                  <pic:spPr>
                    <a:xfrm>
                      <a:off x="0" y="0"/>
                      <a:ext cx="1428750" cy="981075"/>
                    </a:xfrm>
                    <a:prstGeom prst="rect">
                      <a:avLst/>
                    </a:prstGeom>
                  </pic:spPr>
                </pic:pic>
              </a:graphicData>
            </a:graphic>
          </wp:anchor>
        </w:drawing>
      </w:r>
      <w:bookmarkStart w:id="22" w:name="_TOC_250011"/>
      <w:bookmarkEnd w:id="22"/>
      <w:r>
        <w:rPr>
          <w:u w:val="thick"/>
        </w:rPr>
        <w:t>Бахилы</w:t>
      </w:r>
    </w:p>
    <w:p w:rsidR="00890FF1" w:rsidRDefault="00890FF1">
      <w:pPr>
        <w:pStyle w:val="a3"/>
        <w:spacing w:before="7"/>
        <w:rPr>
          <w:b/>
          <w:sz w:val="23"/>
        </w:rPr>
      </w:pPr>
    </w:p>
    <w:p w:rsidR="00890FF1" w:rsidRDefault="0055475C">
      <w:pPr>
        <w:pStyle w:val="a3"/>
        <w:ind w:left="2792" w:right="417"/>
      </w:pPr>
      <w:r>
        <w:t>Бахилы</w:t>
      </w:r>
      <w:r>
        <w:rPr>
          <w:spacing w:val="-4"/>
        </w:rPr>
        <w:t xml:space="preserve"> </w:t>
      </w:r>
      <w:r>
        <w:t>имеют удобную</w:t>
      </w:r>
      <w:r>
        <w:rPr>
          <w:spacing w:val="-3"/>
        </w:rPr>
        <w:t xml:space="preserve"> </w:t>
      </w:r>
      <w:r>
        <w:t>форму,</w:t>
      </w:r>
      <w:r>
        <w:rPr>
          <w:spacing w:val="-2"/>
        </w:rPr>
        <w:t xml:space="preserve"> </w:t>
      </w:r>
      <w:r>
        <w:t>хорошо</w:t>
      </w:r>
      <w:r>
        <w:rPr>
          <w:spacing w:val="-3"/>
        </w:rPr>
        <w:t xml:space="preserve"> </w:t>
      </w:r>
      <w:r>
        <w:t>фиксируются</w:t>
      </w:r>
      <w:r>
        <w:rPr>
          <w:spacing w:val="-2"/>
        </w:rPr>
        <w:t xml:space="preserve"> </w:t>
      </w:r>
      <w:r>
        <w:t>на</w:t>
      </w:r>
      <w:r>
        <w:rPr>
          <w:spacing w:val="-3"/>
        </w:rPr>
        <w:t xml:space="preserve"> </w:t>
      </w:r>
      <w:r>
        <w:t>ноге,</w:t>
      </w:r>
      <w:r>
        <w:rPr>
          <w:spacing w:val="-1"/>
        </w:rPr>
        <w:t xml:space="preserve"> </w:t>
      </w:r>
      <w:r>
        <w:t>а</w:t>
      </w:r>
      <w:r>
        <w:rPr>
          <w:spacing w:val="-3"/>
        </w:rPr>
        <w:t xml:space="preserve"> </w:t>
      </w:r>
      <w:proofErr w:type="gramStart"/>
      <w:r>
        <w:t>так</w:t>
      </w:r>
      <w:r>
        <w:rPr>
          <w:spacing w:val="-3"/>
        </w:rPr>
        <w:t xml:space="preserve"> </w:t>
      </w:r>
      <w:r>
        <w:t>же</w:t>
      </w:r>
      <w:proofErr w:type="gramEnd"/>
      <w:r>
        <w:rPr>
          <w:spacing w:val="-57"/>
        </w:rPr>
        <w:t xml:space="preserve"> </w:t>
      </w:r>
      <w:r>
        <w:t>обладают защитными свойствами. Одноразовые бахилы могут</w:t>
      </w:r>
      <w:r>
        <w:rPr>
          <w:spacing w:val="1"/>
        </w:rPr>
        <w:t xml:space="preserve"> </w:t>
      </w:r>
      <w:r>
        <w:t>применяться как в медицинских учреждениях (в том числе в</w:t>
      </w:r>
      <w:r>
        <w:rPr>
          <w:spacing w:val="1"/>
        </w:rPr>
        <w:t xml:space="preserve"> </w:t>
      </w:r>
      <w:r>
        <w:t>операционных</w:t>
      </w:r>
      <w:r>
        <w:rPr>
          <w:spacing w:val="-3"/>
        </w:rPr>
        <w:t xml:space="preserve"> </w:t>
      </w:r>
      <w:r>
        <w:t>и</w:t>
      </w:r>
      <w:r>
        <w:rPr>
          <w:spacing w:val="-2"/>
        </w:rPr>
        <w:t xml:space="preserve"> </w:t>
      </w:r>
      <w:r>
        <w:t>родовых залах),</w:t>
      </w:r>
      <w:r>
        <w:rPr>
          <w:spacing w:val="-2"/>
        </w:rPr>
        <w:t xml:space="preserve"> </w:t>
      </w:r>
      <w:r>
        <w:t>так</w:t>
      </w:r>
      <w:r>
        <w:rPr>
          <w:spacing w:val="-2"/>
        </w:rPr>
        <w:t xml:space="preserve"> </w:t>
      </w:r>
      <w:r>
        <w:t>и</w:t>
      </w:r>
      <w:r>
        <w:rPr>
          <w:spacing w:val="-3"/>
        </w:rPr>
        <w:t xml:space="preserve"> </w:t>
      </w:r>
      <w:r>
        <w:t>на</w:t>
      </w:r>
      <w:r>
        <w:rPr>
          <w:spacing w:val="-3"/>
        </w:rPr>
        <w:t xml:space="preserve"> </w:t>
      </w:r>
      <w:r>
        <w:t>других</w:t>
      </w:r>
      <w:r>
        <w:rPr>
          <w:spacing w:val="-2"/>
        </w:rPr>
        <w:t xml:space="preserve"> </w:t>
      </w:r>
      <w:r>
        <w:t>производствах,</w:t>
      </w:r>
      <w:r>
        <w:rPr>
          <w:spacing w:val="-2"/>
        </w:rPr>
        <w:t xml:space="preserve"> </w:t>
      </w:r>
      <w:r>
        <w:t>где</w:t>
      </w:r>
    </w:p>
    <w:p w:rsidR="00890FF1" w:rsidRPr="003C3AF4" w:rsidRDefault="0055475C" w:rsidP="003C3AF4">
      <w:pPr>
        <w:pStyle w:val="a3"/>
        <w:ind w:left="352"/>
      </w:pPr>
      <w:r>
        <w:t>работы</w:t>
      </w:r>
      <w:r>
        <w:rPr>
          <w:spacing w:val="-4"/>
        </w:rPr>
        <w:t xml:space="preserve"> </w:t>
      </w:r>
      <w:r>
        <w:t>проходят</w:t>
      </w:r>
      <w:r>
        <w:rPr>
          <w:spacing w:val="-3"/>
        </w:rPr>
        <w:t xml:space="preserve"> </w:t>
      </w:r>
      <w:r>
        <w:t>в</w:t>
      </w:r>
      <w:r>
        <w:rPr>
          <w:spacing w:val="1"/>
        </w:rPr>
        <w:t xml:space="preserve"> </w:t>
      </w:r>
      <w:r>
        <w:t>«чистых</w:t>
      </w:r>
      <w:r>
        <w:rPr>
          <w:spacing w:val="-4"/>
        </w:rPr>
        <w:t xml:space="preserve"> </w:t>
      </w:r>
      <w:r>
        <w:t>помещениях».</w:t>
      </w:r>
    </w:p>
    <w:p w:rsidR="00890FF1" w:rsidRDefault="00890FF1">
      <w:pPr>
        <w:pStyle w:val="a3"/>
        <w:rPr>
          <w:sz w:val="20"/>
        </w:rPr>
      </w:pPr>
    </w:p>
    <w:p w:rsidR="00890FF1" w:rsidRDefault="00890FF1">
      <w:pPr>
        <w:pStyle w:val="a3"/>
        <w:rPr>
          <w:sz w:val="20"/>
        </w:rPr>
      </w:pPr>
    </w:p>
    <w:p w:rsidR="00890FF1" w:rsidRDefault="0055475C">
      <w:pPr>
        <w:pStyle w:val="2"/>
        <w:spacing w:before="231"/>
        <w:ind w:left="2146"/>
        <w:rPr>
          <w:u w:val="none"/>
        </w:rPr>
      </w:pPr>
      <w:r>
        <w:rPr>
          <w:noProof/>
          <w:lang w:eastAsia="ru-RU"/>
        </w:rPr>
        <w:drawing>
          <wp:anchor distT="0" distB="0" distL="0" distR="0" simplePos="0" relativeHeight="16162304" behindDoc="0" locked="0" layoutInCell="1" allowOverlap="1">
            <wp:simplePos x="0" y="0"/>
            <wp:positionH relativeFrom="page">
              <wp:posOffset>723900</wp:posOffset>
            </wp:positionH>
            <wp:positionV relativeFrom="paragraph">
              <wp:posOffset>-26884</wp:posOffset>
            </wp:positionV>
            <wp:extent cx="1019175" cy="1428750"/>
            <wp:effectExtent l="0" t="0" r="0" b="0"/>
            <wp:wrapNone/>
            <wp:docPr id="1679" name="image7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 name="image796.jpeg"/>
                    <pic:cNvPicPr/>
                  </pic:nvPicPr>
                  <pic:blipFill>
                    <a:blip r:embed="rId330" cstate="print"/>
                    <a:stretch>
                      <a:fillRect/>
                    </a:stretch>
                  </pic:blipFill>
                  <pic:spPr>
                    <a:xfrm>
                      <a:off x="0" y="0"/>
                      <a:ext cx="1019175" cy="1428750"/>
                    </a:xfrm>
                    <a:prstGeom prst="rect">
                      <a:avLst/>
                    </a:prstGeom>
                  </pic:spPr>
                </pic:pic>
              </a:graphicData>
            </a:graphic>
          </wp:anchor>
        </w:drawing>
      </w:r>
      <w:r>
        <w:rPr>
          <w:u w:val="thick"/>
        </w:rPr>
        <w:t>Медицинские</w:t>
      </w:r>
      <w:r>
        <w:rPr>
          <w:spacing w:val="-4"/>
          <w:u w:val="thick"/>
        </w:rPr>
        <w:t xml:space="preserve"> </w:t>
      </w:r>
      <w:r>
        <w:rPr>
          <w:u w:val="thick"/>
        </w:rPr>
        <w:t>одноразовые</w:t>
      </w:r>
      <w:r>
        <w:rPr>
          <w:spacing w:val="-4"/>
          <w:u w:val="thick"/>
        </w:rPr>
        <w:t xml:space="preserve"> </w:t>
      </w:r>
      <w:r>
        <w:rPr>
          <w:u w:val="thick"/>
        </w:rPr>
        <w:t>халаты</w:t>
      </w:r>
    </w:p>
    <w:p w:rsidR="00890FF1" w:rsidRDefault="00890FF1">
      <w:pPr>
        <w:pStyle w:val="a3"/>
        <w:spacing w:before="7"/>
        <w:rPr>
          <w:b/>
          <w:sz w:val="23"/>
        </w:rPr>
      </w:pPr>
    </w:p>
    <w:p w:rsidR="00890FF1" w:rsidRDefault="0055475C">
      <w:pPr>
        <w:pStyle w:val="a3"/>
        <w:ind w:left="2146" w:right="342"/>
      </w:pPr>
      <w:r>
        <w:t>Одноразовые медицинские халаты, которые обеспечивают прекрасную защиту</w:t>
      </w:r>
      <w:r>
        <w:rPr>
          <w:spacing w:val="-57"/>
        </w:rPr>
        <w:t xml:space="preserve"> </w:t>
      </w:r>
      <w:r>
        <w:t xml:space="preserve">медперсонала во время всех видов операций и </w:t>
      </w:r>
      <w:proofErr w:type="spellStart"/>
      <w:r>
        <w:t>процедур.Халаты</w:t>
      </w:r>
      <w:proofErr w:type="spellEnd"/>
      <w:r>
        <w:t xml:space="preserve"> отличаются</w:t>
      </w:r>
      <w:r>
        <w:rPr>
          <w:spacing w:val="1"/>
        </w:rPr>
        <w:t xml:space="preserve"> </w:t>
      </w:r>
      <w:r>
        <w:t>длиной,</w:t>
      </w:r>
      <w:r>
        <w:rPr>
          <w:spacing w:val="-2"/>
        </w:rPr>
        <w:t xml:space="preserve"> </w:t>
      </w:r>
      <w:r>
        <w:t>фиксацией</w:t>
      </w:r>
      <w:r>
        <w:rPr>
          <w:spacing w:val="-2"/>
        </w:rPr>
        <w:t xml:space="preserve"> </w:t>
      </w:r>
      <w:r>
        <w:t>рукава,</w:t>
      </w:r>
      <w:r>
        <w:rPr>
          <w:spacing w:val="-2"/>
        </w:rPr>
        <w:t xml:space="preserve"> </w:t>
      </w:r>
      <w:r>
        <w:t>расположением</w:t>
      </w:r>
      <w:r>
        <w:rPr>
          <w:spacing w:val="-3"/>
        </w:rPr>
        <w:t xml:space="preserve"> </w:t>
      </w:r>
      <w:r>
        <w:t>завязок,</w:t>
      </w:r>
      <w:r>
        <w:rPr>
          <w:spacing w:val="-2"/>
        </w:rPr>
        <w:t xml:space="preserve"> </w:t>
      </w:r>
      <w:r>
        <w:t>целевым</w:t>
      </w:r>
      <w:r>
        <w:rPr>
          <w:spacing w:val="-2"/>
        </w:rPr>
        <w:t xml:space="preserve"> </w:t>
      </w:r>
      <w:r>
        <w:t>назначением.</w:t>
      </w:r>
    </w:p>
    <w:p w:rsidR="00890FF1" w:rsidRDefault="00890FF1">
      <w:pPr>
        <w:pStyle w:val="a3"/>
        <w:rPr>
          <w:sz w:val="26"/>
        </w:rPr>
      </w:pPr>
    </w:p>
    <w:p w:rsidR="00890FF1" w:rsidRDefault="00890FF1">
      <w:pPr>
        <w:pStyle w:val="a3"/>
        <w:rPr>
          <w:sz w:val="26"/>
        </w:rPr>
      </w:pPr>
    </w:p>
    <w:p w:rsidR="00890FF1" w:rsidRDefault="00890FF1">
      <w:pPr>
        <w:pStyle w:val="a3"/>
        <w:rPr>
          <w:sz w:val="26"/>
        </w:rPr>
      </w:pPr>
    </w:p>
    <w:p w:rsidR="00890FF1" w:rsidRDefault="0055475C">
      <w:pPr>
        <w:pStyle w:val="2"/>
        <w:spacing w:before="212"/>
        <w:ind w:left="2086"/>
        <w:rPr>
          <w:u w:val="none"/>
        </w:rPr>
      </w:pPr>
      <w:r>
        <w:rPr>
          <w:noProof/>
          <w:lang w:eastAsia="ru-RU"/>
        </w:rPr>
        <w:drawing>
          <wp:anchor distT="0" distB="0" distL="0" distR="0" simplePos="0" relativeHeight="16162816" behindDoc="0" locked="0" layoutInCell="1" allowOverlap="1">
            <wp:simplePos x="0" y="0"/>
            <wp:positionH relativeFrom="page">
              <wp:posOffset>723900</wp:posOffset>
            </wp:positionH>
            <wp:positionV relativeFrom="paragraph">
              <wp:posOffset>140120</wp:posOffset>
            </wp:positionV>
            <wp:extent cx="981075" cy="1428750"/>
            <wp:effectExtent l="0" t="0" r="0" b="0"/>
            <wp:wrapNone/>
            <wp:docPr id="1681" name="image8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 name="image800.jpeg"/>
                    <pic:cNvPicPr/>
                  </pic:nvPicPr>
                  <pic:blipFill>
                    <a:blip r:embed="rId334" cstate="print"/>
                    <a:stretch>
                      <a:fillRect/>
                    </a:stretch>
                  </pic:blipFill>
                  <pic:spPr>
                    <a:xfrm>
                      <a:off x="0" y="0"/>
                      <a:ext cx="981075" cy="1428750"/>
                    </a:xfrm>
                    <a:prstGeom prst="rect">
                      <a:avLst/>
                    </a:prstGeom>
                  </pic:spPr>
                </pic:pic>
              </a:graphicData>
            </a:graphic>
          </wp:anchor>
        </w:drawing>
      </w:r>
      <w:r>
        <w:rPr>
          <w:u w:val="thick"/>
        </w:rPr>
        <w:t>Одежда</w:t>
      </w:r>
      <w:r>
        <w:rPr>
          <w:spacing w:val="-3"/>
          <w:u w:val="thick"/>
        </w:rPr>
        <w:t xml:space="preserve"> </w:t>
      </w:r>
      <w:r>
        <w:rPr>
          <w:u w:val="thick"/>
        </w:rPr>
        <w:t>для</w:t>
      </w:r>
      <w:r>
        <w:rPr>
          <w:spacing w:val="-4"/>
          <w:u w:val="thick"/>
        </w:rPr>
        <w:t xml:space="preserve"> </w:t>
      </w:r>
      <w:r>
        <w:rPr>
          <w:u w:val="thick"/>
        </w:rPr>
        <w:t>пациентов</w:t>
      </w:r>
    </w:p>
    <w:p w:rsidR="00890FF1" w:rsidRDefault="00890FF1">
      <w:pPr>
        <w:pStyle w:val="a3"/>
        <w:spacing w:before="7"/>
        <w:rPr>
          <w:b/>
          <w:sz w:val="23"/>
        </w:rPr>
      </w:pPr>
    </w:p>
    <w:p w:rsidR="00890FF1" w:rsidRDefault="0055475C">
      <w:pPr>
        <w:pStyle w:val="a3"/>
        <w:ind w:left="2086" w:right="419"/>
      </w:pPr>
      <w:r>
        <w:t>Данный вид продукции предназначен для использования пациентами в</w:t>
      </w:r>
      <w:r>
        <w:rPr>
          <w:spacing w:val="1"/>
        </w:rPr>
        <w:t xml:space="preserve"> </w:t>
      </w:r>
      <w:r>
        <w:t xml:space="preserve">лечебных </w:t>
      </w:r>
      <w:proofErr w:type="spellStart"/>
      <w:proofErr w:type="gramStart"/>
      <w:r>
        <w:t>учреждениях,а</w:t>
      </w:r>
      <w:proofErr w:type="spellEnd"/>
      <w:proofErr w:type="gramEnd"/>
      <w:r>
        <w:t xml:space="preserve"> так же может применяться при посещении больных в</w:t>
      </w:r>
      <w:r>
        <w:rPr>
          <w:spacing w:val="-57"/>
        </w:rPr>
        <w:t xml:space="preserve"> </w:t>
      </w:r>
      <w:r>
        <w:t>стационарах.</w:t>
      </w:r>
    </w:p>
    <w:p w:rsidR="00890FF1" w:rsidRDefault="0055475C">
      <w:pPr>
        <w:pStyle w:val="a3"/>
        <w:ind w:left="2086" w:right="741"/>
      </w:pPr>
      <w:r>
        <w:t>Накидка</w:t>
      </w:r>
      <w:r>
        <w:rPr>
          <w:spacing w:val="-4"/>
        </w:rPr>
        <w:t xml:space="preserve"> </w:t>
      </w:r>
      <w:r>
        <w:t>для</w:t>
      </w:r>
      <w:r>
        <w:rPr>
          <w:spacing w:val="-2"/>
        </w:rPr>
        <w:t xml:space="preserve"> </w:t>
      </w:r>
      <w:r>
        <w:t>пациентов</w:t>
      </w:r>
      <w:r>
        <w:rPr>
          <w:spacing w:val="-5"/>
        </w:rPr>
        <w:t xml:space="preserve"> </w:t>
      </w:r>
      <w:r>
        <w:t>(Выпускаются</w:t>
      </w:r>
      <w:r>
        <w:rPr>
          <w:spacing w:val="-2"/>
        </w:rPr>
        <w:t xml:space="preserve"> </w:t>
      </w:r>
      <w:r>
        <w:t>в</w:t>
      </w:r>
      <w:r>
        <w:rPr>
          <w:spacing w:val="-1"/>
        </w:rPr>
        <w:t xml:space="preserve"> </w:t>
      </w:r>
      <w:r>
        <w:t>стерильном</w:t>
      </w:r>
      <w:r>
        <w:rPr>
          <w:spacing w:val="-3"/>
        </w:rPr>
        <w:t xml:space="preserve"> </w:t>
      </w:r>
      <w:r>
        <w:t>и</w:t>
      </w:r>
      <w:r>
        <w:rPr>
          <w:spacing w:val="-4"/>
        </w:rPr>
        <w:t xml:space="preserve"> </w:t>
      </w:r>
      <w:r>
        <w:t>нестерильном</w:t>
      </w:r>
      <w:r>
        <w:rPr>
          <w:spacing w:val="-6"/>
        </w:rPr>
        <w:t xml:space="preserve"> </w:t>
      </w:r>
      <w:r>
        <w:t>виде)</w:t>
      </w:r>
      <w:r>
        <w:rPr>
          <w:spacing w:val="-57"/>
        </w:rPr>
        <w:t xml:space="preserve"> </w:t>
      </w:r>
      <w:r>
        <w:t>Брюки короткие для процедур (Выпускаются с разрезом и без него)</w:t>
      </w:r>
      <w:r>
        <w:rPr>
          <w:spacing w:val="1"/>
        </w:rPr>
        <w:t xml:space="preserve"> </w:t>
      </w:r>
      <w:r>
        <w:t>Рубашка</w:t>
      </w:r>
      <w:r>
        <w:rPr>
          <w:spacing w:val="-2"/>
        </w:rPr>
        <w:t xml:space="preserve"> </w:t>
      </w:r>
      <w:r>
        <w:t>для</w:t>
      </w:r>
      <w:r>
        <w:rPr>
          <w:spacing w:val="-1"/>
        </w:rPr>
        <w:t xml:space="preserve"> </w:t>
      </w:r>
      <w:r>
        <w:t>роженицы</w:t>
      </w:r>
      <w:r>
        <w:rPr>
          <w:spacing w:val="-1"/>
        </w:rPr>
        <w:t xml:space="preserve"> </w:t>
      </w:r>
      <w:r>
        <w:t>(Выпускается</w:t>
      </w:r>
      <w:r>
        <w:rPr>
          <w:spacing w:val="-1"/>
        </w:rPr>
        <w:t xml:space="preserve"> </w:t>
      </w:r>
      <w:r>
        <w:t>в</w:t>
      </w:r>
      <w:r>
        <w:rPr>
          <w:spacing w:val="-2"/>
        </w:rPr>
        <w:t xml:space="preserve"> </w:t>
      </w:r>
      <w:r>
        <w:t>стерильном</w:t>
      </w:r>
      <w:r>
        <w:rPr>
          <w:spacing w:val="-2"/>
        </w:rPr>
        <w:t xml:space="preserve"> </w:t>
      </w:r>
      <w:r>
        <w:t>и</w:t>
      </w:r>
      <w:r>
        <w:rPr>
          <w:spacing w:val="-2"/>
        </w:rPr>
        <w:t xml:space="preserve"> </w:t>
      </w:r>
      <w:r>
        <w:t>нестерильном</w:t>
      </w:r>
      <w:r>
        <w:rPr>
          <w:spacing w:val="-2"/>
        </w:rPr>
        <w:t xml:space="preserve"> </w:t>
      </w:r>
      <w:r>
        <w:t>виде</w:t>
      </w:r>
    </w:p>
    <w:p w:rsidR="00890FF1" w:rsidRDefault="00890FF1">
      <w:pPr>
        <w:pStyle w:val="a3"/>
        <w:rPr>
          <w:sz w:val="20"/>
        </w:rPr>
      </w:pPr>
    </w:p>
    <w:p w:rsidR="00890FF1" w:rsidRDefault="00890FF1">
      <w:pPr>
        <w:pStyle w:val="a3"/>
        <w:rPr>
          <w:sz w:val="20"/>
        </w:rPr>
      </w:pPr>
    </w:p>
    <w:p w:rsidR="00890FF1" w:rsidRDefault="00890FF1">
      <w:pPr>
        <w:pStyle w:val="a3"/>
        <w:spacing w:before="1"/>
        <w:rPr>
          <w:sz w:val="26"/>
        </w:rPr>
      </w:pPr>
    </w:p>
    <w:p w:rsidR="0088207B" w:rsidRPr="0088207B" w:rsidRDefault="0088207B" w:rsidP="0088207B">
      <w:pPr>
        <w:widowControl/>
        <w:shd w:val="clear" w:color="auto" w:fill="FFFFFF"/>
        <w:autoSpaceDE/>
        <w:autoSpaceDN/>
        <w:rPr>
          <w:rFonts w:ascii="Arial" w:hAnsi="Arial" w:cs="Arial"/>
          <w:color w:val="000000"/>
          <w:sz w:val="21"/>
          <w:szCs w:val="21"/>
          <w:lang w:eastAsia="ru-RU"/>
        </w:rPr>
      </w:pPr>
      <w:r w:rsidRPr="0088207B">
        <w:rPr>
          <w:rFonts w:ascii="Arial" w:hAnsi="Arial" w:cs="Arial"/>
          <w:color w:val="000000"/>
          <w:sz w:val="21"/>
          <w:szCs w:val="21"/>
          <w:lang w:eastAsia="ru-RU"/>
        </w:rPr>
        <w:t>НЕ НАШЛИ ИНТЕРЕСУЮЩИЙ ТОВАР, НЕ УВЕРЕНЫ В ПРАВИЛЬНОСТИ ВЫБОРА, ВОПРОСЫ ПО ЦЕНЕ. ОСТАВЬТЕ ЗАЯВКУ В ПРОИЗВОЛЬНОЙ ФОРМЕ, НАШИ СПЕЦИАЛИСТЫ ИЗУЧАТ ВОПРОС И ОПЕРАТИВНО СВЯЖУТСЯ С ВАМИ.</w:t>
      </w:r>
    </w:p>
    <w:p w:rsidR="0088207B" w:rsidRPr="0088207B" w:rsidRDefault="0088207B" w:rsidP="0088207B">
      <w:pPr>
        <w:widowControl/>
        <w:shd w:val="clear" w:color="auto" w:fill="FFFFFF"/>
        <w:autoSpaceDE/>
        <w:autoSpaceDN/>
        <w:spacing w:after="150"/>
        <w:jc w:val="both"/>
        <w:rPr>
          <w:rFonts w:ascii="Arial" w:hAnsi="Arial" w:cs="Arial"/>
          <w:caps/>
          <w:color w:val="000000"/>
          <w:sz w:val="21"/>
          <w:szCs w:val="21"/>
          <w:lang w:eastAsia="ru-RU"/>
        </w:rPr>
      </w:pPr>
      <w:r w:rsidRPr="0088207B">
        <w:rPr>
          <w:rFonts w:ascii="Arial" w:hAnsi="Arial" w:cs="Arial"/>
          <w:b/>
          <w:bCs/>
          <w:caps/>
          <w:color w:val="000000"/>
          <w:sz w:val="21"/>
          <w:szCs w:val="21"/>
          <w:lang w:eastAsia="ru-RU"/>
        </w:rPr>
        <w:t>ВСЯ ПРОДУКЦИЯ СООТВЕТСТВУЕТ ВСЕМ ТРЕБОВАНИЯМ ГОСТ И ТУ И ИМЕЕТ СЕРТИФИКАТЫ СООТВЕТСТВИЯ И РЕГИСТРАЦИОННЫЕ УДОСТОВЕРЕНИЯ РФ. ПО ВАШЕМУ ЗАПРОСУ МЫ ВЫШЛЕМ НЕОБХОДИМЫЕ ДОКУМЕНТЫ.</w:t>
      </w:r>
    </w:p>
    <w:p w:rsidR="00890FF1" w:rsidRDefault="00890FF1">
      <w:pPr>
        <w:pStyle w:val="a3"/>
        <w:ind w:left="352"/>
      </w:pPr>
    </w:p>
    <w:sectPr w:rsidR="00890FF1">
      <w:pgSz w:w="11910" w:h="16840"/>
      <w:pgMar w:top="580" w:right="500" w:bottom="1200" w:left="780" w:header="182" w:footer="100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7851" w:rsidRDefault="00897851">
      <w:r>
        <w:separator/>
      </w:r>
    </w:p>
  </w:endnote>
  <w:endnote w:type="continuationSeparator" w:id="0">
    <w:p w:rsidR="00897851" w:rsidRDefault="00897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bold">
    <w:altName w:val="Times New Roman"/>
    <w:panose1 w:val="00000000000000000000"/>
    <w:charset w:val="00"/>
    <w:family w:val="roman"/>
    <w:notTrueType/>
    <w:pitch w:val="default"/>
  </w:font>
  <w:font w:name="seg">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System">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75C" w:rsidRDefault="00F6775D">
    <w:pPr>
      <w:pStyle w:val="a3"/>
      <w:spacing w:line="14" w:lineRule="auto"/>
      <w:rPr>
        <w:sz w:val="20"/>
      </w:rPr>
    </w:pPr>
    <w:r>
      <w:rPr>
        <w:noProof/>
        <w:lang w:eastAsia="ru-RU"/>
      </w:rPr>
      <mc:AlternateContent>
        <mc:Choice Requires="wps">
          <w:drawing>
            <wp:anchor distT="0" distB="0" distL="114300" distR="114300" simplePos="0" relativeHeight="480905216" behindDoc="1" locked="0" layoutInCell="1" allowOverlap="1">
              <wp:simplePos x="0" y="0"/>
              <wp:positionH relativeFrom="page">
                <wp:posOffset>719455</wp:posOffset>
              </wp:positionH>
              <wp:positionV relativeFrom="page">
                <wp:posOffset>9882505</wp:posOffset>
              </wp:positionV>
              <wp:extent cx="6296660" cy="0"/>
              <wp:effectExtent l="0" t="0" r="0" b="0"/>
              <wp:wrapNone/>
              <wp:docPr id="104"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660" cy="0"/>
                      </a:xfrm>
                      <a:prstGeom prst="line">
                        <a:avLst/>
                      </a:prstGeom>
                      <a:noFill/>
                      <a:ln w="8833">
                        <a:solidFill>
                          <a:srgbClr val="0032C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4BD90" id="Line 38" o:spid="_x0000_s1026" style="position:absolute;z-index:-2241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778.15pt" to="552.45pt,7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" strokecolor="#0032cb" strokeweight=".24536mm">
              <w10:wrap anchorx="page" anchory="page"/>
            </v:line>
          </w:pict>
        </mc:Fallback>
      </mc:AlternateContent>
    </w:r>
    <w:r>
      <w:rPr>
        <w:noProof/>
        <w:lang w:eastAsia="ru-RU"/>
      </w:rPr>
      <mc:AlternateContent>
        <mc:Choice Requires="wps">
          <w:drawing>
            <wp:anchor distT="0" distB="0" distL="114300" distR="114300" simplePos="0" relativeHeight="480905728" behindDoc="1" locked="0" layoutInCell="1" allowOverlap="1">
              <wp:simplePos x="0" y="0"/>
              <wp:positionH relativeFrom="page">
                <wp:posOffset>3025140</wp:posOffset>
              </wp:positionH>
              <wp:positionV relativeFrom="page">
                <wp:posOffset>9893935</wp:posOffset>
              </wp:positionV>
              <wp:extent cx="1644650" cy="490855"/>
              <wp:effectExtent l="0" t="0" r="0" b="0"/>
              <wp:wrapNone/>
              <wp:docPr id="10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75C" w:rsidRPr="0055475C" w:rsidRDefault="0055475C">
                          <w:pPr>
                            <w:spacing w:before="20" w:line="295" w:lineRule="auto"/>
                            <w:ind w:left="430" w:right="1" w:hanging="411"/>
                            <w:rPr>
                              <w:rFonts w:ascii="Verdana"/>
                              <w:sz w:val="18"/>
                              <w:lang w:val="en-US"/>
                            </w:rPr>
                          </w:pPr>
                          <w:r w:rsidRPr="0055475C">
                            <w:rPr>
                              <w:rFonts w:ascii="Verdana"/>
                              <w:color w:val="0033CC"/>
                              <w:sz w:val="18"/>
                              <w:lang w:val="en-US"/>
                            </w:rPr>
                            <w:t>E-mail: ssc058@yandex. Ru</w:t>
                          </w:r>
                          <w:r w:rsidRPr="0055475C">
                            <w:rPr>
                              <w:rFonts w:ascii="Verdana"/>
                              <w:color w:val="0033CC"/>
                              <w:spacing w:val="-61"/>
                              <w:sz w:val="18"/>
                              <w:lang w:val="en-US"/>
                            </w:rPr>
                            <w:t xml:space="preserve"> </w:t>
                          </w:r>
                          <w:hyperlink r:id="rId1">
                            <w:r w:rsidRPr="0055475C">
                              <w:rPr>
                                <w:rFonts w:ascii="Verdana"/>
                                <w:color w:val="0033CC"/>
                                <w:sz w:val="18"/>
                                <w:lang w:val="en-US"/>
                              </w:rPr>
                              <w:t>www.sscmed.ru</w:t>
                            </w:r>
                          </w:hyperlink>
                        </w:p>
                        <w:p w:rsidR="0055475C" w:rsidRDefault="0055475C">
                          <w:pPr>
                            <w:spacing w:line="194" w:lineRule="exact"/>
                            <w:ind w:left="448"/>
                            <w:rPr>
                              <w:rFonts w:ascii="Verdana" w:hAnsi="Verdana"/>
                              <w:sz w:val="18"/>
                            </w:rPr>
                          </w:pPr>
                          <w:r>
                            <w:rPr>
                              <w:rFonts w:ascii="Verdana" w:hAnsi="Verdana"/>
                              <w:color w:val="0033CC"/>
                              <w:sz w:val="18"/>
                            </w:rPr>
                            <w:t>КПП</w:t>
                          </w:r>
                          <w:r>
                            <w:rPr>
                              <w:rFonts w:ascii="Verdana" w:hAnsi="Verdana"/>
                              <w:color w:val="0033CC"/>
                              <w:spacing w:val="-2"/>
                              <w:sz w:val="18"/>
                            </w:rPr>
                            <w:t xml:space="preserve"> </w:t>
                          </w:r>
                          <w:r>
                            <w:rPr>
                              <w:rFonts w:ascii="Verdana" w:hAnsi="Verdana"/>
                              <w:color w:val="0033CC"/>
                              <w:sz w:val="18"/>
                            </w:rPr>
                            <w:t>583501001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7" type="#_x0000_t202" style="position:absolute;margin-left:238.2pt;margin-top:779.05pt;width:129.5pt;height:38.65pt;z-index:-2241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XVAsA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" filled="f" stroked="f">
              <v:textbox inset="0,0,0,0">
                <w:txbxContent>
                  <w:p w:rsidR="0055475C" w:rsidRPr="0055475C" w:rsidRDefault="0055475C">
                    <w:pPr>
                      <w:spacing w:before="20" w:line="295" w:lineRule="auto"/>
                      <w:ind w:left="430" w:right="1" w:hanging="411"/>
                      <w:rPr>
                        <w:rFonts w:ascii="Verdana"/>
                        <w:sz w:val="18"/>
                        <w:lang w:val="en-US"/>
                      </w:rPr>
                    </w:pPr>
                    <w:r w:rsidRPr="0055475C">
                      <w:rPr>
                        <w:rFonts w:ascii="Verdana"/>
                        <w:color w:val="0033CC"/>
                        <w:sz w:val="18"/>
                        <w:lang w:val="en-US"/>
                      </w:rPr>
                      <w:t>E-mail: ssc058@yandex. Ru</w:t>
                    </w:r>
                    <w:r w:rsidRPr="0055475C">
                      <w:rPr>
                        <w:rFonts w:ascii="Verdana"/>
                        <w:color w:val="0033CC"/>
                        <w:spacing w:val="-61"/>
                        <w:sz w:val="18"/>
                        <w:lang w:val="en-US"/>
                      </w:rPr>
                      <w:t xml:space="preserve"> </w:t>
                    </w:r>
                    <w:hyperlink r:id="rId2">
                      <w:r w:rsidRPr="0055475C">
                        <w:rPr>
                          <w:rFonts w:ascii="Verdana"/>
                          <w:color w:val="0033CC"/>
                          <w:sz w:val="18"/>
                          <w:lang w:val="en-US"/>
                        </w:rPr>
                        <w:t>www.sscmed.ru</w:t>
                      </w:r>
                    </w:hyperlink>
                  </w:p>
                  <w:p w:rsidR="0055475C" w:rsidRDefault="0055475C">
                    <w:pPr>
                      <w:spacing w:line="194" w:lineRule="exact"/>
                      <w:ind w:left="448"/>
                      <w:rPr>
                        <w:rFonts w:ascii="Verdana" w:hAnsi="Verdana"/>
                        <w:sz w:val="18"/>
                      </w:rPr>
                    </w:pPr>
                    <w:r>
                      <w:rPr>
                        <w:rFonts w:ascii="Verdana" w:hAnsi="Verdana"/>
                        <w:color w:val="0033CC"/>
                        <w:sz w:val="18"/>
                      </w:rPr>
                      <w:t>КПП</w:t>
                    </w:r>
                    <w:r>
                      <w:rPr>
                        <w:rFonts w:ascii="Verdana" w:hAnsi="Verdana"/>
                        <w:color w:val="0033CC"/>
                        <w:spacing w:val="-2"/>
                        <w:sz w:val="18"/>
                      </w:rPr>
                      <w:t xml:space="preserve"> </w:t>
                    </w:r>
                    <w:r>
                      <w:rPr>
                        <w:rFonts w:ascii="Verdana" w:hAnsi="Verdana"/>
                        <w:color w:val="0033CC"/>
                        <w:sz w:val="18"/>
                      </w:rPr>
                      <w:t>583501001</w:t>
                    </w:r>
                  </w:p>
                </w:txbxContent>
              </v:textbox>
              <w10:wrap anchorx="page" anchory="page"/>
            </v:shape>
          </w:pict>
        </mc:Fallback>
      </mc:AlternateContent>
    </w:r>
    <w:r>
      <w:rPr>
        <w:noProof/>
        <w:lang w:eastAsia="ru-RU"/>
      </w:rPr>
      <mc:AlternateContent>
        <mc:Choice Requires="wps">
          <w:drawing>
            <wp:anchor distT="0" distB="0" distL="114300" distR="114300" simplePos="0" relativeHeight="480906240" behindDoc="1" locked="0" layoutInCell="1" allowOverlap="1">
              <wp:simplePos x="0" y="0"/>
              <wp:positionH relativeFrom="page">
                <wp:posOffset>5325745</wp:posOffset>
              </wp:positionH>
              <wp:positionV relativeFrom="page">
                <wp:posOffset>9893935</wp:posOffset>
              </wp:positionV>
              <wp:extent cx="1334770" cy="490855"/>
              <wp:effectExtent l="0" t="0" r="0" b="0"/>
              <wp:wrapNone/>
              <wp:docPr id="10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75C" w:rsidRDefault="0055475C">
                          <w:pPr>
                            <w:spacing w:before="20"/>
                            <w:ind w:left="84"/>
                            <w:rPr>
                              <w:rFonts w:ascii="Verdana" w:hAnsi="Verdana"/>
                              <w:sz w:val="18"/>
                            </w:rPr>
                          </w:pPr>
                          <w:r>
                            <w:rPr>
                              <w:rFonts w:ascii="Verdana" w:hAnsi="Verdana"/>
                              <w:color w:val="0033CC"/>
                              <w:sz w:val="18"/>
                            </w:rPr>
                            <w:t>Тел.</w:t>
                          </w:r>
                          <w:r>
                            <w:rPr>
                              <w:rFonts w:ascii="Verdana" w:hAnsi="Verdana"/>
                              <w:color w:val="0033CC"/>
                              <w:spacing w:val="-5"/>
                              <w:sz w:val="18"/>
                            </w:rPr>
                            <w:t xml:space="preserve"> </w:t>
                          </w:r>
                          <w:r>
                            <w:rPr>
                              <w:rFonts w:ascii="Verdana" w:hAnsi="Verdana"/>
                              <w:color w:val="0033CC"/>
                              <w:sz w:val="18"/>
                            </w:rPr>
                            <w:t>(8412)</w:t>
                          </w:r>
                          <w:r>
                            <w:rPr>
                              <w:rFonts w:ascii="Verdana" w:hAnsi="Verdana"/>
                              <w:color w:val="0033CC"/>
                              <w:spacing w:val="-4"/>
                              <w:sz w:val="18"/>
                            </w:rPr>
                            <w:t xml:space="preserve"> </w:t>
                          </w:r>
                          <w:r>
                            <w:rPr>
                              <w:rFonts w:ascii="Verdana" w:hAnsi="Verdana"/>
                              <w:color w:val="0033CC"/>
                              <w:sz w:val="18"/>
                            </w:rPr>
                            <w:t>90-72-82</w:t>
                          </w:r>
                        </w:p>
                        <w:p w:rsidR="0055475C" w:rsidRDefault="0055475C">
                          <w:pPr>
                            <w:spacing w:before="50"/>
                            <w:ind w:left="20"/>
                            <w:rPr>
                              <w:rFonts w:ascii="Verdana" w:hAnsi="Verdana"/>
                              <w:sz w:val="18"/>
                            </w:rPr>
                          </w:pPr>
                          <w:r>
                            <w:rPr>
                              <w:rFonts w:ascii="Verdana" w:hAnsi="Verdana"/>
                              <w:color w:val="0033CC"/>
                              <w:sz w:val="18"/>
                            </w:rPr>
                            <w:t>Факс</w:t>
                          </w:r>
                          <w:r>
                            <w:rPr>
                              <w:rFonts w:ascii="Verdana" w:hAnsi="Verdana"/>
                              <w:color w:val="0033CC"/>
                              <w:spacing w:val="-4"/>
                              <w:sz w:val="18"/>
                            </w:rPr>
                            <w:t xml:space="preserve"> </w:t>
                          </w:r>
                          <w:r>
                            <w:rPr>
                              <w:rFonts w:ascii="Verdana" w:hAnsi="Verdana"/>
                              <w:color w:val="0033CC"/>
                              <w:sz w:val="18"/>
                            </w:rPr>
                            <w:t>(8412)</w:t>
                          </w:r>
                          <w:r>
                            <w:rPr>
                              <w:rFonts w:ascii="Verdana" w:hAnsi="Verdana"/>
                              <w:color w:val="0033CC"/>
                              <w:spacing w:val="-4"/>
                              <w:sz w:val="18"/>
                            </w:rPr>
                            <w:t xml:space="preserve"> </w:t>
                          </w:r>
                          <w:r>
                            <w:rPr>
                              <w:rFonts w:ascii="Verdana" w:hAnsi="Verdana"/>
                              <w:color w:val="0033CC"/>
                              <w:sz w:val="18"/>
                            </w:rPr>
                            <w:t>90-92-89</w:t>
                          </w:r>
                        </w:p>
                        <w:p w:rsidR="0055475C" w:rsidRDefault="0055475C">
                          <w:pPr>
                            <w:spacing w:before="26"/>
                            <w:ind w:left="22"/>
                            <w:rPr>
                              <w:rFonts w:ascii="Verdana" w:hAnsi="Verdana"/>
                              <w:sz w:val="18"/>
                            </w:rPr>
                          </w:pPr>
                          <w:r>
                            <w:rPr>
                              <w:rFonts w:ascii="Verdana" w:hAnsi="Verdana"/>
                              <w:color w:val="0033CC"/>
                              <w:sz w:val="18"/>
                            </w:rPr>
                            <w:t>ОГРН</w:t>
                          </w:r>
                          <w:r>
                            <w:rPr>
                              <w:rFonts w:ascii="Verdana" w:hAnsi="Verdana"/>
                              <w:color w:val="0033CC"/>
                              <w:spacing w:val="-10"/>
                              <w:sz w:val="18"/>
                            </w:rPr>
                            <w:t xml:space="preserve"> </w:t>
                          </w:r>
                          <w:r>
                            <w:rPr>
                              <w:rFonts w:ascii="Verdana" w:hAnsi="Verdana"/>
                              <w:color w:val="0033CC"/>
                              <w:sz w:val="18"/>
                            </w:rPr>
                            <w:t>1091326000996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8" type="#_x0000_t202" style="position:absolute;margin-left:419.35pt;margin-top:779.05pt;width:105.1pt;height:38.65pt;z-index:-2241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VmsQIAALM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" filled="f" stroked="f">
              <v:textbox inset="0,0,0,0">
                <w:txbxContent>
                  <w:p w:rsidR="0055475C" w:rsidRDefault="0055475C">
                    <w:pPr>
                      <w:spacing w:before="20"/>
                      <w:ind w:left="84"/>
                      <w:rPr>
                        <w:rFonts w:ascii="Verdana" w:hAnsi="Verdana"/>
                        <w:sz w:val="18"/>
                      </w:rPr>
                    </w:pPr>
                    <w:r>
                      <w:rPr>
                        <w:rFonts w:ascii="Verdana" w:hAnsi="Verdana"/>
                        <w:color w:val="0033CC"/>
                        <w:sz w:val="18"/>
                      </w:rPr>
                      <w:t>Тел.</w:t>
                    </w:r>
                    <w:r>
                      <w:rPr>
                        <w:rFonts w:ascii="Verdana" w:hAnsi="Verdana"/>
                        <w:color w:val="0033CC"/>
                        <w:spacing w:val="-5"/>
                        <w:sz w:val="18"/>
                      </w:rPr>
                      <w:t xml:space="preserve"> </w:t>
                    </w:r>
                    <w:r>
                      <w:rPr>
                        <w:rFonts w:ascii="Verdana" w:hAnsi="Verdana"/>
                        <w:color w:val="0033CC"/>
                        <w:sz w:val="18"/>
                      </w:rPr>
                      <w:t>(8412)</w:t>
                    </w:r>
                    <w:r>
                      <w:rPr>
                        <w:rFonts w:ascii="Verdana" w:hAnsi="Verdana"/>
                        <w:color w:val="0033CC"/>
                        <w:spacing w:val="-4"/>
                        <w:sz w:val="18"/>
                      </w:rPr>
                      <w:t xml:space="preserve"> </w:t>
                    </w:r>
                    <w:r>
                      <w:rPr>
                        <w:rFonts w:ascii="Verdana" w:hAnsi="Verdana"/>
                        <w:color w:val="0033CC"/>
                        <w:sz w:val="18"/>
                      </w:rPr>
                      <w:t>90-72-82</w:t>
                    </w:r>
                  </w:p>
                  <w:p w:rsidR="0055475C" w:rsidRDefault="0055475C">
                    <w:pPr>
                      <w:spacing w:before="50"/>
                      <w:ind w:left="20"/>
                      <w:rPr>
                        <w:rFonts w:ascii="Verdana" w:hAnsi="Verdana"/>
                        <w:sz w:val="18"/>
                      </w:rPr>
                    </w:pPr>
                    <w:r>
                      <w:rPr>
                        <w:rFonts w:ascii="Verdana" w:hAnsi="Verdana"/>
                        <w:color w:val="0033CC"/>
                        <w:sz w:val="18"/>
                      </w:rPr>
                      <w:t>Факс</w:t>
                    </w:r>
                    <w:r>
                      <w:rPr>
                        <w:rFonts w:ascii="Verdana" w:hAnsi="Verdana"/>
                        <w:color w:val="0033CC"/>
                        <w:spacing w:val="-4"/>
                        <w:sz w:val="18"/>
                      </w:rPr>
                      <w:t xml:space="preserve"> </w:t>
                    </w:r>
                    <w:r>
                      <w:rPr>
                        <w:rFonts w:ascii="Verdana" w:hAnsi="Verdana"/>
                        <w:color w:val="0033CC"/>
                        <w:sz w:val="18"/>
                      </w:rPr>
                      <w:t>(8412)</w:t>
                    </w:r>
                    <w:r>
                      <w:rPr>
                        <w:rFonts w:ascii="Verdana" w:hAnsi="Verdana"/>
                        <w:color w:val="0033CC"/>
                        <w:spacing w:val="-4"/>
                        <w:sz w:val="18"/>
                      </w:rPr>
                      <w:t xml:space="preserve"> </w:t>
                    </w:r>
                    <w:r>
                      <w:rPr>
                        <w:rFonts w:ascii="Verdana" w:hAnsi="Verdana"/>
                        <w:color w:val="0033CC"/>
                        <w:sz w:val="18"/>
                      </w:rPr>
                      <w:t>90-92-89</w:t>
                    </w:r>
                  </w:p>
                  <w:p w:rsidR="0055475C" w:rsidRDefault="0055475C">
                    <w:pPr>
                      <w:spacing w:before="26"/>
                      <w:ind w:left="22"/>
                      <w:rPr>
                        <w:rFonts w:ascii="Verdana" w:hAnsi="Verdana"/>
                        <w:sz w:val="18"/>
                      </w:rPr>
                    </w:pPr>
                    <w:r>
                      <w:rPr>
                        <w:rFonts w:ascii="Verdana" w:hAnsi="Verdana"/>
                        <w:color w:val="0033CC"/>
                        <w:sz w:val="18"/>
                      </w:rPr>
                      <w:t>ОГРН</w:t>
                    </w:r>
                    <w:r>
                      <w:rPr>
                        <w:rFonts w:ascii="Verdana" w:hAnsi="Verdana"/>
                        <w:color w:val="0033CC"/>
                        <w:spacing w:val="-10"/>
                        <w:sz w:val="18"/>
                      </w:rPr>
                      <w:t xml:space="preserve"> </w:t>
                    </w:r>
                    <w:r>
                      <w:rPr>
                        <w:rFonts w:ascii="Verdana" w:hAnsi="Verdana"/>
                        <w:color w:val="0033CC"/>
                        <w:sz w:val="18"/>
                      </w:rPr>
                      <w:t>1091326000996</w:t>
                    </w:r>
                  </w:p>
                </w:txbxContent>
              </v:textbox>
              <w10:wrap anchorx="page" anchory="page"/>
            </v:shape>
          </w:pict>
        </mc:Fallback>
      </mc:AlternateContent>
    </w:r>
    <w:r>
      <w:rPr>
        <w:noProof/>
        <w:lang w:eastAsia="ru-RU"/>
      </w:rPr>
      <mc:AlternateContent>
        <mc:Choice Requires="wps">
          <w:drawing>
            <wp:anchor distT="0" distB="0" distL="114300" distR="114300" simplePos="0" relativeHeight="480906752" behindDoc="1" locked="0" layoutInCell="1" allowOverlap="1">
              <wp:simplePos x="0" y="0"/>
              <wp:positionH relativeFrom="page">
                <wp:posOffset>706755</wp:posOffset>
              </wp:positionH>
              <wp:positionV relativeFrom="page">
                <wp:posOffset>9904095</wp:posOffset>
              </wp:positionV>
              <wp:extent cx="1922780" cy="480695"/>
              <wp:effectExtent l="0" t="0" r="0" b="0"/>
              <wp:wrapNone/>
              <wp:docPr id="9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75C" w:rsidRDefault="0055475C">
                          <w:pPr>
                            <w:spacing w:line="245" w:lineRule="exact"/>
                            <w:ind w:left="20"/>
                            <w:rPr>
                              <w:rFonts w:ascii="Calibri" w:hAnsi="Calibri"/>
                            </w:rPr>
                          </w:pPr>
                          <w:r>
                            <w:rPr>
                              <w:rFonts w:ascii="Calibri" w:hAnsi="Calibri"/>
                              <w:color w:val="0033CC"/>
                            </w:rPr>
                            <w:t>ООО</w:t>
                          </w:r>
                          <w:r>
                            <w:rPr>
                              <w:rFonts w:ascii="Calibri" w:hAnsi="Calibri"/>
                              <w:color w:val="0033CC"/>
                              <w:spacing w:val="-3"/>
                            </w:rPr>
                            <w:t xml:space="preserve"> </w:t>
                          </w:r>
                          <w:r>
                            <w:rPr>
                              <w:rFonts w:ascii="Calibri" w:hAnsi="Calibri"/>
                              <w:color w:val="0033CC"/>
                            </w:rPr>
                            <w:t>«</w:t>
                          </w:r>
                          <w:proofErr w:type="spellStart"/>
                          <w:r>
                            <w:rPr>
                              <w:rFonts w:ascii="Calibri" w:hAnsi="Calibri"/>
                              <w:color w:val="0033CC"/>
                            </w:rPr>
                            <w:t>ТриС</w:t>
                          </w:r>
                          <w:proofErr w:type="spellEnd"/>
                          <w:r>
                            <w:rPr>
                              <w:rFonts w:ascii="Calibri" w:hAnsi="Calibri"/>
                              <w:color w:val="0033CC"/>
                            </w:rPr>
                            <w:t>-Мед»</w:t>
                          </w:r>
                        </w:p>
                        <w:p w:rsidR="0055475C" w:rsidRDefault="0055475C">
                          <w:pPr>
                            <w:ind w:left="20"/>
                            <w:rPr>
                              <w:rFonts w:ascii="Calibri" w:hAnsi="Calibri"/>
                            </w:rPr>
                          </w:pPr>
                          <w:r>
                            <w:rPr>
                              <w:rFonts w:ascii="Calibri" w:hAnsi="Calibri"/>
                              <w:color w:val="0033CC"/>
                            </w:rPr>
                            <w:t>г.</w:t>
                          </w:r>
                          <w:r>
                            <w:rPr>
                              <w:rFonts w:ascii="Calibri" w:hAnsi="Calibri"/>
                              <w:color w:val="0033CC"/>
                              <w:spacing w:val="-1"/>
                            </w:rPr>
                            <w:t xml:space="preserve"> </w:t>
                          </w:r>
                          <w:r>
                            <w:rPr>
                              <w:rFonts w:ascii="Calibri" w:hAnsi="Calibri"/>
                              <w:color w:val="0033CC"/>
                            </w:rPr>
                            <w:t>Пенза,</w:t>
                          </w:r>
                          <w:r>
                            <w:rPr>
                              <w:rFonts w:ascii="Calibri" w:hAnsi="Calibri"/>
                              <w:color w:val="0033CC"/>
                              <w:spacing w:val="-4"/>
                            </w:rPr>
                            <w:t xml:space="preserve"> </w:t>
                          </w:r>
                          <w:r>
                            <w:rPr>
                              <w:rFonts w:ascii="Calibri" w:hAnsi="Calibri"/>
                              <w:color w:val="0033CC"/>
                            </w:rPr>
                            <w:t>ул. Беляева,2Д,</w:t>
                          </w:r>
                          <w:r>
                            <w:rPr>
                              <w:rFonts w:ascii="Calibri" w:hAnsi="Calibri"/>
                              <w:color w:val="0033CC"/>
                              <w:spacing w:val="-4"/>
                            </w:rPr>
                            <w:t xml:space="preserve"> </w:t>
                          </w:r>
                          <w:r>
                            <w:rPr>
                              <w:rFonts w:ascii="Calibri" w:hAnsi="Calibri"/>
                              <w:color w:val="0033CC"/>
                            </w:rPr>
                            <w:t>оф.104</w:t>
                          </w:r>
                        </w:p>
                        <w:p w:rsidR="0055475C" w:rsidRDefault="0055475C">
                          <w:pPr>
                            <w:spacing w:before="5"/>
                            <w:ind w:left="20"/>
                            <w:rPr>
                              <w:rFonts w:ascii="Verdana" w:hAnsi="Verdana"/>
                              <w:sz w:val="18"/>
                            </w:rPr>
                          </w:pPr>
                          <w:r>
                            <w:rPr>
                              <w:rFonts w:ascii="Verdana" w:hAnsi="Verdana"/>
                              <w:color w:val="0033CC"/>
                              <w:sz w:val="18"/>
                            </w:rPr>
                            <w:t>ИНН</w:t>
                          </w:r>
                          <w:r>
                            <w:rPr>
                              <w:rFonts w:ascii="Verdana" w:hAnsi="Verdana"/>
                              <w:color w:val="0033CC"/>
                              <w:spacing w:val="-4"/>
                              <w:sz w:val="18"/>
                            </w:rPr>
                            <w:t xml:space="preserve"> </w:t>
                          </w:r>
                          <w:r>
                            <w:rPr>
                              <w:rFonts w:ascii="Verdana" w:hAnsi="Verdana"/>
                              <w:color w:val="0033CC"/>
                              <w:sz w:val="18"/>
                            </w:rPr>
                            <w:t>1326210774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9" type="#_x0000_t202" style="position:absolute;margin-left:55.65pt;margin-top:779.85pt;width:151.4pt;height:37.85pt;z-index:-2240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jdDsw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" filled="f" stroked="f">
              <v:textbox inset="0,0,0,0">
                <w:txbxContent>
                  <w:p w:rsidR="0055475C" w:rsidRDefault="0055475C">
                    <w:pPr>
                      <w:spacing w:line="245" w:lineRule="exact"/>
                      <w:ind w:left="20"/>
                      <w:rPr>
                        <w:rFonts w:ascii="Calibri" w:hAnsi="Calibri"/>
                      </w:rPr>
                    </w:pPr>
                    <w:r>
                      <w:rPr>
                        <w:rFonts w:ascii="Calibri" w:hAnsi="Calibri"/>
                        <w:color w:val="0033CC"/>
                      </w:rPr>
                      <w:t>ООО</w:t>
                    </w:r>
                    <w:r>
                      <w:rPr>
                        <w:rFonts w:ascii="Calibri" w:hAnsi="Calibri"/>
                        <w:color w:val="0033CC"/>
                        <w:spacing w:val="-3"/>
                      </w:rPr>
                      <w:t xml:space="preserve"> </w:t>
                    </w:r>
                    <w:r>
                      <w:rPr>
                        <w:rFonts w:ascii="Calibri" w:hAnsi="Calibri"/>
                        <w:color w:val="0033CC"/>
                      </w:rPr>
                      <w:t>«</w:t>
                    </w:r>
                    <w:proofErr w:type="spellStart"/>
                    <w:r>
                      <w:rPr>
                        <w:rFonts w:ascii="Calibri" w:hAnsi="Calibri"/>
                        <w:color w:val="0033CC"/>
                      </w:rPr>
                      <w:t>ТриС</w:t>
                    </w:r>
                    <w:proofErr w:type="spellEnd"/>
                    <w:r>
                      <w:rPr>
                        <w:rFonts w:ascii="Calibri" w:hAnsi="Calibri"/>
                        <w:color w:val="0033CC"/>
                      </w:rPr>
                      <w:t>-Мед»</w:t>
                    </w:r>
                  </w:p>
                  <w:p w:rsidR="0055475C" w:rsidRDefault="0055475C">
                    <w:pPr>
                      <w:ind w:left="20"/>
                      <w:rPr>
                        <w:rFonts w:ascii="Calibri" w:hAnsi="Calibri"/>
                      </w:rPr>
                    </w:pPr>
                    <w:r>
                      <w:rPr>
                        <w:rFonts w:ascii="Calibri" w:hAnsi="Calibri"/>
                        <w:color w:val="0033CC"/>
                      </w:rPr>
                      <w:t>г.</w:t>
                    </w:r>
                    <w:r>
                      <w:rPr>
                        <w:rFonts w:ascii="Calibri" w:hAnsi="Calibri"/>
                        <w:color w:val="0033CC"/>
                        <w:spacing w:val="-1"/>
                      </w:rPr>
                      <w:t xml:space="preserve"> </w:t>
                    </w:r>
                    <w:r>
                      <w:rPr>
                        <w:rFonts w:ascii="Calibri" w:hAnsi="Calibri"/>
                        <w:color w:val="0033CC"/>
                      </w:rPr>
                      <w:t>Пенза,</w:t>
                    </w:r>
                    <w:r>
                      <w:rPr>
                        <w:rFonts w:ascii="Calibri" w:hAnsi="Calibri"/>
                        <w:color w:val="0033CC"/>
                        <w:spacing w:val="-4"/>
                      </w:rPr>
                      <w:t xml:space="preserve"> </w:t>
                    </w:r>
                    <w:r>
                      <w:rPr>
                        <w:rFonts w:ascii="Calibri" w:hAnsi="Calibri"/>
                        <w:color w:val="0033CC"/>
                      </w:rPr>
                      <w:t>ул. Беляева,2Д,</w:t>
                    </w:r>
                    <w:r>
                      <w:rPr>
                        <w:rFonts w:ascii="Calibri" w:hAnsi="Calibri"/>
                        <w:color w:val="0033CC"/>
                        <w:spacing w:val="-4"/>
                      </w:rPr>
                      <w:t xml:space="preserve"> </w:t>
                    </w:r>
                    <w:r>
                      <w:rPr>
                        <w:rFonts w:ascii="Calibri" w:hAnsi="Calibri"/>
                        <w:color w:val="0033CC"/>
                      </w:rPr>
                      <w:t>оф.104</w:t>
                    </w:r>
                  </w:p>
                  <w:p w:rsidR="0055475C" w:rsidRDefault="0055475C">
                    <w:pPr>
                      <w:spacing w:before="5"/>
                      <w:ind w:left="20"/>
                      <w:rPr>
                        <w:rFonts w:ascii="Verdana" w:hAnsi="Verdana"/>
                        <w:sz w:val="18"/>
                      </w:rPr>
                    </w:pPr>
                    <w:r>
                      <w:rPr>
                        <w:rFonts w:ascii="Verdana" w:hAnsi="Verdana"/>
                        <w:color w:val="0033CC"/>
                        <w:sz w:val="18"/>
                      </w:rPr>
                      <w:t>ИНН</w:t>
                    </w:r>
                    <w:r>
                      <w:rPr>
                        <w:rFonts w:ascii="Verdana" w:hAnsi="Verdana"/>
                        <w:color w:val="0033CC"/>
                        <w:spacing w:val="-4"/>
                        <w:sz w:val="18"/>
                      </w:rPr>
                      <w:t xml:space="preserve"> </w:t>
                    </w:r>
                    <w:r>
                      <w:rPr>
                        <w:rFonts w:ascii="Verdana" w:hAnsi="Verdana"/>
                        <w:color w:val="0033CC"/>
                        <w:sz w:val="18"/>
                      </w:rPr>
                      <w:t>1326210774</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75C" w:rsidRDefault="00F6775D">
    <w:pPr>
      <w:pStyle w:val="a3"/>
      <w:spacing w:line="14" w:lineRule="auto"/>
      <w:rPr>
        <w:sz w:val="20"/>
      </w:rPr>
    </w:pPr>
    <w:r>
      <w:rPr>
        <w:noProof/>
        <w:lang w:eastAsia="ru-RU"/>
      </w:rPr>
      <mc:AlternateContent>
        <mc:Choice Requires="wps">
          <w:drawing>
            <wp:anchor distT="0" distB="0" distL="114300" distR="114300" simplePos="0" relativeHeight="480912384" behindDoc="1" locked="0" layoutInCell="1" allowOverlap="1">
              <wp:simplePos x="0" y="0"/>
              <wp:positionH relativeFrom="page">
                <wp:posOffset>719455</wp:posOffset>
              </wp:positionH>
              <wp:positionV relativeFrom="page">
                <wp:posOffset>9882505</wp:posOffset>
              </wp:positionV>
              <wp:extent cx="6296660" cy="0"/>
              <wp:effectExtent l="0" t="0" r="0" b="0"/>
              <wp:wrapNone/>
              <wp:docPr id="9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660" cy="0"/>
                      </a:xfrm>
                      <a:prstGeom prst="line">
                        <a:avLst/>
                      </a:prstGeom>
                      <a:noFill/>
                      <a:ln w="8833">
                        <a:solidFill>
                          <a:srgbClr val="0032C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5A7F7" id="Line 24" o:spid="_x0000_s1026" style="position:absolute;z-index:-2240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778.15pt" to="552.45pt,7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" strokecolor="#0032cb" strokeweight=".24536mm">
              <w10:wrap anchorx="page" anchory="page"/>
            </v:line>
          </w:pict>
        </mc:Fallback>
      </mc:AlternateContent>
    </w:r>
    <w:r>
      <w:rPr>
        <w:noProof/>
        <w:lang w:eastAsia="ru-RU"/>
      </w:rPr>
      <mc:AlternateContent>
        <mc:Choice Requires="wps">
          <w:drawing>
            <wp:anchor distT="0" distB="0" distL="114300" distR="114300" simplePos="0" relativeHeight="480912896" behindDoc="1" locked="0" layoutInCell="1" allowOverlap="1">
              <wp:simplePos x="0" y="0"/>
              <wp:positionH relativeFrom="page">
                <wp:posOffset>3025140</wp:posOffset>
              </wp:positionH>
              <wp:positionV relativeFrom="page">
                <wp:posOffset>9893935</wp:posOffset>
              </wp:positionV>
              <wp:extent cx="1644650" cy="490855"/>
              <wp:effectExtent l="0" t="0" r="0" b="0"/>
              <wp:wrapNone/>
              <wp:docPr id="9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75C" w:rsidRPr="0055475C" w:rsidRDefault="0055475C">
                          <w:pPr>
                            <w:spacing w:before="20" w:line="295" w:lineRule="auto"/>
                            <w:ind w:left="430" w:right="1" w:hanging="411"/>
                            <w:rPr>
                              <w:rFonts w:ascii="Verdana"/>
                              <w:sz w:val="18"/>
                              <w:lang w:val="en-US"/>
                            </w:rPr>
                          </w:pPr>
                          <w:r w:rsidRPr="0055475C">
                            <w:rPr>
                              <w:rFonts w:ascii="Verdana"/>
                              <w:color w:val="0033CC"/>
                              <w:sz w:val="18"/>
                              <w:lang w:val="en-US"/>
                            </w:rPr>
                            <w:t>E-mail: ssc058@yandex. Ru</w:t>
                          </w:r>
                          <w:r w:rsidRPr="0055475C">
                            <w:rPr>
                              <w:rFonts w:ascii="Verdana"/>
                              <w:color w:val="0033CC"/>
                              <w:spacing w:val="-61"/>
                              <w:sz w:val="18"/>
                              <w:lang w:val="en-US"/>
                            </w:rPr>
                            <w:t xml:space="preserve"> </w:t>
                          </w:r>
                          <w:hyperlink r:id="rId1">
                            <w:r w:rsidRPr="0055475C">
                              <w:rPr>
                                <w:rFonts w:ascii="Verdana"/>
                                <w:color w:val="0033CC"/>
                                <w:sz w:val="18"/>
                                <w:lang w:val="en-US"/>
                              </w:rPr>
                              <w:t>www.sscmed.ru</w:t>
                            </w:r>
                          </w:hyperlink>
                        </w:p>
                        <w:p w:rsidR="0055475C" w:rsidRDefault="0055475C">
                          <w:pPr>
                            <w:spacing w:line="194" w:lineRule="exact"/>
                            <w:ind w:left="448"/>
                            <w:rPr>
                              <w:rFonts w:ascii="Verdana" w:hAnsi="Verdana"/>
                              <w:sz w:val="18"/>
                            </w:rPr>
                          </w:pPr>
                          <w:r>
                            <w:rPr>
                              <w:rFonts w:ascii="Verdana" w:hAnsi="Verdana"/>
                              <w:color w:val="0033CC"/>
                              <w:sz w:val="18"/>
                            </w:rPr>
                            <w:t>КПП</w:t>
                          </w:r>
                          <w:r>
                            <w:rPr>
                              <w:rFonts w:ascii="Verdana" w:hAnsi="Verdana"/>
                              <w:color w:val="0033CC"/>
                              <w:spacing w:val="-2"/>
                              <w:sz w:val="18"/>
                            </w:rPr>
                            <w:t xml:space="preserve"> </w:t>
                          </w:r>
                          <w:r>
                            <w:rPr>
                              <w:rFonts w:ascii="Verdana" w:hAnsi="Verdana"/>
                              <w:color w:val="0033CC"/>
                              <w:sz w:val="18"/>
                            </w:rPr>
                            <w:t>583501001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31" type="#_x0000_t202" style="position:absolute;margin-left:238.2pt;margin-top:779.05pt;width:129.5pt;height:38.65pt;z-index:-2240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VcKsAIAALI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" filled="f" stroked="f">
              <v:textbox inset="0,0,0,0">
                <w:txbxContent>
                  <w:p w:rsidR="0055475C" w:rsidRPr="0055475C" w:rsidRDefault="0055475C">
                    <w:pPr>
                      <w:spacing w:before="20" w:line="295" w:lineRule="auto"/>
                      <w:ind w:left="430" w:right="1" w:hanging="411"/>
                      <w:rPr>
                        <w:rFonts w:ascii="Verdana"/>
                        <w:sz w:val="18"/>
                        <w:lang w:val="en-US"/>
                      </w:rPr>
                    </w:pPr>
                    <w:r w:rsidRPr="0055475C">
                      <w:rPr>
                        <w:rFonts w:ascii="Verdana"/>
                        <w:color w:val="0033CC"/>
                        <w:sz w:val="18"/>
                        <w:lang w:val="en-US"/>
                      </w:rPr>
                      <w:t>E-mail: ssc058@yandex. Ru</w:t>
                    </w:r>
                    <w:r w:rsidRPr="0055475C">
                      <w:rPr>
                        <w:rFonts w:ascii="Verdana"/>
                        <w:color w:val="0033CC"/>
                        <w:spacing w:val="-61"/>
                        <w:sz w:val="18"/>
                        <w:lang w:val="en-US"/>
                      </w:rPr>
                      <w:t xml:space="preserve"> </w:t>
                    </w:r>
                    <w:hyperlink r:id="rId2">
                      <w:r w:rsidRPr="0055475C">
                        <w:rPr>
                          <w:rFonts w:ascii="Verdana"/>
                          <w:color w:val="0033CC"/>
                          <w:sz w:val="18"/>
                          <w:lang w:val="en-US"/>
                        </w:rPr>
                        <w:t>www.sscmed.ru</w:t>
                      </w:r>
                    </w:hyperlink>
                  </w:p>
                  <w:p w:rsidR="0055475C" w:rsidRDefault="0055475C">
                    <w:pPr>
                      <w:spacing w:line="194" w:lineRule="exact"/>
                      <w:ind w:left="448"/>
                      <w:rPr>
                        <w:rFonts w:ascii="Verdana" w:hAnsi="Verdana"/>
                        <w:sz w:val="18"/>
                      </w:rPr>
                    </w:pPr>
                    <w:r>
                      <w:rPr>
                        <w:rFonts w:ascii="Verdana" w:hAnsi="Verdana"/>
                        <w:color w:val="0033CC"/>
                        <w:sz w:val="18"/>
                      </w:rPr>
                      <w:t>КПП</w:t>
                    </w:r>
                    <w:r>
                      <w:rPr>
                        <w:rFonts w:ascii="Verdana" w:hAnsi="Verdana"/>
                        <w:color w:val="0033CC"/>
                        <w:spacing w:val="-2"/>
                        <w:sz w:val="18"/>
                      </w:rPr>
                      <w:t xml:space="preserve"> </w:t>
                    </w:r>
                    <w:r>
                      <w:rPr>
                        <w:rFonts w:ascii="Verdana" w:hAnsi="Verdana"/>
                        <w:color w:val="0033CC"/>
                        <w:sz w:val="18"/>
                      </w:rPr>
                      <w:t>583501001</w:t>
                    </w:r>
                  </w:p>
                </w:txbxContent>
              </v:textbox>
              <w10:wrap anchorx="page" anchory="page"/>
            </v:shape>
          </w:pict>
        </mc:Fallback>
      </mc:AlternateContent>
    </w:r>
    <w:r>
      <w:rPr>
        <w:noProof/>
        <w:lang w:eastAsia="ru-RU"/>
      </w:rPr>
      <mc:AlternateContent>
        <mc:Choice Requires="wps">
          <w:drawing>
            <wp:anchor distT="0" distB="0" distL="114300" distR="114300" simplePos="0" relativeHeight="480913408" behindDoc="1" locked="0" layoutInCell="1" allowOverlap="1">
              <wp:simplePos x="0" y="0"/>
              <wp:positionH relativeFrom="page">
                <wp:posOffset>5325745</wp:posOffset>
              </wp:positionH>
              <wp:positionV relativeFrom="page">
                <wp:posOffset>9893935</wp:posOffset>
              </wp:positionV>
              <wp:extent cx="1334770" cy="490855"/>
              <wp:effectExtent l="0" t="0" r="0" b="0"/>
              <wp:wrapNone/>
              <wp:docPr id="9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75C" w:rsidRDefault="0055475C">
                          <w:pPr>
                            <w:spacing w:before="20"/>
                            <w:ind w:left="84"/>
                            <w:rPr>
                              <w:rFonts w:ascii="Verdana" w:hAnsi="Verdana"/>
                              <w:sz w:val="18"/>
                            </w:rPr>
                          </w:pPr>
                          <w:r>
                            <w:rPr>
                              <w:rFonts w:ascii="Verdana" w:hAnsi="Verdana"/>
                              <w:color w:val="0033CC"/>
                              <w:sz w:val="18"/>
                            </w:rPr>
                            <w:t>Тел.</w:t>
                          </w:r>
                          <w:r>
                            <w:rPr>
                              <w:rFonts w:ascii="Verdana" w:hAnsi="Verdana"/>
                              <w:color w:val="0033CC"/>
                              <w:spacing w:val="-5"/>
                              <w:sz w:val="18"/>
                            </w:rPr>
                            <w:t xml:space="preserve"> </w:t>
                          </w:r>
                          <w:r>
                            <w:rPr>
                              <w:rFonts w:ascii="Verdana" w:hAnsi="Verdana"/>
                              <w:color w:val="0033CC"/>
                              <w:sz w:val="18"/>
                            </w:rPr>
                            <w:t>(8412)</w:t>
                          </w:r>
                          <w:r>
                            <w:rPr>
                              <w:rFonts w:ascii="Verdana" w:hAnsi="Verdana"/>
                              <w:color w:val="0033CC"/>
                              <w:spacing w:val="-4"/>
                              <w:sz w:val="18"/>
                            </w:rPr>
                            <w:t xml:space="preserve"> </w:t>
                          </w:r>
                          <w:r>
                            <w:rPr>
                              <w:rFonts w:ascii="Verdana" w:hAnsi="Verdana"/>
                              <w:color w:val="0033CC"/>
                              <w:sz w:val="18"/>
                            </w:rPr>
                            <w:t>90-72-82</w:t>
                          </w:r>
                        </w:p>
                        <w:p w:rsidR="0055475C" w:rsidRDefault="0055475C">
                          <w:pPr>
                            <w:spacing w:before="50"/>
                            <w:ind w:left="20"/>
                            <w:rPr>
                              <w:rFonts w:ascii="Verdana" w:hAnsi="Verdana"/>
                              <w:sz w:val="18"/>
                            </w:rPr>
                          </w:pPr>
                          <w:r>
                            <w:rPr>
                              <w:rFonts w:ascii="Verdana" w:hAnsi="Verdana"/>
                              <w:color w:val="0033CC"/>
                              <w:sz w:val="18"/>
                            </w:rPr>
                            <w:t>Факс</w:t>
                          </w:r>
                          <w:r>
                            <w:rPr>
                              <w:rFonts w:ascii="Verdana" w:hAnsi="Verdana"/>
                              <w:color w:val="0033CC"/>
                              <w:spacing w:val="-4"/>
                              <w:sz w:val="18"/>
                            </w:rPr>
                            <w:t xml:space="preserve"> </w:t>
                          </w:r>
                          <w:r>
                            <w:rPr>
                              <w:rFonts w:ascii="Verdana" w:hAnsi="Verdana"/>
                              <w:color w:val="0033CC"/>
                              <w:sz w:val="18"/>
                            </w:rPr>
                            <w:t>(8412)</w:t>
                          </w:r>
                          <w:r>
                            <w:rPr>
                              <w:rFonts w:ascii="Verdana" w:hAnsi="Verdana"/>
                              <w:color w:val="0033CC"/>
                              <w:spacing w:val="-4"/>
                              <w:sz w:val="18"/>
                            </w:rPr>
                            <w:t xml:space="preserve"> </w:t>
                          </w:r>
                          <w:r>
                            <w:rPr>
                              <w:rFonts w:ascii="Verdana" w:hAnsi="Verdana"/>
                              <w:color w:val="0033CC"/>
                              <w:sz w:val="18"/>
                            </w:rPr>
                            <w:t>90-92-89</w:t>
                          </w:r>
                        </w:p>
                        <w:p w:rsidR="0055475C" w:rsidRDefault="0055475C">
                          <w:pPr>
                            <w:spacing w:before="26"/>
                            <w:ind w:left="22"/>
                            <w:rPr>
                              <w:rFonts w:ascii="Verdana" w:hAnsi="Verdana"/>
                              <w:sz w:val="18"/>
                            </w:rPr>
                          </w:pPr>
                          <w:r>
                            <w:rPr>
                              <w:rFonts w:ascii="Verdana" w:hAnsi="Verdana"/>
                              <w:color w:val="0033CC"/>
                              <w:sz w:val="18"/>
                            </w:rPr>
                            <w:t>ОГРН</w:t>
                          </w:r>
                          <w:r>
                            <w:rPr>
                              <w:rFonts w:ascii="Verdana" w:hAnsi="Verdana"/>
                              <w:color w:val="0033CC"/>
                              <w:spacing w:val="-10"/>
                              <w:sz w:val="18"/>
                            </w:rPr>
                            <w:t xml:space="preserve"> </w:t>
                          </w:r>
                          <w:r>
                            <w:rPr>
                              <w:rFonts w:ascii="Verdana" w:hAnsi="Verdana"/>
                              <w:color w:val="0033CC"/>
                              <w:sz w:val="18"/>
                            </w:rPr>
                            <w:t>1091326000996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2" type="#_x0000_t202" style="position:absolute;margin-left:419.35pt;margin-top:779.05pt;width:105.1pt;height:38.65pt;z-index:-2240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jcssAIAALI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" filled="f" stroked="f">
              <v:textbox inset="0,0,0,0">
                <w:txbxContent>
                  <w:p w:rsidR="0055475C" w:rsidRDefault="0055475C">
                    <w:pPr>
                      <w:spacing w:before="20"/>
                      <w:ind w:left="84"/>
                      <w:rPr>
                        <w:rFonts w:ascii="Verdana" w:hAnsi="Verdana"/>
                        <w:sz w:val="18"/>
                      </w:rPr>
                    </w:pPr>
                    <w:r>
                      <w:rPr>
                        <w:rFonts w:ascii="Verdana" w:hAnsi="Verdana"/>
                        <w:color w:val="0033CC"/>
                        <w:sz w:val="18"/>
                      </w:rPr>
                      <w:t>Тел.</w:t>
                    </w:r>
                    <w:r>
                      <w:rPr>
                        <w:rFonts w:ascii="Verdana" w:hAnsi="Verdana"/>
                        <w:color w:val="0033CC"/>
                        <w:spacing w:val="-5"/>
                        <w:sz w:val="18"/>
                      </w:rPr>
                      <w:t xml:space="preserve"> </w:t>
                    </w:r>
                    <w:r>
                      <w:rPr>
                        <w:rFonts w:ascii="Verdana" w:hAnsi="Verdana"/>
                        <w:color w:val="0033CC"/>
                        <w:sz w:val="18"/>
                      </w:rPr>
                      <w:t>(8412)</w:t>
                    </w:r>
                    <w:r>
                      <w:rPr>
                        <w:rFonts w:ascii="Verdana" w:hAnsi="Verdana"/>
                        <w:color w:val="0033CC"/>
                        <w:spacing w:val="-4"/>
                        <w:sz w:val="18"/>
                      </w:rPr>
                      <w:t xml:space="preserve"> </w:t>
                    </w:r>
                    <w:r>
                      <w:rPr>
                        <w:rFonts w:ascii="Verdana" w:hAnsi="Verdana"/>
                        <w:color w:val="0033CC"/>
                        <w:sz w:val="18"/>
                      </w:rPr>
                      <w:t>90-72-82</w:t>
                    </w:r>
                  </w:p>
                  <w:p w:rsidR="0055475C" w:rsidRDefault="0055475C">
                    <w:pPr>
                      <w:spacing w:before="50"/>
                      <w:ind w:left="20"/>
                      <w:rPr>
                        <w:rFonts w:ascii="Verdana" w:hAnsi="Verdana"/>
                        <w:sz w:val="18"/>
                      </w:rPr>
                    </w:pPr>
                    <w:r>
                      <w:rPr>
                        <w:rFonts w:ascii="Verdana" w:hAnsi="Verdana"/>
                        <w:color w:val="0033CC"/>
                        <w:sz w:val="18"/>
                      </w:rPr>
                      <w:t>Факс</w:t>
                    </w:r>
                    <w:r>
                      <w:rPr>
                        <w:rFonts w:ascii="Verdana" w:hAnsi="Verdana"/>
                        <w:color w:val="0033CC"/>
                        <w:spacing w:val="-4"/>
                        <w:sz w:val="18"/>
                      </w:rPr>
                      <w:t xml:space="preserve"> </w:t>
                    </w:r>
                    <w:r>
                      <w:rPr>
                        <w:rFonts w:ascii="Verdana" w:hAnsi="Verdana"/>
                        <w:color w:val="0033CC"/>
                        <w:sz w:val="18"/>
                      </w:rPr>
                      <w:t>(8412)</w:t>
                    </w:r>
                    <w:r>
                      <w:rPr>
                        <w:rFonts w:ascii="Verdana" w:hAnsi="Verdana"/>
                        <w:color w:val="0033CC"/>
                        <w:spacing w:val="-4"/>
                        <w:sz w:val="18"/>
                      </w:rPr>
                      <w:t xml:space="preserve"> </w:t>
                    </w:r>
                    <w:r>
                      <w:rPr>
                        <w:rFonts w:ascii="Verdana" w:hAnsi="Verdana"/>
                        <w:color w:val="0033CC"/>
                        <w:sz w:val="18"/>
                      </w:rPr>
                      <w:t>90-92-89</w:t>
                    </w:r>
                  </w:p>
                  <w:p w:rsidR="0055475C" w:rsidRDefault="0055475C">
                    <w:pPr>
                      <w:spacing w:before="26"/>
                      <w:ind w:left="22"/>
                      <w:rPr>
                        <w:rFonts w:ascii="Verdana" w:hAnsi="Verdana"/>
                        <w:sz w:val="18"/>
                      </w:rPr>
                    </w:pPr>
                    <w:r>
                      <w:rPr>
                        <w:rFonts w:ascii="Verdana" w:hAnsi="Verdana"/>
                        <w:color w:val="0033CC"/>
                        <w:sz w:val="18"/>
                      </w:rPr>
                      <w:t>ОГРН</w:t>
                    </w:r>
                    <w:r>
                      <w:rPr>
                        <w:rFonts w:ascii="Verdana" w:hAnsi="Verdana"/>
                        <w:color w:val="0033CC"/>
                        <w:spacing w:val="-10"/>
                        <w:sz w:val="18"/>
                      </w:rPr>
                      <w:t xml:space="preserve"> </w:t>
                    </w:r>
                    <w:r>
                      <w:rPr>
                        <w:rFonts w:ascii="Verdana" w:hAnsi="Verdana"/>
                        <w:color w:val="0033CC"/>
                        <w:sz w:val="18"/>
                      </w:rPr>
                      <w:t>1091326000996</w:t>
                    </w:r>
                  </w:p>
                </w:txbxContent>
              </v:textbox>
              <w10:wrap anchorx="page" anchory="page"/>
            </v:shape>
          </w:pict>
        </mc:Fallback>
      </mc:AlternateContent>
    </w:r>
    <w:r>
      <w:rPr>
        <w:noProof/>
        <w:lang w:eastAsia="ru-RU"/>
      </w:rPr>
      <mc:AlternateContent>
        <mc:Choice Requires="wps">
          <w:drawing>
            <wp:anchor distT="0" distB="0" distL="114300" distR="114300" simplePos="0" relativeHeight="480913920" behindDoc="1" locked="0" layoutInCell="1" allowOverlap="1">
              <wp:simplePos x="0" y="0"/>
              <wp:positionH relativeFrom="page">
                <wp:posOffset>706755</wp:posOffset>
              </wp:positionH>
              <wp:positionV relativeFrom="page">
                <wp:posOffset>9904095</wp:posOffset>
              </wp:positionV>
              <wp:extent cx="1922780" cy="480695"/>
              <wp:effectExtent l="0" t="0" r="0" b="0"/>
              <wp:wrapNone/>
              <wp:docPr id="8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75C" w:rsidRDefault="0055475C">
                          <w:pPr>
                            <w:spacing w:line="245" w:lineRule="exact"/>
                            <w:ind w:left="20"/>
                            <w:rPr>
                              <w:rFonts w:ascii="Calibri" w:hAnsi="Calibri"/>
                            </w:rPr>
                          </w:pPr>
                          <w:r>
                            <w:rPr>
                              <w:rFonts w:ascii="Calibri" w:hAnsi="Calibri"/>
                              <w:color w:val="0033CC"/>
                            </w:rPr>
                            <w:t>ООО</w:t>
                          </w:r>
                          <w:r>
                            <w:rPr>
                              <w:rFonts w:ascii="Calibri" w:hAnsi="Calibri"/>
                              <w:color w:val="0033CC"/>
                              <w:spacing w:val="-3"/>
                            </w:rPr>
                            <w:t xml:space="preserve"> </w:t>
                          </w:r>
                          <w:r>
                            <w:rPr>
                              <w:rFonts w:ascii="Calibri" w:hAnsi="Calibri"/>
                              <w:color w:val="0033CC"/>
                            </w:rPr>
                            <w:t>«</w:t>
                          </w:r>
                          <w:proofErr w:type="spellStart"/>
                          <w:r>
                            <w:rPr>
                              <w:rFonts w:ascii="Calibri" w:hAnsi="Calibri"/>
                              <w:color w:val="0033CC"/>
                            </w:rPr>
                            <w:t>ТриС</w:t>
                          </w:r>
                          <w:proofErr w:type="spellEnd"/>
                          <w:r>
                            <w:rPr>
                              <w:rFonts w:ascii="Calibri" w:hAnsi="Calibri"/>
                              <w:color w:val="0033CC"/>
                            </w:rPr>
                            <w:t>-Мед»</w:t>
                          </w:r>
                        </w:p>
                        <w:p w:rsidR="0055475C" w:rsidRDefault="0055475C">
                          <w:pPr>
                            <w:ind w:left="20"/>
                            <w:rPr>
                              <w:rFonts w:ascii="Calibri" w:hAnsi="Calibri"/>
                            </w:rPr>
                          </w:pPr>
                          <w:r>
                            <w:rPr>
                              <w:rFonts w:ascii="Calibri" w:hAnsi="Calibri"/>
                              <w:color w:val="0033CC"/>
                            </w:rPr>
                            <w:t>г.</w:t>
                          </w:r>
                          <w:r>
                            <w:rPr>
                              <w:rFonts w:ascii="Calibri" w:hAnsi="Calibri"/>
                              <w:color w:val="0033CC"/>
                              <w:spacing w:val="-1"/>
                            </w:rPr>
                            <w:t xml:space="preserve"> </w:t>
                          </w:r>
                          <w:r>
                            <w:rPr>
                              <w:rFonts w:ascii="Calibri" w:hAnsi="Calibri"/>
                              <w:color w:val="0033CC"/>
                            </w:rPr>
                            <w:t>Пенза,</w:t>
                          </w:r>
                          <w:r>
                            <w:rPr>
                              <w:rFonts w:ascii="Calibri" w:hAnsi="Calibri"/>
                              <w:color w:val="0033CC"/>
                              <w:spacing w:val="-4"/>
                            </w:rPr>
                            <w:t xml:space="preserve"> </w:t>
                          </w:r>
                          <w:r>
                            <w:rPr>
                              <w:rFonts w:ascii="Calibri" w:hAnsi="Calibri"/>
                              <w:color w:val="0033CC"/>
                            </w:rPr>
                            <w:t>ул. Беляева,2Д,</w:t>
                          </w:r>
                          <w:r>
                            <w:rPr>
                              <w:rFonts w:ascii="Calibri" w:hAnsi="Calibri"/>
                              <w:color w:val="0033CC"/>
                              <w:spacing w:val="-4"/>
                            </w:rPr>
                            <w:t xml:space="preserve"> </w:t>
                          </w:r>
                          <w:r>
                            <w:rPr>
                              <w:rFonts w:ascii="Calibri" w:hAnsi="Calibri"/>
                              <w:color w:val="0033CC"/>
                            </w:rPr>
                            <w:t>оф.104</w:t>
                          </w:r>
                        </w:p>
                        <w:p w:rsidR="0055475C" w:rsidRDefault="0055475C">
                          <w:pPr>
                            <w:spacing w:before="5"/>
                            <w:ind w:left="20"/>
                            <w:rPr>
                              <w:rFonts w:ascii="Verdana" w:hAnsi="Verdana"/>
                              <w:sz w:val="18"/>
                            </w:rPr>
                          </w:pPr>
                          <w:r>
                            <w:rPr>
                              <w:rFonts w:ascii="Verdana" w:hAnsi="Verdana"/>
                              <w:color w:val="0033CC"/>
                              <w:sz w:val="18"/>
                            </w:rPr>
                            <w:t>ИНН</w:t>
                          </w:r>
                          <w:r>
                            <w:rPr>
                              <w:rFonts w:ascii="Verdana" w:hAnsi="Verdana"/>
                              <w:color w:val="0033CC"/>
                              <w:spacing w:val="-4"/>
                              <w:sz w:val="18"/>
                            </w:rPr>
                            <w:t xml:space="preserve"> </w:t>
                          </w:r>
                          <w:r>
                            <w:rPr>
                              <w:rFonts w:ascii="Verdana" w:hAnsi="Verdana"/>
                              <w:color w:val="0033CC"/>
                              <w:sz w:val="18"/>
                            </w:rPr>
                            <w:t>1326210774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3" type="#_x0000_t202" style="position:absolute;margin-left:55.65pt;margin-top:779.85pt;width:151.4pt;height:37.85pt;z-index:-2240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" filled="f" stroked="f">
              <v:textbox inset="0,0,0,0">
                <w:txbxContent>
                  <w:p w:rsidR="0055475C" w:rsidRDefault="0055475C">
                    <w:pPr>
                      <w:spacing w:line="245" w:lineRule="exact"/>
                      <w:ind w:left="20"/>
                      <w:rPr>
                        <w:rFonts w:ascii="Calibri" w:hAnsi="Calibri"/>
                      </w:rPr>
                    </w:pPr>
                    <w:r>
                      <w:rPr>
                        <w:rFonts w:ascii="Calibri" w:hAnsi="Calibri"/>
                        <w:color w:val="0033CC"/>
                      </w:rPr>
                      <w:t>ООО</w:t>
                    </w:r>
                    <w:r>
                      <w:rPr>
                        <w:rFonts w:ascii="Calibri" w:hAnsi="Calibri"/>
                        <w:color w:val="0033CC"/>
                        <w:spacing w:val="-3"/>
                      </w:rPr>
                      <w:t xml:space="preserve"> </w:t>
                    </w:r>
                    <w:r>
                      <w:rPr>
                        <w:rFonts w:ascii="Calibri" w:hAnsi="Calibri"/>
                        <w:color w:val="0033CC"/>
                      </w:rPr>
                      <w:t>«</w:t>
                    </w:r>
                    <w:proofErr w:type="spellStart"/>
                    <w:r>
                      <w:rPr>
                        <w:rFonts w:ascii="Calibri" w:hAnsi="Calibri"/>
                        <w:color w:val="0033CC"/>
                      </w:rPr>
                      <w:t>ТриС</w:t>
                    </w:r>
                    <w:proofErr w:type="spellEnd"/>
                    <w:r>
                      <w:rPr>
                        <w:rFonts w:ascii="Calibri" w:hAnsi="Calibri"/>
                        <w:color w:val="0033CC"/>
                      </w:rPr>
                      <w:t>-Мед»</w:t>
                    </w:r>
                  </w:p>
                  <w:p w:rsidR="0055475C" w:rsidRDefault="0055475C">
                    <w:pPr>
                      <w:ind w:left="20"/>
                      <w:rPr>
                        <w:rFonts w:ascii="Calibri" w:hAnsi="Calibri"/>
                      </w:rPr>
                    </w:pPr>
                    <w:r>
                      <w:rPr>
                        <w:rFonts w:ascii="Calibri" w:hAnsi="Calibri"/>
                        <w:color w:val="0033CC"/>
                      </w:rPr>
                      <w:t>г.</w:t>
                    </w:r>
                    <w:r>
                      <w:rPr>
                        <w:rFonts w:ascii="Calibri" w:hAnsi="Calibri"/>
                        <w:color w:val="0033CC"/>
                        <w:spacing w:val="-1"/>
                      </w:rPr>
                      <w:t xml:space="preserve"> </w:t>
                    </w:r>
                    <w:r>
                      <w:rPr>
                        <w:rFonts w:ascii="Calibri" w:hAnsi="Calibri"/>
                        <w:color w:val="0033CC"/>
                      </w:rPr>
                      <w:t>Пенза,</w:t>
                    </w:r>
                    <w:r>
                      <w:rPr>
                        <w:rFonts w:ascii="Calibri" w:hAnsi="Calibri"/>
                        <w:color w:val="0033CC"/>
                        <w:spacing w:val="-4"/>
                      </w:rPr>
                      <w:t xml:space="preserve"> </w:t>
                    </w:r>
                    <w:r>
                      <w:rPr>
                        <w:rFonts w:ascii="Calibri" w:hAnsi="Calibri"/>
                        <w:color w:val="0033CC"/>
                      </w:rPr>
                      <w:t>ул. Беляева,2Д,</w:t>
                    </w:r>
                    <w:r>
                      <w:rPr>
                        <w:rFonts w:ascii="Calibri" w:hAnsi="Calibri"/>
                        <w:color w:val="0033CC"/>
                        <w:spacing w:val="-4"/>
                      </w:rPr>
                      <w:t xml:space="preserve"> </w:t>
                    </w:r>
                    <w:r>
                      <w:rPr>
                        <w:rFonts w:ascii="Calibri" w:hAnsi="Calibri"/>
                        <w:color w:val="0033CC"/>
                      </w:rPr>
                      <w:t>оф.104</w:t>
                    </w:r>
                  </w:p>
                  <w:p w:rsidR="0055475C" w:rsidRDefault="0055475C">
                    <w:pPr>
                      <w:spacing w:before="5"/>
                      <w:ind w:left="20"/>
                      <w:rPr>
                        <w:rFonts w:ascii="Verdana" w:hAnsi="Verdana"/>
                        <w:sz w:val="18"/>
                      </w:rPr>
                    </w:pPr>
                    <w:r>
                      <w:rPr>
                        <w:rFonts w:ascii="Verdana" w:hAnsi="Verdana"/>
                        <w:color w:val="0033CC"/>
                        <w:sz w:val="18"/>
                      </w:rPr>
                      <w:t>ИНН</w:t>
                    </w:r>
                    <w:r>
                      <w:rPr>
                        <w:rFonts w:ascii="Verdana" w:hAnsi="Verdana"/>
                        <w:color w:val="0033CC"/>
                        <w:spacing w:val="-4"/>
                        <w:sz w:val="18"/>
                      </w:rPr>
                      <w:t xml:space="preserve"> </w:t>
                    </w:r>
                    <w:r>
                      <w:rPr>
                        <w:rFonts w:ascii="Verdana" w:hAnsi="Verdana"/>
                        <w:color w:val="0033CC"/>
                        <w:sz w:val="18"/>
                      </w:rPr>
                      <w:t>1326210774</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75C" w:rsidRDefault="00F6775D">
    <w:pPr>
      <w:pStyle w:val="a3"/>
      <w:spacing w:line="14" w:lineRule="auto"/>
      <w:rPr>
        <w:sz w:val="20"/>
      </w:rPr>
    </w:pPr>
    <w:r>
      <w:rPr>
        <w:noProof/>
        <w:lang w:eastAsia="ru-RU"/>
      </w:rPr>
      <mc:AlternateContent>
        <mc:Choice Requires="wps">
          <w:drawing>
            <wp:anchor distT="0" distB="0" distL="114300" distR="114300" simplePos="0" relativeHeight="480914944" behindDoc="1" locked="0" layoutInCell="1" allowOverlap="1">
              <wp:simplePos x="0" y="0"/>
              <wp:positionH relativeFrom="page">
                <wp:posOffset>719455</wp:posOffset>
              </wp:positionH>
              <wp:positionV relativeFrom="page">
                <wp:posOffset>9882505</wp:posOffset>
              </wp:positionV>
              <wp:extent cx="6296660" cy="0"/>
              <wp:effectExtent l="0" t="0" r="0" b="0"/>
              <wp:wrapNone/>
              <wp:docPr id="8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660" cy="0"/>
                      </a:xfrm>
                      <a:prstGeom prst="line">
                        <a:avLst/>
                      </a:prstGeom>
                      <a:noFill/>
                      <a:ln w="8833">
                        <a:solidFill>
                          <a:srgbClr val="0032C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33D5D" id="Line 19" o:spid="_x0000_s1026" style="position:absolute;z-index:-2240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778.15pt" to="552.45pt,7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" strokecolor="#0032cb" strokeweight=".24536mm">
              <w10:wrap anchorx="page" anchory="page"/>
            </v:line>
          </w:pict>
        </mc:Fallback>
      </mc:AlternateContent>
    </w:r>
    <w:r>
      <w:rPr>
        <w:noProof/>
        <w:lang w:eastAsia="ru-RU"/>
      </w:rPr>
      <mc:AlternateContent>
        <mc:Choice Requires="wps">
          <w:drawing>
            <wp:anchor distT="0" distB="0" distL="114300" distR="114300" simplePos="0" relativeHeight="480915456" behindDoc="1" locked="0" layoutInCell="1" allowOverlap="1">
              <wp:simplePos x="0" y="0"/>
              <wp:positionH relativeFrom="page">
                <wp:posOffset>3025140</wp:posOffset>
              </wp:positionH>
              <wp:positionV relativeFrom="page">
                <wp:posOffset>9893935</wp:posOffset>
              </wp:positionV>
              <wp:extent cx="1644650" cy="490855"/>
              <wp:effectExtent l="0" t="0" r="0" b="0"/>
              <wp:wrapNone/>
              <wp:docPr id="8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75C" w:rsidRPr="0055475C" w:rsidRDefault="0055475C">
                          <w:pPr>
                            <w:spacing w:before="20" w:line="295" w:lineRule="auto"/>
                            <w:ind w:left="430" w:right="1" w:hanging="411"/>
                            <w:rPr>
                              <w:rFonts w:ascii="Verdana"/>
                              <w:sz w:val="18"/>
                              <w:lang w:val="en-US"/>
                            </w:rPr>
                          </w:pPr>
                          <w:r w:rsidRPr="0055475C">
                            <w:rPr>
                              <w:rFonts w:ascii="Verdana"/>
                              <w:color w:val="0033CC"/>
                              <w:sz w:val="18"/>
                              <w:lang w:val="en-US"/>
                            </w:rPr>
                            <w:t>E-mail: ssc058@yandex. Ru</w:t>
                          </w:r>
                          <w:r w:rsidRPr="0055475C">
                            <w:rPr>
                              <w:rFonts w:ascii="Verdana"/>
                              <w:color w:val="0033CC"/>
                              <w:spacing w:val="-61"/>
                              <w:sz w:val="18"/>
                              <w:lang w:val="en-US"/>
                            </w:rPr>
                            <w:t xml:space="preserve"> </w:t>
                          </w:r>
                          <w:hyperlink r:id="rId1">
                            <w:r w:rsidRPr="0055475C">
                              <w:rPr>
                                <w:rFonts w:ascii="Verdana"/>
                                <w:color w:val="0033CC"/>
                                <w:sz w:val="18"/>
                                <w:lang w:val="en-US"/>
                              </w:rPr>
                              <w:t>www.sscmed.ru</w:t>
                            </w:r>
                          </w:hyperlink>
                        </w:p>
                        <w:p w:rsidR="0055475C" w:rsidRDefault="0055475C">
                          <w:pPr>
                            <w:spacing w:line="194" w:lineRule="exact"/>
                            <w:ind w:left="448"/>
                            <w:rPr>
                              <w:rFonts w:ascii="Verdana" w:hAnsi="Verdana"/>
                              <w:sz w:val="18"/>
                            </w:rPr>
                          </w:pPr>
                          <w:r>
                            <w:rPr>
                              <w:rFonts w:ascii="Verdana" w:hAnsi="Verdana"/>
                              <w:color w:val="0033CC"/>
                              <w:sz w:val="18"/>
                            </w:rPr>
                            <w:t>КПП</w:t>
                          </w:r>
                          <w:r>
                            <w:rPr>
                              <w:rFonts w:ascii="Verdana" w:hAnsi="Verdana"/>
                              <w:color w:val="0033CC"/>
                              <w:spacing w:val="-2"/>
                              <w:sz w:val="18"/>
                            </w:rPr>
                            <w:t xml:space="preserve"> </w:t>
                          </w:r>
                          <w:r>
                            <w:rPr>
                              <w:rFonts w:ascii="Verdana" w:hAnsi="Verdana"/>
                              <w:color w:val="0033CC"/>
                              <w:sz w:val="18"/>
                            </w:rPr>
                            <w:t>583501001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5" type="#_x0000_t202" style="position:absolute;margin-left:238.2pt;margin-top:779.05pt;width:129.5pt;height:38.65pt;z-index:-2240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fvCsAIAALI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" filled="f" stroked="f">
              <v:textbox inset="0,0,0,0">
                <w:txbxContent>
                  <w:p w:rsidR="0055475C" w:rsidRPr="0055475C" w:rsidRDefault="0055475C">
                    <w:pPr>
                      <w:spacing w:before="20" w:line="295" w:lineRule="auto"/>
                      <w:ind w:left="430" w:right="1" w:hanging="411"/>
                      <w:rPr>
                        <w:rFonts w:ascii="Verdana"/>
                        <w:sz w:val="18"/>
                        <w:lang w:val="en-US"/>
                      </w:rPr>
                    </w:pPr>
                    <w:r w:rsidRPr="0055475C">
                      <w:rPr>
                        <w:rFonts w:ascii="Verdana"/>
                        <w:color w:val="0033CC"/>
                        <w:sz w:val="18"/>
                        <w:lang w:val="en-US"/>
                      </w:rPr>
                      <w:t>E-mail: ssc058@yandex. Ru</w:t>
                    </w:r>
                    <w:r w:rsidRPr="0055475C">
                      <w:rPr>
                        <w:rFonts w:ascii="Verdana"/>
                        <w:color w:val="0033CC"/>
                        <w:spacing w:val="-61"/>
                        <w:sz w:val="18"/>
                        <w:lang w:val="en-US"/>
                      </w:rPr>
                      <w:t xml:space="preserve"> </w:t>
                    </w:r>
                    <w:hyperlink r:id="rId2">
                      <w:r w:rsidRPr="0055475C">
                        <w:rPr>
                          <w:rFonts w:ascii="Verdana"/>
                          <w:color w:val="0033CC"/>
                          <w:sz w:val="18"/>
                          <w:lang w:val="en-US"/>
                        </w:rPr>
                        <w:t>www.sscmed.ru</w:t>
                      </w:r>
                    </w:hyperlink>
                  </w:p>
                  <w:p w:rsidR="0055475C" w:rsidRDefault="0055475C">
                    <w:pPr>
                      <w:spacing w:line="194" w:lineRule="exact"/>
                      <w:ind w:left="448"/>
                      <w:rPr>
                        <w:rFonts w:ascii="Verdana" w:hAnsi="Verdana"/>
                        <w:sz w:val="18"/>
                      </w:rPr>
                    </w:pPr>
                    <w:r>
                      <w:rPr>
                        <w:rFonts w:ascii="Verdana" w:hAnsi="Verdana"/>
                        <w:color w:val="0033CC"/>
                        <w:sz w:val="18"/>
                      </w:rPr>
                      <w:t>КПП</w:t>
                    </w:r>
                    <w:r>
                      <w:rPr>
                        <w:rFonts w:ascii="Verdana" w:hAnsi="Verdana"/>
                        <w:color w:val="0033CC"/>
                        <w:spacing w:val="-2"/>
                        <w:sz w:val="18"/>
                      </w:rPr>
                      <w:t xml:space="preserve"> </w:t>
                    </w:r>
                    <w:r>
                      <w:rPr>
                        <w:rFonts w:ascii="Verdana" w:hAnsi="Verdana"/>
                        <w:color w:val="0033CC"/>
                        <w:sz w:val="18"/>
                      </w:rPr>
                      <w:t>583501001</w:t>
                    </w:r>
                  </w:p>
                </w:txbxContent>
              </v:textbox>
              <w10:wrap anchorx="page" anchory="page"/>
            </v:shape>
          </w:pict>
        </mc:Fallback>
      </mc:AlternateContent>
    </w:r>
    <w:r>
      <w:rPr>
        <w:noProof/>
        <w:lang w:eastAsia="ru-RU"/>
      </w:rPr>
      <mc:AlternateContent>
        <mc:Choice Requires="wps">
          <w:drawing>
            <wp:anchor distT="0" distB="0" distL="114300" distR="114300" simplePos="0" relativeHeight="480915968" behindDoc="1" locked="0" layoutInCell="1" allowOverlap="1">
              <wp:simplePos x="0" y="0"/>
              <wp:positionH relativeFrom="page">
                <wp:posOffset>5325745</wp:posOffset>
              </wp:positionH>
              <wp:positionV relativeFrom="page">
                <wp:posOffset>9893935</wp:posOffset>
              </wp:positionV>
              <wp:extent cx="1334770" cy="490855"/>
              <wp:effectExtent l="0" t="0" r="0" b="0"/>
              <wp:wrapNone/>
              <wp:docPr id="8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75C" w:rsidRDefault="0055475C">
                          <w:pPr>
                            <w:spacing w:before="20"/>
                            <w:ind w:left="84"/>
                            <w:rPr>
                              <w:rFonts w:ascii="Verdana" w:hAnsi="Verdana"/>
                              <w:sz w:val="18"/>
                            </w:rPr>
                          </w:pPr>
                          <w:r>
                            <w:rPr>
                              <w:rFonts w:ascii="Verdana" w:hAnsi="Verdana"/>
                              <w:color w:val="0033CC"/>
                              <w:sz w:val="18"/>
                            </w:rPr>
                            <w:t>Тел.</w:t>
                          </w:r>
                          <w:r>
                            <w:rPr>
                              <w:rFonts w:ascii="Verdana" w:hAnsi="Verdana"/>
                              <w:color w:val="0033CC"/>
                              <w:spacing w:val="-5"/>
                              <w:sz w:val="18"/>
                            </w:rPr>
                            <w:t xml:space="preserve"> </w:t>
                          </w:r>
                          <w:r>
                            <w:rPr>
                              <w:rFonts w:ascii="Verdana" w:hAnsi="Verdana"/>
                              <w:color w:val="0033CC"/>
                              <w:sz w:val="18"/>
                            </w:rPr>
                            <w:t>(8412)</w:t>
                          </w:r>
                          <w:r>
                            <w:rPr>
                              <w:rFonts w:ascii="Verdana" w:hAnsi="Verdana"/>
                              <w:color w:val="0033CC"/>
                              <w:spacing w:val="-4"/>
                              <w:sz w:val="18"/>
                            </w:rPr>
                            <w:t xml:space="preserve"> </w:t>
                          </w:r>
                          <w:r>
                            <w:rPr>
                              <w:rFonts w:ascii="Verdana" w:hAnsi="Verdana"/>
                              <w:color w:val="0033CC"/>
                              <w:sz w:val="18"/>
                            </w:rPr>
                            <w:t>90-72-82</w:t>
                          </w:r>
                        </w:p>
                        <w:p w:rsidR="0055475C" w:rsidRDefault="0055475C">
                          <w:pPr>
                            <w:spacing w:before="50"/>
                            <w:ind w:left="20"/>
                            <w:rPr>
                              <w:rFonts w:ascii="Verdana" w:hAnsi="Verdana"/>
                              <w:sz w:val="18"/>
                            </w:rPr>
                          </w:pPr>
                          <w:r>
                            <w:rPr>
                              <w:rFonts w:ascii="Verdana" w:hAnsi="Verdana"/>
                              <w:color w:val="0033CC"/>
                              <w:sz w:val="18"/>
                            </w:rPr>
                            <w:t>Факс</w:t>
                          </w:r>
                          <w:r>
                            <w:rPr>
                              <w:rFonts w:ascii="Verdana" w:hAnsi="Verdana"/>
                              <w:color w:val="0033CC"/>
                              <w:spacing w:val="-4"/>
                              <w:sz w:val="18"/>
                            </w:rPr>
                            <w:t xml:space="preserve"> </w:t>
                          </w:r>
                          <w:r>
                            <w:rPr>
                              <w:rFonts w:ascii="Verdana" w:hAnsi="Verdana"/>
                              <w:color w:val="0033CC"/>
                              <w:sz w:val="18"/>
                            </w:rPr>
                            <w:t>(8412)</w:t>
                          </w:r>
                          <w:r>
                            <w:rPr>
                              <w:rFonts w:ascii="Verdana" w:hAnsi="Verdana"/>
                              <w:color w:val="0033CC"/>
                              <w:spacing w:val="-4"/>
                              <w:sz w:val="18"/>
                            </w:rPr>
                            <w:t xml:space="preserve"> </w:t>
                          </w:r>
                          <w:r>
                            <w:rPr>
                              <w:rFonts w:ascii="Verdana" w:hAnsi="Verdana"/>
                              <w:color w:val="0033CC"/>
                              <w:sz w:val="18"/>
                            </w:rPr>
                            <w:t>90-92-89</w:t>
                          </w:r>
                        </w:p>
                        <w:p w:rsidR="0055475C" w:rsidRDefault="0055475C">
                          <w:pPr>
                            <w:spacing w:before="26"/>
                            <w:ind w:left="22"/>
                            <w:rPr>
                              <w:rFonts w:ascii="Verdana" w:hAnsi="Verdana"/>
                              <w:sz w:val="18"/>
                            </w:rPr>
                          </w:pPr>
                          <w:r>
                            <w:rPr>
                              <w:rFonts w:ascii="Verdana" w:hAnsi="Verdana"/>
                              <w:color w:val="0033CC"/>
                              <w:sz w:val="18"/>
                            </w:rPr>
                            <w:t>ОГРН</w:t>
                          </w:r>
                          <w:r>
                            <w:rPr>
                              <w:rFonts w:ascii="Verdana" w:hAnsi="Verdana"/>
                              <w:color w:val="0033CC"/>
                              <w:spacing w:val="-10"/>
                              <w:sz w:val="18"/>
                            </w:rPr>
                            <w:t xml:space="preserve"> </w:t>
                          </w:r>
                          <w:r>
                            <w:rPr>
                              <w:rFonts w:ascii="Verdana" w:hAnsi="Verdana"/>
                              <w:color w:val="0033CC"/>
                              <w:sz w:val="18"/>
                            </w:rPr>
                            <w:t>1091326000996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6" type="#_x0000_t202" style="position:absolute;margin-left:419.35pt;margin-top:779.05pt;width:105.1pt;height:38.65pt;z-index:-2240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" filled="f" stroked="f">
              <v:textbox inset="0,0,0,0">
                <w:txbxContent>
                  <w:p w:rsidR="0055475C" w:rsidRDefault="0055475C">
                    <w:pPr>
                      <w:spacing w:before="20"/>
                      <w:ind w:left="84"/>
                      <w:rPr>
                        <w:rFonts w:ascii="Verdana" w:hAnsi="Verdana"/>
                        <w:sz w:val="18"/>
                      </w:rPr>
                    </w:pPr>
                    <w:r>
                      <w:rPr>
                        <w:rFonts w:ascii="Verdana" w:hAnsi="Verdana"/>
                        <w:color w:val="0033CC"/>
                        <w:sz w:val="18"/>
                      </w:rPr>
                      <w:t>Тел.</w:t>
                    </w:r>
                    <w:r>
                      <w:rPr>
                        <w:rFonts w:ascii="Verdana" w:hAnsi="Verdana"/>
                        <w:color w:val="0033CC"/>
                        <w:spacing w:val="-5"/>
                        <w:sz w:val="18"/>
                      </w:rPr>
                      <w:t xml:space="preserve"> </w:t>
                    </w:r>
                    <w:r>
                      <w:rPr>
                        <w:rFonts w:ascii="Verdana" w:hAnsi="Verdana"/>
                        <w:color w:val="0033CC"/>
                        <w:sz w:val="18"/>
                      </w:rPr>
                      <w:t>(8412)</w:t>
                    </w:r>
                    <w:r>
                      <w:rPr>
                        <w:rFonts w:ascii="Verdana" w:hAnsi="Verdana"/>
                        <w:color w:val="0033CC"/>
                        <w:spacing w:val="-4"/>
                        <w:sz w:val="18"/>
                      </w:rPr>
                      <w:t xml:space="preserve"> </w:t>
                    </w:r>
                    <w:r>
                      <w:rPr>
                        <w:rFonts w:ascii="Verdana" w:hAnsi="Verdana"/>
                        <w:color w:val="0033CC"/>
                        <w:sz w:val="18"/>
                      </w:rPr>
                      <w:t>90-72-82</w:t>
                    </w:r>
                  </w:p>
                  <w:p w:rsidR="0055475C" w:rsidRDefault="0055475C">
                    <w:pPr>
                      <w:spacing w:before="50"/>
                      <w:ind w:left="20"/>
                      <w:rPr>
                        <w:rFonts w:ascii="Verdana" w:hAnsi="Verdana"/>
                        <w:sz w:val="18"/>
                      </w:rPr>
                    </w:pPr>
                    <w:r>
                      <w:rPr>
                        <w:rFonts w:ascii="Verdana" w:hAnsi="Verdana"/>
                        <w:color w:val="0033CC"/>
                        <w:sz w:val="18"/>
                      </w:rPr>
                      <w:t>Факс</w:t>
                    </w:r>
                    <w:r>
                      <w:rPr>
                        <w:rFonts w:ascii="Verdana" w:hAnsi="Verdana"/>
                        <w:color w:val="0033CC"/>
                        <w:spacing w:val="-4"/>
                        <w:sz w:val="18"/>
                      </w:rPr>
                      <w:t xml:space="preserve"> </w:t>
                    </w:r>
                    <w:r>
                      <w:rPr>
                        <w:rFonts w:ascii="Verdana" w:hAnsi="Verdana"/>
                        <w:color w:val="0033CC"/>
                        <w:sz w:val="18"/>
                      </w:rPr>
                      <w:t>(8412)</w:t>
                    </w:r>
                    <w:r>
                      <w:rPr>
                        <w:rFonts w:ascii="Verdana" w:hAnsi="Verdana"/>
                        <w:color w:val="0033CC"/>
                        <w:spacing w:val="-4"/>
                        <w:sz w:val="18"/>
                      </w:rPr>
                      <w:t xml:space="preserve"> </w:t>
                    </w:r>
                    <w:r>
                      <w:rPr>
                        <w:rFonts w:ascii="Verdana" w:hAnsi="Verdana"/>
                        <w:color w:val="0033CC"/>
                        <w:sz w:val="18"/>
                      </w:rPr>
                      <w:t>90-92-89</w:t>
                    </w:r>
                  </w:p>
                  <w:p w:rsidR="0055475C" w:rsidRDefault="0055475C">
                    <w:pPr>
                      <w:spacing w:before="26"/>
                      <w:ind w:left="22"/>
                      <w:rPr>
                        <w:rFonts w:ascii="Verdana" w:hAnsi="Verdana"/>
                        <w:sz w:val="18"/>
                      </w:rPr>
                    </w:pPr>
                    <w:r>
                      <w:rPr>
                        <w:rFonts w:ascii="Verdana" w:hAnsi="Verdana"/>
                        <w:color w:val="0033CC"/>
                        <w:sz w:val="18"/>
                      </w:rPr>
                      <w:t>ОГРН</w:t>
                    </w:r>
                    <w:r>
                      <w:rPr>
                        <w:rFonts w:ascii="Verdana" w:hAnsi="Verdana"/>
                        <w:color w:val="0033CC"/>
                        <w:spacing w:val="-10"/>
                        <w:sz w:val="18"/>
                      </w:rPr>
                      <w:t xml:space="preserve"> </w:t>
                    </w:r>
                    <w:r>
                      <w:rPr>
                        <w:rFonts w:ascii="Verdana" w:hAnsi="Verdana"/>
                        <w:color w:val="0033CC"/>
                        <w:sz w:val="18"/>
                      </w:rPr>
                      <w:t>1091326000996</w:t>
                    </w:r>
                  </w:p>
                </w:txbxContent>
              </v:textbox>
              <w10:wrap anchorx="page" anchory="page"/>
            </v:shape>
          </w:pict>
        </mc:Fallback>
      </mc:AlternateContent>
    </w:r>
    <w:r>
      <w:rPr>
        <w:noProof/>
        <w:lang w:eastAsia="ru-RU"/>
      </w:rPr>
      <mc:AlternateContent>
        <mc:Choice Requires="wps">
          <w:drawing>
            <wp:anchor distT="0" distB="0" distL="114300" distR="114300" simplePos="0" relativeHeight="480916480" behindDoc="1" locked="0" layoutInCell="1" allowOverlap="1">
              <wp:simplePos x="0" y="0"/>
              <wp:positionH relativeFrom="page">
                <wp:posOffset>706755</wp:posOffset>
              </wp:positionH>
              <wp:positionV relativeFrom="page">
                <wp:posOffset>9904095</wp:posOffset>
              </wp:positionV>
              <wp:extent cx="1922780" cy="480695"/>
              <wp:effectExtent l="0" t="0" r="0" b="0"/>
              <wp:wrapNone/>
              <wp:docPr id="7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75C" w:rsidRDefault="0055475C">
                          <w:pPr>
                            <w:spacing w:line="245" w:lineRule="exact"/>
                            <w:ind w:left="20"/>
                            <w:rPr>
                              <w:rFonts w:ascii="Calibri" w:hAnsi="Calibri"/>
                            </w:rPr>
                          </w:pPr>
                          <w:r>
                            <w:rPr>
                              <w:rFonts w:ascii="Calibri" w:hAnsi="Calibri"/>
                              <w:color w:val="0033CC"/>
                            </w:rPr>
                            <w:t>ООО</w:t>
                          </w:r>
                          <w:r>
                            <w:rPr>
                              <w:rFonts w:ascii="Calibri" w:hAnsi="Calibri"/>
                              <w:color w:val="0033CC"/>
                              <w:spacing w:val="-3"/>
                            </w:rPr>
                            <w:t xml:space="preserve"> </w:t>
                          </w:r>
                          <w:r>
                            <w:rPr>
                              <w:rFonts w:ascii="Calibri" w:hAnsi="Calibri"/>
                              <w:color w:val="0033CC"/>
                            </w:rPr>
                            <w:t>«</w:t>
                          </w:r>
                          <w:proofErr w:type="spellStart"/>
                          <w:r>
                            <w:rPr>
                              <w:rFonts w:ascii="Calibri" w:hAnsi="Calibri"/>
                              <w:color w:val="0033CC"/>
                            </w:rPr>
                            <w:t>ТриС</w:t>
                          </w:r>
                          <w:proofErr w:type="spellEnd"/>
                          <w:r>
                            <w:rPr>
                              <w:rFonts w:ascii="Calibri" w:hAnsi="Calibri"/>
                              <w:color w:val="0033CC"/>
                            </w:rPr>
                            <w:t>-Мед»</w:t>
                          </w:r>
                        </w:p>
                        <w:p w:rsidR="0055475C" w:rsidRDefault="0055475C">
                          <w:pPr>
                            <w:ind w:left="20"/>
                            <w:rPr>
                              <w:rFonts w:ascii="Calibri" w:hAnsi="Calibri"/>
                            </w:rPr>
                          </w:pPr>
                          <w:r>
                            <w:rPr>
                              <w:rFonts w:ascii="Calibri" w:hAnsi="Calibri"/>
                              <w:color w:val="0033CC"/>
                            </w:rPr>
                            <w:t>г.</w:t>
                          </w:r>
                          <w:r>
                            <w:rPr>
                              <w:rFonts w:ascii="Calibri" w:hAnsi="Calibri"/>
                              <w:color w:val="0033CC"/>
                              <w:spacing w:val="-1"/>
                            </w:rPr>
                            <w:t xml:space="preserve"> </w:t>
                          </w:r>
                          <w:r>
                            <w:rPr>
                              <w:rFonts w:ascii="Calibri" w:hAnsi="Calibri"/>
                              <w:color w:val="0033CC"/>
                            </w:rPr>
                            <w:t>Пенза,</w:t>
                          </w:r>
                          <w:r>
                            <w:rPr>
                              <w:rFonts w:ascii="Calibri" w:hAnsi="Calibri"/>
                              <w:color w:val="0033CC"/>
                              <w:spacing w:val="-4"/>
                            </w:rPr>
                            <w:t xml:space="preserve"> </w:t>
                          </w:r>
                          <w:r>
                            <w:rPr>
                              <w:rFonts w:ascii="Calibri" w:hAnsi="Calibri"/>
                              <w:color w:val="0033CC"/>
                            </w:rPr>
                            <w:t>ул. Беляева,2Д,</w:t>
                          </w:r>
                          <w:r>
                            <w:rPr>
                              <w:rFonts w:ascii="Calibri" w:hAnsi="Calibri"/>
                              <w:color w:val="0033CC"/>
                              <w:spacing w:val="-4"/>
                            </w:rPr>
                            <w:t xml:space="preserve"> </w:t>
                          </w:r>
                          <w:r>
                            <w:rPr>
                              <w:rFonts w:ascii="Calibri" w:hAnsi="Calibri"/>
                              <w:color w:val="0033CC"/>
                            </w:rPr>
                            <w:t>оф.104</w:t>
                          </w:r>
                        </w:p>
                        <w:p w:rsidR="0055475C" w:rsidRDefault="0055475C">
                          <w:pPr>
                            <w:spacing w:before="5"/>
                            <w:ind w:left="20"/>
                            <w:rPr>
                              <w:rFonts w:ascii="Verdana" w:hAnsi="Verdana"/>
                              <w:sz w:val="18"/>
                            </w:rPr>
                          </w:pPr>
                          <w:r>
                            <w:rPr>
                              <w:rFonts w:ascii="Verdana" w:hAnsi="Verdana"/>
                              <w:color w:val="0033CC"/>
                              <w:sz w:val="18"/>
                            </w:rPr>
                            <w:t>ИНН</w:t>
                          </w:r>
                          <w:r>
                            <w:rPr>
                              <w:rFonts w:ascii="Verdana" w:hAnsi="Verdana"/>
                              <w:color w:val="0033CC"/>
                              <w:spacing w:val="-4"/>
                              <w:sz w:val="18"/>
                            </w:rPr>
                            <w:t xml:space="preserve"> </w:t>
                          </w:r>
                          <w:r>
                            <w:rPr>
                              <w:rFonts w:ascii="Verdana" w:hAnsi="Verdana"/>
                              <w:color w:val="0033CC"/>
                              <w:sz w:val="18"/>
                            </w:rPr>
                            <w:t>1326210774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margin-left:55.65pt;margin-top:779.85pt;width:151.4pt;height:37.85pt;z-index:-2240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L2tsA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" filled="f" stroked="f">
              <v:textbox inset="0,0,0,0">
                <w:txbxContent>
                  <w:p w:rsidR="0055475C" w:rsidRDefault="0055475C">
                    <w:pPr>
                      <w:spacing w:line="245" w:lineRule="exact"/>
                      <w:ind w:left="20"/>
                      <w:rPr>
                        <w:rFonts w:ascii="Calibri" w:hAnsi="Calibri"/>
                      </w:rPr>
                    </w:pPr>
                    <w:r>
                      <w:rPr>
                        <w:rFonts w:ascii="Calibri" w:hAnsi="Calibri"/>
                        <w:color w:val="0033CC"/>
                      </w:rPr>
                      <w:t>ООО</w:t>
                    </w:r>
                    <w:r>
                      <w:rPr>
                        <w:rFonts w:ascii="Calibri" w:hAnsi="Calibri"/>
                        <w:color w:val="0033CC"/>
                        <w:spacing w:val="-3"/>
                      </w:rPr>
                      <w:t xml:space="preserve"> </w:t>
                    </w:r>
                    <w:r>
                      <w:rPr>
                        <w:rFonts w:ascii="Calibri" w:hAnsi="Calibri"/>
                        <w:color w:val="0033CC"/>
                      </w:rPr>
                      <w:t>«</w:t>
                    </w:r>
                    <w:proofErr w:type="spellStart"/>
                    <w:r>
                      <w:rPr>
                        <w:rFonts w:ascii="Calibri" w:hAnsi="Calibri"/>
                        <w:color w:val="0033CC"/>
                      </w:rPr>
                      <w:t>ТриС</w:t>
                    </w:r>
                    <w:proofErr w:type="spellEnd"/>
                    <w:r>
                      <w:rPr>
                        <w:rFonts w:ascii="Calibri" w:hAnsi="Calibri"/>
                        <w:color w:val="0033CC"/>
                      </w:rPr>
                      <w:t>-Мед»</w:t>
                    </w:r>
                  </w:p>
                  <w:p w:rsidR="0055475C" w:rsidRDefault="0055475C">
                    <w:pPr>
                      <w:ind w:left="20"/>
                      <w:rPr>
                        <w:rFonts w:ascii="Calibri" w:hAnsi="Calibri"/>
                      </w:rPr>
                    </w:pPr>
                    <w:r>
                      <w:rPr>
                        <w:rFonts w:ascii="Calibri" w:hAnsi="Calibri"/>
                        <w:color w:val="0033CC"/>
                      </w:rPr>
                      <w:t>г.</w:t>
                    </w:r>
                    <w:r>
                      <w:rPr>
                        <w:rFonts w:ascii="Calibri" w:hAnsi="Calibri"/>
                        <w:color w:val="0033CC"/>
                        <w:spacing w:val="-1"/>
                      </w:rPr>
                      <w:t xml:space="preserve"> </w:t>
                    </w:r>
                    <w:r>
                      <w:rPr>
                        <w:rFonts w:ascii="Calibri" w:hAnsi="Calibri"/>
                        <w:color w:val="0033CC"/>
                      </w:rPr>
                      <w:t>Пенза,</w:t>
                    </w:r>
                    <w:r>
                      <w:rPr>
                        <w:rFonts w:ascii="Calibri" w:hAnsi="Calibri"/>
                        <w:color w:val="0033CC"/>
                        <w:spacing w:val="-4"/>
                      </w:rPr>
                      <w:t xml:space="preserve"> </w:t>
                    </w:r>
                    <w:r>
                      <w:rPr>
                        <w:rFonts w:ascii="Calibri" w:hAnsi="Calibri"/>
                        <w:color w:val="0033CC"/>
                      </w:rPr>
                      <w:t>ул. Беляева,2Д,</w:t>
                    </w:r>
                    <w:r>
                      <w:rPr>
                        <w:rFonts w:ascii="Calibri" w:hAnsi="Calibri"/>
                        <w:color w:val="0033CC"/>
                        <w:spacing w:val="-4"/>
                      </w:rPr>
                      <w:t xml:space="preserve"> </w:t>
                    </w:r>
                    <w:r>
                      <w:rPr>
                        <w:rFonts w:ascii="Calibri" w:hAnsi="Calibri"/>
                        <w:color w:val="0033CC"/>
                      </w:rPr>
                      <w:t>оф.104</w:t>
                    </w:r>
                  </w:p>
                  <w:p w:rsidR="0055475C" w:rsidRDefault="0055475C">
                    <w:pPr>
                      <w:spacing w:before="5"/>
                      <w:ind w:left="20"/>
                      <w:rPr>
                        <w:rFonts w:ascii="Verdana" w:hAnsi="Verdana"/>
                        <w:sz w:val="18"/>
                      </w:rPr>
                    </w:pPr>
                    <w:r>
                      <w:rPr>
                        <w:rFonts w:ascii="Verdana" w:hAnsi="Verdana"/>
                        <w:color w:val="0033CC"/>
                        <w:sz w:val="18"/>
                      </w:rPr>
                      <w:t>ИНН</w:t>
                    </w:r>
                    <w:r>
                      <w:rPr>
                        <w:rFonts w:ascii="Verdana" w:hAnsi="Verdana"/>
                        <w:color w:val="0033CC"/>
                        <w:spacing w:val="-4"/>
                        <w:sz w:val="18"/>
                      </w:rPr>
                      <w:t xml:space="preserve"> </w:t>
                    </w:r>
                    <w:r>
                      <w:rPr>
                        <w:rFonts w:ascii="Verdana" w:hAnsi="Verdana"/>
                        <w:color w:val="0033CC"/>
                        <w:sz w:val="18"/>
                      </w:rPr>
                      <w:t>1326210774</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75C" w:rsidRDefault="00F6775D">
    <w:pPr>
      <w:pStyle w:val="a3"/>
      <w:spacing w:line="14" w:lineRule="auto"/>
      <w:rPr>
        <w:sz w:val="20"/>
      </w:rPr>
    </w:pPr>
    <w:r>
      <w:rPr>
        <w:noProof/>
        <w:lang w:eastAsia="ru-RU"/>
      </w:rPr>
      <mc:AlternateContent>
        <mc:Choice Requires="wps">
          <w:drawing>
            <wp:anchor distT="0" distB="0" distL="114300" distR="114300" simplePos="0" relativeHeight="480917504" behindDoc="1" locked="0" layoutInCell="1" allowOverlap="1">
              <wp:simplePos x="0" y="0"/>
              <wp:positionH relativeFrom="page">
                <wp:posOffset>719455</wp:posOffset>
              </wp:positionH>
              <wp:positionV relativeFrom="page">
                <wp:posOffset>9882505</wp:posOffset>
              </wp:positionV>
              <wp:extent cx="6296660" cy="0"/>
              <wp:effectExtent l="0" t="0" r="0" b="0"/>
              <wp:wrapNone/>
              <wp:docPr id="7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660" cy="0"/>
                      </a:xfrm>
                      <a:prstGeom prst="line">
                        <a:avLst/>
                      </a:prstGeom>
                      <a:noFill/>
                      <a:ln w="8833">
                        <a:solidFill>
                          <a:srgbClr val="0032C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32681" id="Line 14" o:spid="_x0000_s1026" style="position:absolute;z-index:-2239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778.15pt" to="552.45pt,7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" strokecolor="#0032cb" strokeweight=".24536mm">
              <w10:wrap anchorx="page" anchory="page"/>
            </v:line>
          </w:pict>
        </mc:Fallback>
      </mc:AlternateContent>
    </w:r>
    <w:r>
      <w:rPr>
        <w:noProof/>
        <w:lang w:eastAsia="ru-RU"/>
      </w:rPr>
      <mc:AlternateContent>
        <mc:Choice Requires="wps">
          <w:drawing>
            <wp:anchor distT="0" distB="0" distL="114300" distR="114300" simplePos="0" relativeHeight="480918016" behindDoc="1" locked="0" layoutInCell="1" allowOverlap="1">
              <wp:simplePos x="0" y="0"/>
              <wp:positionH relativeFrom="page">
                <wp:posOffset>3025140</wp:posOffset>
              </wp:positionH>
              <wp:positionV relativeFrom="page">
                <wp:posOffset>9893935</wp:posOffset>
              </wp:positionV>
              <wp:extent cx="1644650" cy="490855"/>
              <wp:effectExtent l="0" t="0" r="0" b="0"/>
              <wp:wrapNone/>
              <wp:docPr id="7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75C" w:rsidRPr="0055475C" w:rsidRDefault="0055475C">
                          <w:pPr>
                            <w:spacing w:before="20" w:line="295" w:lineRule="auto"/>
                            <w:ind w:left="430" w:right="1" w:hanging="411"/>
                            <w:rPr>
                              <w:rFonts w:ascii="Verdana"/>
                              <w:sz w:val="18"/>
                              <w:lang w:val="en-US"/>
                            </w:rPr>
                          </w:pPr>
                          <w:r w:rsidRPr="0055475C">
                            <w:rPr>
                              <w:rFonts w:ascii="Verdana"/>
                              <w:color w:val="0033CC"/>
                              <w:sz w:val="18"/>
                              <w:lang w:val="en-US"/>
                            </w:rPr>
                            <w:t>E-mail: ssc058@yandex. Ru</w:t>
                          </w:r>
                          <w:r w:rsidRPr="0055475C">
                            <w:rPr>
                              <w:rFonts w:ascii="Verdana"/>
                              <w:color w:val="0033CC"/>
                              <w:spacing w:val="-61"/>
                              <w:sz w:val="18"/>
                              <w:lang w:val="en-US"/>
                            </w:rPr>
                            <w:t xml:space="preserve"> </w:t>
                          </w:r>
                          <w:hyperlink r:id="rId1">
                            <w:r w:rsidRPr="0055475C">
                              <w:rPr>
                                <w:rFonts w:ascii="Verdana"/>
                                <w:color w:val="0033CC"/>
                                <w:sz w:val="18"/>
                                <w:lang w:val="en-US"/>
                              </w:rPr>
                              <w:t>www.sscmed.ru</w:t>
                            </w:r>
                          </w:hyperlink>
                        </w:p>
                        <w:p w:rsidR="0055475C" w:rsidRDefault="0055475C">
                          <w:pPr>
                            <w:spacing w:line="194" w:lineRule="exact"/>
                            <w:ind w:left="448"/>
                            <w:rPr>
                              <w:rFonts w:ascii="Verdana" w:hAnsi="Verdana"/>
                              <w:sz w:val="18"/>
                            </w:rPr>
                          </w:pPr>
                          <w:r>
                            <w:rPr>
                              <w:rFonts w:ascii="Verdana" w:hAnsi="Verdana"/>
                              <w:color w:val="0033CC"/>
                              <w:sz w:val="18"/>
                            </w:rPr>
                            <w:t>КПП</w:t>
                          </w:r>
                          <w:r>
                            <w:rPr>
                              <w:rFonts w:ascii="Verdana" w:hAnsi="Verdana"/>
                              <w:color w:val="0033CC"/>
                              <w:spacing w:val="-2"/>
                              <w:sz w:val="18"/>
                            </w:rPr>
                            <w:t xml:space="preserve"> </w:t>
                          </w:r>
                          <w:r>
                            <w:rPr>
                              <w:rFonts w:ascii="Verdana" w:hAnsi="Verdana"/>
                              <w:color w:val="0033CC"/>
                              <w:sz w:val="18"/>
                            </w:rPr>
                            <w:t>583501001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9" type="#_x0000_t202" style="position:absolute;margin-left:238.2pt;margin-top:779.05pt;width:129.5pt;height:38.65pt;z-index:-2239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6fDsAIAALM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" filled="f" stroked="f">
              <v:textbox inset="0,0,0,0">
                <w:txbxContent>
                  <w:p w:rsidR="0055475C" w:rsidRPr="0055475C" w:rsidRDefault="0055475C">
                    <w:pPr>
                      <w:spacing w:before="20" w:line="295" w:lineRule="auto"/>
                      <w:ind w:left="430" w:right="1" w:hanging="411"/>
                      <w:rPr>
                        <w:rFonts w:ascii="Verdana"/>
                        <w:sz w:val="18"/>
                        <w:lang w:val="en-US"/>
                      </w:rPr>
                    </w:pPr>
                    <w:r w:rsidRPr="0055475C">
                      <w:rPr>
                        <w:rFonts w:ascii="Verdana"/>
                        <w:color w:val="0033CC"/>
                        <w:sz w:val="18"/>
                        <w:lang w:val="en-US"/>
                      </w:rPr>
                      <w:t>E-mail: ssc058@yandex. Ru</w:t>
                    </w:r>
                    <w:r w:rsidRPr="0055475C">
                      <w:rPr>
                        <w:rFonts w:ascii="Verdana"/>
                        <w:color w:val="0033CC"/>
                        <w:spacing w:val="-61"/>
                        <w:sz w:val="18"/>
                        <w:lang w:val="en-US"/>
                      </w:rPr>
                      <w:t xml:space="preserve"> </w:t>
                    </w:r>
                    <w:hyperlink r:id="rId2">
                      <w:r w:rsidRPr="0055475C">
                        <w:rPr>
                          <w:rFonts w:ascii="Verdana"/>
                          <w:color w:val="0033CC"/>
                          <w:sz w:val="18"/>
                          <w:lang w:val="en-US"/>
                        </w:rPr>
                        <w:t>www.sscmed.ru</w:t>
                      </w:r>
                    </w:hyperlink>
                  </w:p>
                  <w:p w:rsidR="0055475C" w:rsidRDefault="0055475C">
                    <w:pPr>
                      <w:spacing w:line="194" w:lineRule="exact"/>
                      <w:ind w:left="448"/>
                      <w:rPr>
                        <w:rFonts w:ascii="Verdana" w:hAnsi="Verdana"/>
                        <w:sz w:val="18"/>
                      </w:rPr>
                    </w:pPr>
                    <w:r>
                      <w:rPr>
                        <w:rFonts w:ascii="Verdana" w:hAnsi="Verdana"/>
                        <w:color w:val="0033CC"/>
                        <w:sz w:val="18"/>
                      </w:rPr>
                      <w:t>КПП</w:t>
                    </w:r>
                    <w:r>
                      <w:rPr>
                        <w:rFonts w:ascii="Verdana" w:hAnsi="Verdana"/>
                        <w:color w:val="0033CC"/>
                        <w:spacing w:val="-2"/>
                        <w:sz w:val="18"/>
                      </w:rPr>
                      <w:t xml:space="preserve"> </w:t>
                    </w:r>
                    <w:r>
                      <w:rPr>
                        <w:rFonts w:ascii="Verdana" w:hAnsi="Verdana"/>
                        <w:color w:val="0033CC"/>
                        <w:sz w:val="18"/>
                      </w:rPr>
                      <w:t>583501001</w:t>
                    </w:r>
                  </w:p>
                </w:txbxContent>
              </v:textbox>
              <w10:wrap anchorx="page" anchory="page"/>
            </v:shape>
          </w:pict>
        </mc:Fallback>
      </mc:AlternateContent>
    </w:r>
    <w:r>
      <w:rPr>
        <w:noProof/>
        <w:lang w:eastAsia="ru-RU"/>
      </w:rPr>
      <mc:AlternateContent>
        <mc:Choice Requires="wps">
          <w:drawing>
            <wp:anchor distT="0" distB="0" distL="114300" distR="114300" simplePos="0" relativeHeight="480918528" behindDoc="1" locked="0" layoutInCell="1" allowOverlap="1">
              <wp:simplePos x="0" y="0"/>
              <wp:positionH relativeFrom="page">
                <wp:posOffset>5325745</wp:posOffset>
              </wp:positionH>
              <wp:positionV relativeFrom="page">
                <wp:posOffset>9893935</wp:posOffset>
              </wp:positionV>
              <wp:extent cx="1334770" cy="490855"/>
              <wp:effectExtent l="0" t="0" r="0" b="0"/>
              <wp:wrapNone/>
              <wp:docPr id="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75C" w:rsidRDefault="0055475C">
                          <w:pPr>
                            <w:spacing w:before="20"/>
                            <w:ind w:left="84"/>
                            <w:rPr>
                              <w:rFonts w:ascii="Verdana" w:hAnsi="Verdana"/>
                              <w:sz w:val="18"/>
                            </w:rPr>
                          </w:pPr>
                          <w:r>
                            <w:rPr>
                              <w:rFonts w:ascii="Verdana" w:hAnsi="Verdana"/>
                              <w:color w:val="0033CC"/>
                              <w:sz w:val="18"/>
                            </w:rPr>
                            <w:t>Тел.</w:t>
                          </w:r>
                          <w:r>
                            <w:rPr>
                              <w:rFonts w:ascii="Verdana" w:hAnsi="Verdana"/>
                              <w:color w:val="0033CC"/>
                              <w:spacing w:val="-5"/>
                              <w:sz w:val="18"/>
                            </w:rPr>
                            <w:t xml:space="preserve"> </w:t>
                          </w:r>
                          <w:r>
                            <w:rPr>
                              <w:rFonts w:ascii="Verdana" w:hAnsi="Verdana"/>
                              <w:color w:val="0033CC"/>
                              <w:sz w:val="18"/>
                            </w:rPr>
                            <w:t>(8412)</w:t>
                          </w:r>
                          <w:r>
                            <w:rPr>
                              <w:rFonts w:ascii="Verdana" w:hAnsi="Verdana"/>
                              <w:color w:val="0033CC"/>
                              <w:spacing w:val="-4"/>
                              <w:sz w:val="18"/>
                            </w:rPr>
                            <w:t xml:space="preserve"> </w:t>
                          </w:r>
                          <w:r>
                            <w:rPr>
                              <w:rFonts w:ascii="Verdana" w:hAnsi="Verdana"/>
                              <w:color w:val="0033CC"/>
                              <w:sz w:val="18"/>
                            </w:rPr>
                            <w:t>90-72-82</w:t>
                          </w:r>
                        </w:p>
                        <w:p w:rsidR="0055475C" w:rsidRDefault="0055475C">
                          <w:pPr>
                            <w:spacing w:before="50"/>
                            <w:ind w:left="20"/>
                            <w:rPr>
                              <w:rFonts w:ascii="Verdana" w:hAnsi="Verdana"/>
                              <w:sz w:val="18"/>
                            </w:rPr>
                          </w:pPr>
                          <w:r>
                            <w:rPr>
                              <w:rFonts w:ascii="Verdana" w:hAnsi="Verdana"/>
                              <w:color w:val="0033CC"/>
                              <w:sz w:val="18"/>
                            </w:rPr>
                            <w:t>Факс</w:t>
                          </w:r>
                          <w:r>
                            <w:rPr>
                              <w:rFonts w:ascii="Verdana" w:hAnsi="Verdana"/>
                              <w:color w:val="0033CC"/>
                              <w:spacing w:val="-4"/>
                              <w:sz w:val="18"/>
                            </w:rPr>
                            <w:t xml:space="preserve"> </w:t>
                          </w:r>
                          <w:r>
                            <w:rPr>
                              <w:rFonts w:ascii="Verdana" w:hAnsi="Verdana"/>
                              <w:color w:val="0033CC"/>
                              <w:sz w:val="18"/>
                            </w:rPr>
                            <w:t>(8412)</w:t>
                          </w:r>
                          <w:r>
                            <w:rPr>
                              <w:rFonts w:ascii="Verdana" w:hAnsi="Verdana"/>
                              <w:color w:val="0033CC"/>
                              <w:spacing w:val="-4"/>
                              <w:sz w:val="18"/>
                            </w:rPr>
                            <w:t xml:space="preserve"> </w:t>
                          </w:r>
                          <w:r>
                            <w:rPr>
                              <w:rFonts w:ascii="Verdana" w:hAnsi="Verdana"/>
                              <w:color w:val="0033CC"/>
                              <w:sz w:val="18"/>
                            </w:rPr>
                            <w:t>90-92-89</w:t>
                          </w:r>
                        </w:p>
                        <w:p w:rsidR="0055475C" w:rsidRDefault="0055475C">
                          <w:pPr>
                            <w:spacing w:before="26"/>
                            <w:ind w:left="22"/>
                            <w:rPr>
                              <w:rFonts w:ascii="Verdana" w:hAnsi="Verdana"/>
                              <w:sz w:val="18"/>
                            </w:rPr>
                          </w:pPr>
                          <w:r>
                            <w:rPr>
                              <w:rFonts w:ascii="Verdana" w:hAnsi="Verdana"/>
                              <w:color w:val="0033CC"/>
                              <w:sz w:val="18"/>
                            </w:rPr>
                            <w:t>ОГРН</w:t>
                          </w:r>
                          <w:r>
                            <w:rPr>
                              <w:rFonts w:ascii="Verdana" w:hAnsi="Verdana"/>
                              <w:color w:val="0033CC"/>
                              <w:spacing w:val="-10"/>
                              <w:sz w:val="18"/>
                            </w:rPr>
                            <w:t xml:space="preserve"> </w:t>
                          </w:r>
                          <w:r>
                            <w:rPr>
                              <w:rFonts w:ascii="Verdana" w:hAnsi="Verdana"/>
                              <w:color w:val="0033CC"/>
                              <w:sz w:val="18"/>
                            </w:rPr>
                            <w:t>1091326000996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0" type="#_x0000_t202" style="position:absolute;margin-left:419.35pt;margin-top:779.05pt;width:105.1pt;height:38.65pt;z-index:-2239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1qwsQIAALM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" filled="f" stroked="f">
              <v:textbox inset="0,0,0,0">
                <w:txbxContent>
                  <w:p w:rsidR="0055475C" w:rsidRDefault="0055475C">
                    <w:pPr>
                      <w:spacing w:before="20"/>
                      <w:ind w:left="84"/>
                      <w:rPr>
                        <w:rFonts w:ascii="Verdana" w:hAnsi="Verdana"/>
                        <w:sz w:val="18"/>
                      </w:rPr>
                    </w:pPr>
                    <w:r>
                      <w:rPr>
                        <w:rFonts w:ascii="Verdana" w:hAnsi="Verdana"/>
                        <w:color w:val="0033CC"/>
                        <w:sz w:val="18"/>
                      </w:rPr>
                      <w:t>Тел.</w:t>
                    </w:r>
                    <w:r>
                      <w:rPr>
                        <w:rFonts w:ascii="Verdana" w:hAnsi="Verdana"/>
                        <w:color w:val="0033CC"/>
                        <w:spacing w:val="-5"/>
                        <w:sz w:val="18"/>
                      </w:rPr>
                      <w:t xml:space="preserve"> </w:t>
                    </w:r>
                    <w:r>
                      <w:rPr>
                        <w:rFonts w:ascii="Verdana" w:hAnsi="Verdana"/>
                        <w:color w:val="0033CC"/>
                        <w:sz w:val="18"/>
                      </w:rPr>
                      <w:t>(8412)</w:t>
                    </w:r>
                    <w:r>
                      <w:rPr>
                        <w:rFonts w:ascii="Verdana" w:hAnsi="Verdana"/>
                        <w:color w:val="0033CC"/>
                        <w:spacing w:val="-4"/>
                        <w:sz w:val="18"/>
                      </w:rPr>
                      <w:t xml:space="preserve"> </w:t>
                    </w:r>
                    <w:r>
                      <w:rPr>
                        <w:rFonts w:ascii="Verdana" w:hAnsi="Verdana"/>
                        <w:color w:val="0033CC"/>
                        <w:sz w:val="18"/>
                      </w:rPr>
                      <w:t>90-72-82</w:t>
                    </w:r>
                  </w:p>
                  <w:p w:rsidR="0055475C" w:rsidRDefault="0055475C">
                    <w:pPr>
                      <w:spacing w:before="50"/>
                      <w:ind w:left="20"/>
                      <w:rPr>
                        <w:rFonts w:ascii="Verdana" w:hAnsi="Verdana"/>
                        <w:sz w:val="18"/>
                      </w:rPr>
                    </w:pPr>
                    <w:r>
                      <w:rPr>
                        <w:rFonts w:ascii="Verdana" w:hAnsi="Verdana"/>
                        <w:color w:val="0033CC"/>
                        <w:sz w:val="18"/>
                      </w:rPr>
                      <w:t>Факс</w:t>
                    </w:r>
                    <w:r>
                      <w:rPr>
                        <w:rFonts w:ascii="Verdana" w:hAnsi="Verdana"/>
                        <w:color w:val="0033CC"/>
                        <w:spacing w:val="-4"/>
                        <w:sz w:val="18"/>
                      </w:rPr>
                      <w:t xml:space="preserve"> </w:t>
                    </w:r>
                    <w:r>
                      <w:rPr>
                        <w:rFonts w:ascii="Verdana" w:hAnsi="Verdana"/>
                        <w:color w:val="0033CC"/>
                        <w:sz w:val="18"/>
                      </w:rPr>
                      <w:t>(8412)</w:t>
                    </w:r>
                    <w:r>
                      <w:rPr>
                        <w:rFonts w:ascii="Verdana" w:hAnsi="Verdana"/>
                        <w:color w:val="0033CC"/>
                        <w:spacing w:val="-4"/>
                        <w:sz w:val="18"/>
                      </w:rPr>
                      <w:t xml:space="preserve"> </w:t>
                    </w:r>
                    <w:r>
                      <w:rPr>
                        <w:rFonts w:ascii="Verdana" w:hAnsi="Verdana"/>
                        <w:color w:val="0033CC"/>
                        <w:sz w:val="18"/>
                      </w:rPr>
                      <w:t>90-92-89</w:t>
                    </w:r>
                  </w:p>
                  <w:p w:rsidR="0055475C" w:rsidRDefault="0055475C">
                    <w:pPr>
                      <w:spacing w:before="26"/>
                      <w:ind w:left="22"/>
                      <w:rPr>
                        <w:rFonts w:ascii="Verdana" w:hAnsi="Verdana"/>
                        <w:sz w:val="18"/>
                      </w:rPr>
                    </w:pPr>
                    <w:r>
                      <w:rPr>
                        <w:rFonts w:ascii="Verdana" w:hAnsi="Verdana"/>
                        <w:color w:val="0033CC"/>
                        <w:sz w:val="18"/>
                      </w:rPr>
                      <w:t>ОГРН</w:t>
                    </w:r>
                    <w:r>
                      <w:rPr>
                        <w:rFonts w:ascii="Verdana" w:hAnsi="Verdana"/>
                        <w:color w:val="0033CC"/>
                        <w:spacing w:val="-10"/>
                        <w:sz w:val="18"/>
                      </w:rPr>
                      <w:t xml:space="preserve"> </w:t>
                    </w:r>
                    <w:r>
                      <w:rPr>
                        <w:rFonts w:ascii="Verdana" w:hAnsi="Verdana"/>
                        <w:color w:val="0033CC"/>
                        <w:sz w:val="18"/>
                      </w:rPr>
                      <w:t>1091326000996</w:t>
                    </w:r>
                  </w:p>
                </w:txbxContent>
              </v:textbox>
              <w10:wrap anchorx="page" anchory="page"/>
            </v:shape>
          </w:pict>
        </mc:Fallback>
      </mc:AlternateContent>
    </w:r>
    <w:r>
      <w:rPr>
        <w:noProof/>
        <w:lang w:eastAsia="ru-RU"/>
      </w:rPr>
      <mc:AlternateContent>
        <mc:Choice Requires="wps">
          <w:drawing>
            <wp:anchor distT="0" distB="0" distL="114300" distR="114300" simplePos="0" relativeHeight="480919040" behindDoc="1" locked="0" layoutInCell="1" allowOverlap="1">
              <wp:simplePos x="0" y="0"/>
              <wp:positionH relativeFrom="page">
                <wp:posOffset>706755</wp:posOffset>
              </wp:positionH>
              <wp:positionV relativeFrom="page">
                <wp:posOffset>9904095</wp:posOffset>
              </wp:positionV>
              <wp:extent cx="1922780" cy="480695"/>
              <wp:effectExtent l="0" t="0" r="0" b="0"/>
              <wp:wrapNone/>
              <wp:docPr id="6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75C" w:rsidRDefault="0055475C">
                          <w:pPr>
                            <w:spacing w:line="245" w:lineRule="exact"/>
                            <w:ind w:left="20"/>
                            <w:rPr>
                              <w:rFonts w:ascii="Calibri" w:hAnsi="Calibri"/>
                            </w:rPr>
                          </w:pPr>
                          <w:r>
                            <w:rPr>
                              <w:rFonts w:ascii="Calibri" w:hAnsi="Calibri"/>
                              <w:color w:val="0033CC"/>
                            </w:rPr>
                            <w:t>ООО</w:t>
                          </w:r>
                          <w:r>
                            <w:rPr>
                              <w:rFonts w:ascii="Calibri" w:hAnsi="Calibri"/>
                              <w:color w:val="0033CC"/>
                              <w:spacing w:val="-3"/>
                            </w:rPr>
                            <w:t xml:space="preserve"> </w:t>
                          </w:r>
                          <w:r>
                            <w:rPr>
                              <w:rFonts w:ascii="Calibri" w:hAnsi="Calibri"/>
                              <w:color w:val="0033CC"/>
                            </w:rPr>
                            <w:t>«</w:t>
                          </w:r>
                          <w:proofErr w:type="spellStart"/>
                          <w:r>
                            <w:rPr>
                              <w:rFonts w:ascii="Calibri" w:hAnsi="Calibri"/>
                              <w:color w:val="0033CC"/>
                            </w:rPr>
                            <w:t>ТриС</w:t>
                          </w:r>
                          <w:proofErr w:type="spellEnd"/>
                          <w:r>
                            <w:rPr>
                              <w:rFonts w:ascii="Calibri" w:hAnsi="Calibri"/>
                              <w:color w:val="0033CC"/>
                            </w:rPr>
                            <w:t>-Мед»</w:t>
                          </w:r>
                        </w:p>
                        <w:p w:rsidR="0055475C" w:rsidRDefault="0055475C">
                          <w:pPr>
                            <w:ind w:left="20"/>
                            <w:rPr>
                              <w:rFonts w:ascii="Calibri" w:hAnsi="Calibri"/>
                            </w:rPr>
                          </w:pPr>
                          <w:r>
                            <w:rPr>
                              <w:rFonts w:ascii="Calibri" w:hAnsi="Calibri"/>
                              <w:color w:val="0033CC"/>
                            </w:rPr>
                            <w:t>г.</w:t>
                          </w:r>
                          <w:r>
                            <w:rPr>
                              <w:rFonts w:ascii="Calibri" w:hAnsi="Calibri"/>
                              <w:color w:val="0033CC"/>
                              <w:spacing w:val="-1"/>
                            </w:rPr>
                            <w:t xml:space="preserve"> </w:t>
                          </w:r>
                          <w:r>
                            <w:rPr>
                              <w:rFonts w:ascii="Calibri" w:hAnsi="Calibri"/>
                              <w:color w:val="0033CC"/>
                            </w:rPr>
                            <w:t>Пенза,</w:t>
                          </w:r>
                          <w:r>
                            <w:rPr>
                              <w:rFonts w:ascii="Calibri" w:hAnsi="Calibri"/>
                              <w:color w:val="0033CC"/>
                              <w:spacing w:val="-4"/>
                            </w:rPr>
                            <w:t xml:space="preserve"> </w:t>
                          </w:r>
                          <w:r>
                            <w:rPr>
                              <w:rFonts w:ascii="Calibri" w:hAnsi="Calibri"/>
                              <w:color w:val="0033CC"/>
                            </w:rPr>
                            <w:t>ул. Беляева,2Д,</w:t>
                          </w:r>
                          <w:r>
                            <w:rPr>
                              <w:rFonts w:ascii="Calibri" w:hAnsi="Calibri"/>
                              <w:color w:val="0033CC"/>
                              <w:spacing w:val="-4"/>
                            </w:rPr>
                            <w:t xml:space="preserve"> </w:t>
                          </w:r>
                          <w:r>
                            <w:rPr>
                              <w:rFonts w:ascii="Calibri" w:hAnsi="Calibri"/>
                              <w:color w:val="0033CC"/>
                            </w:rPr>
                            <w:t>оф.104</w:t>
                          </w:r>
                        </w:p>
                        <w:p w:rsidR="0055475C" w:rsidRDefault="0055475C">
                          <w:pPr>
                            <w:spacing w:before="5"/>
                            <w:ind w:left="20"/>
                            <w:rPr>
                              <w:rFonts w:ascii="Verdana" w:hAnsi="Verdana"/>
                              <w:sz w:val="18"/>
                            </w:rPr>
                          </w:pPr>
                          <w:r>
                            <w:rPr>
                              <w:rFonts w:ascii="Verdana" w:hAnsi="Verdana"/>
                              <w:color w:val="0033CC"/>
                              <w:sz w:val="18"/>
                            </w:rPr>
                            <w:t>ИНН</w:t>
                          </w:r>
                          <w:r>
                            <w:rPr>
                              <w:rFonts w:ascii="Verdana" w:hAnsi="Verdana"/>
                              <w:color w:val="0033CC"/>
                              <w:spacing w:val="-4"/>
                              <w:sz w:val="18"/>
                            </w:rPr>
                            <w:t xml:space="preserve"> </w:t>
                          </w:r>
                          <w:r>
                            <w:rPr>
                              <w:rFonts w:ascii="Verdana" w:hAnsi="Verdana"/>
                              <w:color w:val="0033CC"/>
                              <w:sz w:val="18"/>
                            </w:rPr>
                            <w:t>1326210774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1" type="#_x0000_t202" style="position:absolute;margin-left:55.65pt;margin-top:779.85pt;width:151.4pt;height:37.85pt;z-index:-2239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XJDsAIAALM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" filled="f" stroked="f">
              <v:textbox inset="0,0,0,0">
                <w:txbxContent>
                  <w:p w:rsidR="0055475C" w:rsidRDefault="0055475C">
                    <w:pPr>
                      <w:spacing w:line="245" w:lineRule="exact"/>
                      <w:ind w:left="20"/>
                      <w:rPr>
                        <w:rFonts w:ascii="Calibri" w:hAnsi="Calibri"/>
                      </w:rPr>
                    </w:pPr>
                    <w:r>
                      <w:rPr>
                        <w:rFonts w:ascii="Calibri" w:hAnsi="Calibri"/>
                        <w:color w:val="0033CC"/>
                      </w:rPr>
                      <w:t>ООО</w:t>
                    </w:r>
                    <w:r>
                      <w:rPr>
                        <w:rFonts w:ascii="Calibri" w:hAnsi="Calibri"/>
                        <w:color w:val="0033CC"/>
                        <w:spacing w:val="-3"/>
                      </w:rPr>
                      <w:t xml:space="preserve"> </w:t>
                    </w:r>
                    <w:r>
                      <w:rPr>
                        <w:rFonts w:ascii="Calibri" w:hAnsi="Calibri"/>
                        <w:color w:val="0033CC"/>
                      </w:rPr>
                      <w:t>«</w:t>
                    </w:r>
                    <w:proofErr w:type="spellStart"/>
                    <w:r>
                      <w:rPr>
                        <w:rFonts w:ascii="Calibri" w:hAnsi="Calibri"/>
                        <w:color w:val="0033CC"/>
                      </w:rPr>
                      <w:t>ТриС</w:t>
                    </w:r>
                    <w:proofErr w:type="spellEnd"/>
                    <w:r>
                      <w:rPr>
                        <w:rFonts w:ascii="Calibri" w:hAnsi="Calibri"/>
                        <w:color w:val="0033CC"/>
                      </w:rPr>
                      <w:t>-Мед»</w:t>
                    </w:r>
                  </w:p>
                  <w:p w:rsidR="0055475C" w:rsidRDefault="0055475C">
                    <w:pPr>
                      <w:ind w:left="20"/>
                      <w:rPr>
                        <w:rFonts w:ascii="Calibri" w:hAnsi="Calibri"/>
                      </w:rPr>
                    </w:pPr>
                    <w:r>
                      <w:rPr>
                        <w:rFonts w:ascii="Calibri" w:hAnsi="Calibri"/>
                        <w:color w:val="0033CC"/>
                      </w:rPr>
                      <w:t>г.</w:t>
                    </w:r>
                    <w:r>
                      <w:rPr>
                        <w:rFonts w:ascii="Calibri" w:hAnsi="Calibri"/>
                        <w:color w:val="0033CC"/>
                        <w:spacing w:val="-1"/>
                      </w:rPr>
                      <w:t xml:space="preserve"> </w:t>
                    </w:r>
                    <w:r>
                      <w:rPr>
                        <w:rFonts w:ascii="Calibri" w:hAnsi="Calibri"/>
                        <w:color w:val="0033CC"/>
                      </w:rPr>
                      <w:t>Пенза,</w:t>
                    </w:r>
                    <w:r>
                      <w:rPr>
                        <w:rFonts w:ascii="Calibri" w:hAnsi="Calibri"/>
                        <w:color w:val="0033CC"/>
                        <w:spacing w:val="-4"/>
                      </w:rPr>
                      <w:t xml:space="preserve"> </w:t>
                    </w:r>
                    <w:r>
                      <w:rPr>
                        <w:rFonts w:ascii="Calibri" w:hAnsi="Calibri"/>
                        <w:color w:val="0033CC"/>
                      </w:rPr>
                      <w:t>ул. Беляева,2Д,</w:t>
                    </w:r>
                    <w:r>
                      <w:rPr>
                        <w:rFonts w:ascii="Calibri" w:hAnsi="Calibri"/>
                        <w:color w:val="0033CC"/>
                        <w:spacing w:val="-4"/>
                      </w:rPr>
                      <w:t xml:space="preserve"> </w:t>
                    </w:r>
                    <w:r>
                      <w:rPr>
                        <w:rFonts w:ascii="Calibri" w:hAnsi="Calibri"/>
                        <w:color w:val="0033CC"/>
                      </w:rPr>
                      <w:t>оф.104</w:t>
                    </w:r>
                  </w:p>
                  <w:p w:rsidR="0055475C" w:rsidRDefault="0055475C">
                    <w:pPr>
                      <w:spacing w:before="5"/>
                      <w:ind w:left="20"/>
                      <w:rPr>
                        <w:rFonts w:ascii="Verdana" w:hAnsi="Verdana"/>
                        <w:sz w:val="18"/>
                      </w:rPr>
                    </w:pPr>
                    <w:r>
                      <w:rPr>
                        <w:rFonts w:ascii="Verdana" w:hAnsi="Verdana"/>
                        <w:color w:val="0033CC"/>
                        <w:sz w:val="18"/>
                      </w:rPr>
                      <w:t>ИНН</w:t>
                    </w:r>
                    <w:r>
                      <w:rPr>
                        <w:rFonts w:ascii="Verdana" w:hAnsi="Verdana"/>
                        <w:color w:val="0033CC"/>
                        <w:spacing w:val="-4"/>
                        <w:sz w:val="18"/>
                      </w:rPr>
                      <w:t xml:space="preserve"> </w:t>
                    </w:r>
                    <w:r>
                      <w:rPr>
                        <w:rFonts w:ascii="Verdana" w:hAnsi="Verdana"/>
                        <w:color w:val="0033CC"/>
                        <w:sz w:val="18"/>
                      </w:rPr>
                      <w:t>1326210774</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75C" w:rsidRDefault="00F6775D">
    <w:pPr>
      <w:pStyle w:val="a3"/>
      <w:spacing w:line="14" w:lineRule="auto"/>
      <w:rPr>
        <w:sz w:val="20"/>
      </w:rPr>
    </w:pPr>
    <w:r>
      <w:rPr>
        <w:noProof/>
        <w:lang w:eastAsia="ru-RU"/>
      </w:rPr>
      <mc:AlternateContent>
        <mc:Choice Requires="wps">
          <w:drawing>
            <wp:anchor distT="0" distB="0" distL="114300" distR="114300" simplePos="0" relativeHeight="480920064" behindDoc="1" locked="0" layoutInCell="1" allowOverlap="1">
              <wp:simplePos x="0" y="0"/>
              <wp:positionH relativeFrom="page">
                <wp:posOffset>719455</wp:posOffset>
              </wp:positionH>
              <wp:positionV relativeFrom="page">
                <wp:posOffset>9882505</wp:posOffset>
              </wp:positionV>
              <wp:extent cx="6296660" cy="0"/>
              <wp:effectExtent l="0" t="0" r="0" b="0"/>
              <wp:wrapNone/>
              <wp:docPr id="6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660" cy="0"/>
                      </a:xfrm>
                      <a:prstGeom prst="line">
                        <a:avLst/>
                      </a:prstGeom>
                      <a:noFill/>
                      <a:ln w="8833">
                        <a:solidFill>
                          <a:srgbClr val="0032C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44A19" id="Line 9" o:spid="_x0000_s1026" style="position:absolute;z-index:-2239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778.15pt" to="552.45pt,7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" strokecolor="#0032cb" strokeweight=".24536mm">
              <w10:wrap anchorx="page" anchory="page"/>
            </v:line>
          </w:pict>
        </mc:Fallback>
      </mc:AlternateContent>
    </w:r>
    <w:r>
      <w:rPr>
        <w:noProof/>
        <w:lang w:eastAsia="ru-RU"/>
      </w:rPr>
      <mc:AlternateContent>
        <mc:Choice Requires="wps">
          <w:drawing>
            <wp:anchor distT="0" distB="0" distL="114300" distR="114300" simplePos="0" relativeHeight="480920576" behindDoc="1" locked="0" layoutInCell="1" allowOverlap="1">
              <wp:simplePos x="0" y="0"/>
              <wp:positionH relativeFrom="page">
                <wp:posOffset>3025140</wp:posOffset>
              </wp:positionH>
              <wp:positionV relativeFrom="page">
                <wp:posOffset>9893935</wp:posOffset>
              </wp:positionV>
              <wp:extent cx="1644650" cy="490855"/>
              <wp:effectExtent l="0" t="0" r="0" b="0"/>
              <wp:wrapNone/>
              <wp:docPr id="6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75C" w:rsidRPr="0055475C" w:rsidRDefault="0055475C">
                          <w:pPr>
                            <w:spacing w:before="20" w:line="295" w:lineRule="auto"/>
                            <w:ind w:left="430" w:right="1" w:hanging="411"/>
                            <w:rPr>
                              <w:rFonts w:ascii="Verdana"/>
                              <w:sz w:val="18"/>
                              <w:lang w:val="en-US"/>
                            </w:rPr>
                          </w:pPr>
                          <w:r w:rsidRPr="0055475C">
                            <w:rPr>
                              <w:rFonts w:ascii="Verdana"/>
                              <w:color w:val="0033CC"/>
                              <w:sz w:val="18"/>
                              <w:lang w:val="en-US"/>
                            </w:rPr>
                            <w:t>E-mail: ssc058@yandex. Ru</w:t>
                          </w:r>
                          <w:r w:rsidRPr="0055475C">
                            <w:rPr>
                              <w:rFonts w:ascii="Verdana"/>
                              <w:color w:val="0033CC"/>
                              <w:spacing w:val="-61"/>
                              <w:sz w:val="18"/>
                              <w:lang w:val="en-US"/>
                            </w:rPr>
                            <w:t xml:space="preserve"> </w:t>
                          </w:r>
                          <w:hyperlink r:id="rId1">
                            <w:r w:rsidRPr="0055475C">
                              <w:rPr>
                                <w:rFonts w:ascii="Verdana"/>
                                <w:color w:val="0033CC"/>
                                <w:sz w:val="18"/>
                                <w:lang w:val="en-US"/>
                              </w:rPr>
                              <w:t>www.sscmed.ru</w:t>
                            </w:r>
                          </w:hyperlink>
                        </w:p>
                        <w:p w:rsidR="0055475C" w:rsidRDefault="0055475C">
                          <w:pPr>
                            <w:spacing w:line="194" w:lineRule="exact"/>
                            <w:ind w:left="448"/>
                            <w:rPr>
                              <w:rFonts w:ascii="Verdana" w:hAnsi="Verdana"/>
                              <w:sz w:val="18"/>
                            </w:rPr>
                          </w:pPr>
                          <w:r>
                            <w:rPr>
                              <w:rFonts w:ascii="Verdana" w:hAnsi="Verdana"/>
                              <w:color w:val="0033CC"/>
                              <w:sz w:val="18"/>
                            </w:rPr>
                            <w:t>КПП</w:t>
                          </w:r>
                          <w:r>
                            <w:rPr>
                              <w:rFonts w:ascii="Verdana" w:hAnsi="Verdana"/>
                              <w:color w:val="0033CC"/>
                              <w:spacing w:val="-2"/>
                              <w:sz w:val="18"/>
                            </w:rPr>
                            <w:t xml:space="preserve"> </w:t>
                          </w:r>
                          <w:r>
                            <w:rPr>
                              <w:rFonts w:ascii="Verdana" w:hAnsi="Verdana"/>
                              <w:color w:val="0033CC"/>
                              <w:sz w:val="18"/>
                            </w:rPr>
                            <w:t>583501001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43" type="#_x0000_t202" style="position:absolute;margin-left:238.2pt;margin-top:779.05pt;width:129.5pt;height:38.65pt;z-index:-2239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4FsAIAALI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" filled="f" stroked="f">
              <v:textbox inset="0,0,0,0">
                <w:txbxContent>
                  <w:p w:rsidR="0055475C" w:rsidRPr="0055475C" w:rsidRDefault="0055475C">
                    <w:pPr>
                      <w:spacing w:before="20" w:line="295" w:lineRule="auto"/>
                      <w:ind w:left="430" w:right="1" w:hanging="411"/>
                      <w:rPr>
                        <w:rFonts w:ascii="Verdana"/>
                        <w:sz w:val="18"/>
                        <w:lang w:val="en-US"/>
                      </w:rPr>
                    </w:pPr>
                    <w:r w:rsidRPr="0055475C">
                      <w:rPr>
                        <w:rFonts w:ascii="Verdana"/>
                        <w:color w:val="0033CC"/>
                        <w:sz w:val="18"/>
                        <w:lang w:val="en-US"/>
                      </w:rPr>
                      <w:t>E-mail: ssc058@yandex. Ru</w:t>
                    </w:r>
                    <w:r w:rsidRPr="0055475C">
                      <w:rPr>
                        <w:rFonts w:ascii="Verdana"/>
                        <w:color w:val="0033CC"/>
                        <w:spacing w:val="-61"/>
                        <w:sz w:val="18"/>
                        <w:lang w:val="en-US"/>
                      </w:rPr>
                      <w:t xml:space="preserve"> </w:t>
                    </w:r>
                    <w:hyperlink r:id="rId2">
                      <w:r w:rsidRPr="0055475C">
                        <w:rPr>
                          <w:rFonts w:ascii="Verdana"/>
                          <w:color w:val="0033CC"/>
                          <w:sz w:val="18"/>
                          <w:lang w:val="en-US"/>
                        </w:rPr>
                        <w:t>www.sscmed.ru</w:t>
                      </w:r>
                    </w:hyperlink>
                  </w:p>
                  <w:p w:rsidR="0055475C" w:rsidRDefault="0055475C">
                    <w:pPr>
                      <w:spacing w:line="194" w:lineRule="exact"/>
                      <w:ind w:left="448"/>
                      <w:rPr>
                        <w:rFonts w:ascii="Verdana" w:hAnsi="Verdana"/>
                        <w:sz w:val="18"/>
                      </w:rPr>
                    </w:pPr>
                    <w:r>
                      <w:rPr>
                        <w:rFonts w:ascii="Verdana" w:hAnsi="Verdana"/>
                        <w:color w:val="0033CC"/>
                        <w:sz w:val="18"/>
                      </w:rPr>
                      <w:t>КПП</w:t>
                    </w:r>
                    <w:r>
                      <w:rPr>
                        <w:rFonts w:ascii="Verdana" w:hAnsi="Verdana"/>
                        <w:color w:val="0033CC"/>
                        <w:spacing w:val="-2"/>
                        <w:sz w:val="18"/>
                      </w:rPr>
                      <w:t xml:space="preserve"> </w:t>
                    </w:r>
                    <w:r>
                      <w:rPr>
                        <w:rFonts w:ascii="Verdana" w:hAnsi="Verdana"/>
                        <w:color w:val="0033CC"/>
                        <w:sz w:val="18"/>
                      </w:rPr>
                      <w:t>583501001</w:t>
                    </w:r>
                  </w:p>
                </w:txbxContent>
              </v:textbox>
              <w10:wrap anchorx="page" anchory="page"/>
            </v:shape>
          </w:pict>
        </mc:Fallback>
      </mc:AlternateContent>
    </w:r>
    <w:r>
      <w:rPr>
        <w:noProof/>
        <w:lang w:eastAsia="ru-RU"/>
      </w:rPr>
      <mc:AlternateContent>
        <mc:Choice Requires="wps">
          <w:drawing>
            <wp:anchor distT="0" distB="0" distL="114300" distR="114300" simplePos="0" relativeHeight="480921088" behindDoc="1" locked="0" layoutInCell="1" allowOverlap="1">
              <wp:simplePos x="0" y="0"/>
              <wp:positionH relativeFrom="page">
                <wp:posOffset>5325745</wp:posOffset>
              </wp:positionH>
              <wp:positionV relativeFrom="page">
                <wp:posOffset>9893935</wp:posOffset>
              </wp:positionV>
              <wp:extent cx="1334770" cy="490855"/>
              <wp:effectExtent l="0" t="0" r="0" b="0"/>
              <wp:wrapNone/>
              <wp:docPr id="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75C" w:rsidRDefault="0055475C">
                          <w:pPr>
                            <w:spacing w:before="20"/>
                            <w:ind w:left="84"/>
                            <w:rPr>
                              <w:rFonts w:ascii="Verdana" w:hAnsi="Verdana"/>
                              <w:sz w:val="18"/>
                            </w:rPr>
                          </w:pPr>
                          <w:r>
                            <w:rPr>
                              <w:rFonts w:ascii="Verdana" w:hAnsi="Verdana"/>
                              <w:color w:val="0033CC"/>
                              <w:sz w:val="18"/>
                            </w:rPr>
                            <w:t>Тел.</w:t>
                          </w:r>
                          <w:r>
                            <w:rPr>
                              <w:rFonts w:ascii="Verdana" w:hAnsi="Verdana"/>
                              <w:color w:val="0033CC"/>
                              <w:spacing w:val="-5"/>
                              <w:sz w:val="18"/>
                            </w:rPr>
                            <w:t xml:space="preserve"> </w:t>
                          </w:r>
                          <w:r>
                            <w:rPr>
                              <w:rFonts w:ascii="Verdana" w:hAnsi="Verdana"/>
                              <w:color w:val="0033CC"/>
                              <w:sz w:val="18"/>
                            </w:rPr>
                            <w:t>(8412)</w:t>
                          </w:r>
                          <w:r>
                            <w:rPr>
                              <w:rFonts w:ascii="Verdana" w:hAnsi="Verdana"/>
                              <w:color w:val="0033CC"/>
                              <w:spacing w:val="-4"/>
                              <w:sz w:val="18"/>
                            </w:rPr>
                            <w:t xml:space="preserve"> </w:t>
                          </w:r>
                          <w:r>
                            <w:rPr>
                              <w:rFonts w:ascii="Verdana" w:hAnsi="Verdana"/>
                              <w:color w:val="0033CC"/>
                              <w:sz w:val="18"/>
                            </w:rPr>
                            <w:t>90-72-82</w:t>
                          </w:r>
                        </w:p>
                        <w:p w:rsidR="0055475C" w:rsidRDefault="0055475C">
                          <w:pPr>
                            <w:spacing w:before="50"/>
                            <w:ind w:left="20"/>
                            <w:rPr>
                              <w:rFonts w:ascii="Verdana" w:hAnsi="Verdana"/>
                              <w:sz w:val="18"/>
                            </w:rPr>
                          </w:pPr>
                          <w:r>
                            <w:rPr>
                              <w:rFonts w:ascii="Verdana" w:hAnsi="Verdana"/>
                              <w:color w:val="0033CC"/>
                              <w:sz w:val="18"/>
                            </w:rPr>
                            <w:t>Факс</w:t>
                          </w:r>
                          <w:r>
                            <w:rPr>
                              <w:rFonts w:ascii="Verdana" w:hAnsi="Verdana"/>
                              <w:color w:val="0033CC"/>
                              <w:spacing w:val="-4"/>
                              <w:sz w:val="18"/>
                            </w:rPr>
                            <w:t xml:space="preserve"> </w:t>
                          </w:r>
                          <w:r>
                            <w:rPr>
                              <w:rFonts w:ascii="Verdana" w:hAnsi="Verdana"/>
                              <w:color w:val="0033CC"/>
                              <w:sz w:val="18"/>
                            </w:rPr>
                            <w:t>(8412)</w:t>
                          </w:r>
                          <w:r>
                            <w:rPr>
                              <w:rFonts w:ascii="Verdana" w:hAnsi="Verdana"/>
                              <w:color w:val="0033CC"/>
                              <w:spacing w:val="-4"/>
                              <w:sz w:val="18"/>
                            </w:rPr>
                            <w:t xml:space="preserve"> </w:t>
                          </w:r>
                          <w:r>
                            <w:rPr>
                              <w:rFonts w:ascii="Verdana" w:hAnsi="Verdana"/>
                              <w:color w:val="0033CC"/>
                              <w:sz w:val="18"/>
                            </w:rPr>
                            <w:t>90-92-89</w:t>
                          </w:r>
                        </w:p>
                        <w:p w:rsidR="0055475C" w:rsidRDefault="0055475C">
                          <w:pPr>
                            <w:spacing w:before="26"/>
                            <w:ind w:left="22"/>
                            <w:rPr>
                              <w:rFonts w:ascii="Verdana" w:hAnsi="Verdana"/>
                              <w:sz w:val="18"/>
                            </w:rPr>
                          </w:pPr>
                          <w:r>
                            <w:rPr>
                              <w:rFonts w:ascii="Verdana" w:hAnsi="Verdana"/>
                              <w:color w:val="0033CC"/>
                              <w:sz w:val="18"/>
                            </w:rPr>
                            <w:t>ОГРН</w:t>
                          </w:r>
                          <w:r>
                            <w:rPr>
                              <w:rFonts w:ascii="Verdana" w:hAnsi="Verdana"/>
                              <w:color w:val="0033CC"/>
                              <w:spacing w:val="-10"/>
                              <w:sz w:val="18"/>
                            </w:rPr>
                            <w:t xml:space="preserve"> </w:t>
                          </w:r>
                          <w:r>
                            <w:rPr>
                              <w:rFonts w:ascii="Verdana" w:hAnsi="Verdana"/>
                              <w:color w:val="0033CC"/>
                              <w:sz w:val="18"/>
                            </w:rPr>
                            <w:t>1091326000996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4" type="#_x0000_t202" style="position:absolute;margin-left:419.35pt;margin-top:779.05pt;width:105.1pt;height:38.65pt;z-index:-2239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" filled="f" stroked="f">
              <v:textbox inset="0,0,0,0">
                <w:txbxContent>
                  <w:p w:rsidR="0055475C" w:rsidRDefault="0055475C">
                    <w:pPr>
                      <w:spacing w:before="20"/>
                      <w:ind w:left="84"/>
                      <w:rPr>
                        <w:rFonts w:ascii="Verdana" w:hAnsi="Verdana"/>
                        <w:sz w:val="18"/>
                      </w:rPr>
                    </w:pPr>
                    <w:r>
                      <w:rPr>
                        <w:rFonts w:ascii="Verdana" w:hAnsi="Verdana"/>
                        <w:color w:val="0033CC"/>
                        <w:sz w:val="18"/>
                      </w:rPr>
                      <w:t>Тел.</w:t>
                    </w:r>
                    <w:r>
                      <w:rPr>
                        <w:rFonts w:ascii="Verdana" w:hAnsi="Verdana"/>
                        <w:color w:val="0033CC"/>
                        <w:spacing w:val="-5"/>
                        <w:sz w:val="18"/>
                      </w:rPr>
                      <w:t xml:space="preserve"> </w:t>
                    </w:r>
                    <w:r>
                      <w:rPr>
                        <w:rFonts w:ascii="Verdana" w:hAnsi="Verdana"/>
                        <w:color w:val="0033CC"/>
                        <w:sz w:val="18"/>
                      </w:rPr>
                      <w:t>(8412)</w:t>
                    </w:r>
                    <w:r>
                      <w:rPr>
                        <w:rFonts w:ascii="Verdana" w:hAnsi="Verdana"/>
                        <w:color w:val="0033CC"/>
                        <w:spacing w:val="-4"/>
                        <w:sz w:val="18"/>
                      </w:rPr>
                      <w:t xml:space="preserve"> </w:t>
                    </w:r>
                    <w:r>
                      <w:rPr>
                        <w:rFonts w:ascii="Verdana" w:hAnsi="Verdana"/>
                        <w:color w:val="0033CC"/>
                        <w:sz w:val="18"/>
                      </w:rPr>
                      <w:t>90-72-82</w:t>
                    </w:r>
                  </w:p>
                  <w:p w:rsidR="0055475C" w:rsidRDefault="0055475C">
                    <w:pPr>
                      <w:spacing w:before="50"/>
                      <w:ind w:left="20"/>
                      <w:rPr>
                        <w:rFonts w:ascii="Verdana" w:hAnsi="Verdana"/>
                        <w:sz w:val="18"/>
                      </w:rPr>
                    </w:pPr>
                    <w:r>
                      <w:rPr>
                        <w:rFonts w:ascii="Verdana" w:hAnsi="Verdana"/>
                        <w:color w:val="0033CC"/>
                        <w:sz w:val="18"/>
                      </w:rPr>
                      <w:t>Факс</w:t>
                    </w:r>
                    <w:r>
                      <w:rPr>
                        <w:rFonts w:ascii="Verdana" w:hAnsi="Verdana"/>
                        <w:color w:val="0033CC"/>
                        <w:spacing w:val="-4"/>
                        <w:sz w:val="18"/>
                      </w:rPr>
                      <w:t xml:space="preserve"> </w:t>
                    </w:r>
                    <w:r>
                      <w:rPr>
                        <w:rFonts w:ascii="Verdana" w:hAnsi="Verdana"/>
                        <w:color w:val="0033CC"/>
                        <w:sz w:val="18"/>
                      </w:rPr>
                      <w:t>(8412)</w:t>
                    </w:r>
                    <w:r>
                      <w:rPr>
                        <w:rFonts w:ascii="Verdana" w:hAnsi="Verdana"/>
                        <w:color w:val="0033CC"/>
                        <w:spacing w:val="-4"/>
                        <w:sz w:val="18"/>
                      </w:rPr>
                      <w:t xml:space="preserve"> </w:t>
                    </w:r>
                    <w:r>
                      <w:rPr>
                        <w:rFonts w:ascii="Verdana" w:hAnsi="Verdana"/>
                        <w:color w:val="0033CC"/>
                        <w:sz w:val="18"/>
                      </w:rPr>
                      <w:t>90-92-89</w:t>
                    </w:r>
                  </w:p>
                  <w:p w:rsidR="0055475C" w:rsidRDefault="0055475C">
                    <w:pPr>
                      <w:spacing w:before="26"/>
                      <w:ind w:left="22"/>
                      <w:rPr>
                        <w:rFonts w:ascii="Verdana" w:hAnsi="Verdana"/>
                        <w:sz w:val="18"/>
                      </w:rPr>
                    </w:pPr>
                    <w:r>
                      <w:rPr>
                        <w:rFonts w:ascii="Verdana" w:hAnsi="Verdana"/>
                        <w:color w:val="0033CC"/>
                        <w:sz w:val="18"/>
                      </w:rPr>
                      <w:t>ОГРН</w:t>
                    </w:r>
                    <w:r>
                      <w:rPr>
                        <w:rFonts w:ascii="Verdana" w:hAnsi="Verdana"/>
                        <w:color w:val="0033CC"/>
                        <w:spacing w:val="-10"/>
                        <w:sz w:val="18"/>
                      </w:rPr>
                      <w:t xml:space="preserve"> </w:t>
                    </w:r>
                    <w:r>
                      <w:rPr>
                        <w:rFonts w:ascii="Verdana" w:hAnsi="Verdana"/>
                        <w:color w:val="0033CC"/>
                        <w:sz w:val="18"/>
                      </w:rPr>
                      <w:t>1091326000996</w:t>
                    </w:r>
                  </w:p>
                </w:txbxContent>
              </v:textbox>
              <w10:wrap anchorx="page" anchory="page"/>
            </v:shape>
          </w:pict>
        </mc:Fallback>
      </mc:AlternateContent>
    </w:r>
    <w:r>
      <w:rPr>
        <w:noProof/>
        <w:lang w:eastAsia="ru-RU"/>
      </w:rPr>
      <mc:AlternateContent>
        <mc:Choice Requires="wps">
          <w:drawing>
            <wp:anchor distT="0" distB="0" distL="114300" distR="114300" simplePos="0" relativeHeight="480921600" behindDoc="1" locked="0" layoutInCell="1" allowOverlap="1">
              <wp:simplePos x="0" y="0"/>
              <wp:positionH relativeFrom="page">
                <wp:posOffset>706755</wp:posOffset>
              </wp:positionH>
              <wp:positionV relativeFrom="page">
                <wp:posOffset>9904095</wp:posOffset>
              </wp:positionV>
              <wp:extent cx="1922780" cy="480695"/>
              <wp:effectExtent l="0" t="0" r="0" b="0"/>
              <wp:wrapNone/>
              <wp:docPr id="5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75C" w:rsidRDefault="0055475C">
                          <w:pPr>
                            <w:spacing w:line="245" w:lineRule="exact"/>
                            <w:ind w:left="20"/>
                            <w:rPr>
                              <w:rFonts w:ascii="Calibri" w:hAnsi="Calibri"/>
                            </w:rPr>
                          </w:pPr>
                          <w:r>
                            <w:rPr>
                              <w:rFonts w:ascii="Calibri" w:hAnsi="Calibri"/>
                              <w:color w:val="0033CC"/>
                            </w:rPr>
                            <w:t>ООО</w:t>
                          </w:r>
                          <w:r>
                            <w:rPr>
                              <w:rFonts w:ascii="Calibri" w:hAnsi="Calibri"/>
                              <w:color w:val="0033CC"/>
                              <w:spacing w:val="-3"/>
                            </w:rPr>
                            <w:t xml:space="preserve"> </w:t>
                          </w:r>
                          <w:r>
                            <w:rPr>
                              <w:rFonts w:ascii="Calibri" w:hAnsi="Calibri"/>
                              <w:color w:val="0033CC"/>
                            </w:rPr>
                            <w:t>«</w:t>
                          </w:r>
                          <w:proofErr w:type="spellStart"/>
                          <w:r>
                            <w:rPr>
                              <w:rFonts w:ascii="Calibri" w:hAnsi="Calibri"/>
                              <w:color w:val="0033CC"/>
                            </w:rPr>
                            <w:t>ТриС</w:t>
                          </w:r>
                          <w:proofErr w:type="spellEnd"/>
                          <w:r>
                            <w:rPr>
                              <w:rFonts w:ascii="Calibri" w:hAnsi="Calibri"/>
                              <w:color w:val="0033CC"/>
                            </w:rPr>
                            <w:t>-Мед»</w:t>
                          </w:r>
                        </w:p>
                        <w:p w:rsidR="0055475C" w:rsidRDefault="0055475C">
                          <w:pPr>
                            <w:ind w:left="20"/>
                            <w:rPr>
                              <w:rFonts w:ascii="Calibri" w:hAnsi="Calibri"/>
                            </w:rPr>
                          </w:pPr>
                          <w:r>
                            <w:rPr>
                              <w:rFonts w:ascii="Calibri" w:hAnsi="Calibri"/>
                              <w:color w:val="0033CC"/>
                            </w:rPr>
                            <w:t>г.</w:t>
                          </w:r>
                          <w:r>
                            <w:rPr>
                              <w:rFonts w:ascii="Calibri" w:hAnsi="Calibri"/>
                              <w:color w:val="0033CC"/>
                              <w:spacing w:val="-1"/>
                            </w:rPr>
                            <w:t xml:space="preserve"> </w:t>
                          </w:r>
                          <w:r>
                            <w:rPr>
                              <w:rFonts w:ascii="Calibri" w:hAnsi="Calibri"/>
                              <w:color w:val="0033CC"/>
                            </w:rPr>
                            <w:t>Пенза,</w:t>
                          </w:r>
                          <w:r>
                            <w:rPr>
                              <w:rFonts w:ascii="Calibri" w:hAnsi="Calibri"/>
                              <w:color w:val="0033CC"/>
                              <w:spacing w:val="-4"/>
                            </w:rPr>
                            <w:t xml:space="preserve"> </w:t>
                          </w:r>
                          <w:r>
                            <w:rPr>
                              <w:rFonts w:ascii="Calibri" w:hAnsi="Calibri"/>
                              <w:color w:val="0033CC"/>
                            </w:rPr>
                            <w:t>ул. Беляева,2Д,</w:t>
                          </w:r>
                          <w:r>
                            <w:rPr>
                              <w:rFonts w:ascii="Calibri" w:hAnsi="Calibri"/>
                              <w:color w:val="0033CC"/>
                              <w:spacing w:val="-4"/>
                            </w:rPr>
                            <w:t xml:space="preserve"> </w:t>
                          </w:r>
                          <w:r>
                            <w:rPr>
                              <w:rFonts w:ascii="Calibri" w:hAnsi="Calibri"/>
                              <w:color w:val="0033CC"/>
                            </w:rPr>
                            <w:t>оф.104</w:t>
                          </w:r>
                        </w:p>
                        <w:p w:rsidR="0055475C" w:rsidRDefault="0055475C">
                          <w:pPr>
                            <w:spacing w:before="5"/>
                            <w:ind w:left="20"/>
                            <w:rPr>
                              <w:rFonts w:ascii="Verdana" w:hAnsi="Verdana"/>
                              <w:sz w:val="18"/>
                            </w:rPr>
                          </w:pPr>
                          <w:r>
                            <w:rPr>
                              <w:rFonts w:ascii="Verdana" w:hAnsi="Verdana"/>
                              <w:color w:val="0033CC"/>
                              <w:sz w:val="18"/>
                            </w:rPr>
                            <w:t>ИНН</w:t>
                          </w:r>
                          <w:r>
                            <w:rPr>
                              <w:rFonts w:ascii="Verdana" w:hAnsi="Verdana"/>
                              <w:color w:val="0033CC"/>
                              <w:spacing w:val="-4"/>
                              <w:sz w:val="18"/>
                            </w:rPr>
                            <w:t xml:space="preserve"> </w:t>
                          </w:r>
                          <w:r>
                            <w:rPr>
                              <w:rFonts w:ascii="Verdana" w:hAnsi="Verdana"/>
                              <w:color w:val="0033CC"/>
                              <w:sz w:val="18"/>
                            </w:rPr>
                            <w:t>1326210774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5" type="#_x0000_t202" style="position:absolute;margin-left:55.65pt;margin-top:779.85pt;width:151.4pt;height:37.85pt;z-index:-2239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THsAIAALI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" filled="f" stroked="f">
              <v:textbox inset="0,0,0,0">
                <w:txbxContent>
                  <w:p w:rsidR="0055475C" w:rsidRDefault="0055475C">
                    <w:pPr>
                      <w:spacing w:line="245" w:lineRule="exact"/>
                      <w:ind w:left="20"/>
                      <w:rPr>
                        <w:rFonts w:ascii="Calibri" w:hAnsi="Calibri"/>
                      </w:rPr>
                    </w:pPr>
                    <w:r>
                      <w:rPr>
                        <w:rFonts w:ascii="Calibri" w:hAnsi="Calibri"/>
                        <w:color w:val="0033CC"/>
                      </w:rPr>
                      <w:t>ООО</w:t>
                    </w:r>
                    <w:r>
                      <w:rPr>
                        <w:rFonts w:ascii="Calibri" w:hAnsi="Calibri"/>
                        <w:color w:val="0033CC"/>
                        <w:spacing w:val="-3"/>
                      </w:rPr>
                      <w:t xml:space="preserve"> </w:t>
                    </w:r>
                    <w:r>
                      <w:rPr>
                        <w:rFonts w:ascii="Calibri" w:hAnsi="Calibri"/>
                        <w:color w:val="0033CC"/>
                      </w:rPr>
                      <w:t>«</w:t>
                    </w:r>
                    <w:proofErr w:type="spellStart"/>
                    <w:r>
                      <w:rPr>
                        <w:rFonts w:ascii="Calibri" w:hAnsi="Calibri"/>
                        <w:color w:val="0033CC"/>
                      </w:rPr>
                      <w:t>ТриС</w:t>
                    </w:r>
                    <w:proofErr w:type="spellEnd"/>
                    <w:r>
                      <w:rPr>
                        <w:rFonts w:ascii="Calibri" w:hAnsi="Calibri"/>
                        <w:color w:val="0033CC"/>
                      </w:rPr>
                      <w:t>-Мед»</w:t>
                    </w:r>
                  </w:p>
                  <w:p w:rsidR="0055475C" w:rsidRDefault="0055475C">
                    <w:pPr>
                      <w:ind w:left="20"/>
                      <w:rPr>
                        <w:rFonts w:ascii="Calibri" w:hAnsi="Calibri"/>
                      </w:rPr>
                    </w:pPr>
                    <w:r>
                      <w:rPr>
                        <w:rFonts w:ascii="Calibri" w:hAnsi="Calibri"/>
                        <w:color w:val="0033CC"/>
                      </w:rPr>
                      <w:t>г.</w:t>
                    </w:r>
                    <w:r>
                      <w:rPr>
                        <w:rFonts w:ascii="Calibri" w:hAnsi="Calibri"/>
                        <w:color w:val="0033CC"/>
                        <w:spacing w:val="-1"/>
                      </w:rPr>
                      <w:t xml:space="preserve"> </w:t>
                    </w:r>
                    <w:r>
                      <w:rPr>
                        <w:rFonts w:ascii="Calibri" w:hAnsi="Calibri"/>
                        <w:color w:val="0033CC"/>
                      </w:rPr>
                      <w:t>Пенза,</w:t>
                    </w:r>
                    <w:r>
                      <w:rPr>
                        <w:rFonts w:ascii="Calibri" w:hAnsi="Calibri"/>
                        <w:color w:val="0033CC"/>
                        <w:spacing w:val="-4"/>
                      </w:rPr>
                      <w:t xml:space="preserve"> </w:t>
                    </w:r>
                    <w:r>
                      <w:rPr>
                        <w:rFonts w:ascii="Calibri" w:hAnsi="Calibri"/>
                        <w:color w:val="0033CC"/>
                      </w:rPr>
                      <w:t>ул. Беляева,2Д,</w:t>
                    </w:r>
                    <w:r>
                      <w:rPr>
                        <w:rFonts w:ascii="Calibri" w:hAnsi="Calibri"/>
                        <w:color w:val="0033CC"/>
                        <w:spacing w:val="-4"/>
                      </w:rPr>
                      <w:t xml:space="preserve"> </w:t>
                    </w:r>
                    <w:r>
                      <w:rPr>
                        <w:rFonts w:ascii="Calibri" w:hAnsi="Calibri"/>
                        <w:color w:val="0033CC"/>
                      </w:rPr>
                      <w:t>оф.104</w:t>
                    </w:r>
                  </w:p>
                  <w:p w:rsidR="0055475C" w:rsidRDefault="0055475C">
                    <w:pPr>
                      <w:spacing w:before="5"/>
                      <w:ind w:left="20"/>
                      <w:rPr>
                        <w:rFonts w:ascii="Verdana" w:hAnsi="Verdana"/>
                        <w:sz w:val="18"/>
                      </w:rPr>
                    </w:pPr>
                    <w:r>
                      <w:rPr>
                        <w:rFonts w:ascii="Verdana" w:hAnsi="Verdana"/>
                        <w:color w:val="0033CC"/>
                        <w:sz w:val="18"/>
                      </w:rPr>
                      <w:t>ИНН</w:t>
                    </w:r>
                    <w:r>
                      <w:rPr>
                        <w:rFonts w:ascii="Verdana" w:hAnsi="Verdana"/>
                        <w:color w:val="0033CC"/>
                        <w:spacing w:val="-4"/>
                        <w:sz w:val="18"/>
                      </w:rPr>
                      <w:t xml:space="preserve"> </w:t>
                    </w:r>
                    <w:r>
                      <w:rPr>
                        <w:rFonts w:ascii="Verdana" w:hAnsi="Verdana"/>
                        <w:color w:val="0033CC"/>
                        <w:sz w:val="18"/>
                      </w:rPr>
                      <w:t>1326210774</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75C" w:rsidRDefault="00F6775D">
    <w:pPr>
      <w:pStyle w:val="a3"/>
      <w:spacing w:line="14" w:lineRule="auto"/>
      <w:rPr>
        <w:sz w:val="20"/>
      </w:rPr>
    </w:pPr>
    <w:r>
      <w:rPr>
        <w:noProof/>
        <w:lang w:eastAsia="ru-RU"/>
      </w:rPr>
      <mc:AlternateContent>
        <mc:Choice Requires="wps">
          <w:drawing>
            <wp:anchor distT="0" distB="0" distL="114300" distR="114300" simplePos="0" relativeHeight="480922624" behindDoc="1" locked="0" layoutInCell="1" allowOverlap="1">
              <wp:simplePos x="0" y="0"/>
              <wp:positionH relativeFrom="page">
                <wp:posOffset>719455</wp:posOffset>
              </wp:positionH>
              <wp:positionV relativeFrom="page">
                <wp:posOffset>9882505</wp:posOffset>
              </wp:positionV>
              <wp:extent cx="6296660" cy="0"/>
              <wp:effectExtent l="0" t="0" r="0" b="0"/>
              <wp:wrapNone/>
              <wp:docPr id="5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660" cy="0"/>
                      </a:xfrm>
                      <a:prstGeom prst="line">
                        <a:avLst/>
                      </a:prstGeom>
                      <a:noFill/>
                      <a:ln w="8833">
                        <a:solidFill>
                          <a:srgbClr val="0032C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64F22" id="Line 4" o:spid="_x0000_s1026" style="position:absolute;z-index:-2239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778.15pt" to="552.45pt,7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" strokecolor="#0032cb" strokeweight=".24536mm">
              <w10:wrap anchorx="page" anchory="page"/>
            </v:line>
          </w:pict>
        </mc:Fallback>
      </mc:AlternateContent>
    </w:r>
    <w:r>
      <w:rPr>
        <w:noProof/>
        <w:lang w:eastAsia="ru-RU"/>
      </w:rPr>
      <mc:AlternateContent>
        <mc:Choice Requires="wps">
          <w:drawing>
            <wp:anchor distT="0" distB="0" distL="114300" distR="114300" simplePos="0" relativeHeight="480923136" behindDoc="1" locked="0" layoutInCell="1" allowOverlap="1">
              <wp:simplePos x="0" y="0"/>
              <wp:positionH relativeFrom="page">
                <wp:posOffset>3025140</wp:posOffset>
              </wp:positionH>
              <wp:positionV relativeFrom="page">
                <wp:posOffset>9893935</wp:posOffset>
              </wp:positionV>
              <wp:extent cx="1644650" cy="490855"/>
              <wp:effectExtent l="0" t="0" r="0" b="0"/>
              <wp:wrapNone/>
              <wp:docPr id="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75C" w:rsidRPr="0055475C" w:rsidRDefault="0055475C">
                          <w:pPr>
                            <w:spacing w:before="20" w:line="295" w:lineRule="auto"/>
                            <w:ind w:left="430" w:right="1" w:hanging="411"/>
                            <w:rPr>
                              <w:rFonts w:ascii="Verdana"/>
                              <w:sz w:val="18"/>
                              <w:lang w:val="en-US"/>
                            </w:rPr>
                          </w:pPr>
                          <w:r w:rsidRPr="0055475C">
                            <w:rPr>
                              <w:rFonts w:ascii="Verdana"/>
                              <w:color w:val="0033CC"/>
                              <w:sz w:val="18"/>
                              <w:lang w:val="en-US"/>
                            </w:rPr>
                            <w:t>E-mail: ssc058@yandex. Ru</w:t>
                          </w:r>
                          <w:r w:rsidRPr="0055475C">
                            <w:rPr>
                              <w:rFonts w:ascii="Verdana"/>
                              <w:color w:val="0033CC"/>
                              <w:spacing w:val="-61"/>
                              <w:sz w:val="18"/>
                              <w:lang w:val="en-US"/>
                            </w:rPr>
                            <w:t xml:space="preserve"> </w:t>
                          </w:r>
                          <w:hyperlink r:id="rId1">
                            <w:r w:rsidRPr="0055475C">
                              <w:rPr>
                                <w:rFonts w:ascii="Verdana"/>
                                <w:color w:val="0033CC"/>
                                <w:sz w:val="18"/>
                                <w:lang w:val="en-US"/>
                              </w:rPr>
                              <w:t>www.sscmed.ru</w:t>
                            </w:r>
                          </w:hyperlink>
                        </w:p>
                        <w:p w:rsidR="0055475C" w:rsidRDefault="0055475C">
                          <w:pPr>
                            <w:spacing w:line="194" w:lineRule="exact"/>
                            <w:ind w:left="448"/>
                            <w:rPr>
                              <w:rFonts w:ascii="Verdana" w:hAnsi="Verdana"/>
                              <w:sz w:val="18"/>
                            </w:rPr>
                          </w:pPr>
                          <w:r>
                            <w:rPr>
                              <w:rFonts w:ascii="Verdana" w:hAnsi="Verdana"/>
                              <w:color w:val="0033CC"/>
                              <w:sz w:val="18"/>
                            </w:rPr>
                            <w:t>КПП</w:t>
                          </w:r>
                          <w:r>
                            <w:rPr>
                              <w:rFonts w:ascii="Verdana" w:hAnsi="Verdana"/>
                              <w:color w:val="0033CC"/>
                              <w:spacing w:val="-2"/>
                              <w:sz w:val="18"/>
                            </w:rPr>
                            <w:t xml:space="preserve"> </w:t>
                          </w:r>
                          <w:r>
                            <w:rPr>
                              <w:rFonts w:ascii="Verdana" w:hAnsi="Verdana"/>
                              <w:color w:val="0033CC"/>
                              <w:sz w:val="18"/>
                            </w:rPr>
                            <w:t>583501001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7" type="#_x0000_t202" style="position:absolute;margin-left:238.2pt;margin-top:779.05pt;width:129.5pt;height:38.65pt;z-index:-2239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ZLBsAIAALI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" filled="f" stroked="f">
              <v:textbox inset="0,0,0,0">
                <w:txbxContent>
                  <w:p w:rsidR="0055475C" w:rsidRPr="0055475C" w:rsidRDefault="0055475C">
                    <w:pPr>
                      <w:spacing w:before="20" w:line="295" w:lineRule="auto"/>
                      <w:ind w:left="430" w:right="1" w:hanging="411"/>
                      <w:rPr>
                        <w:rFonts w:ascii="Verdana"/>
                        <w:sz w:val="18"/>
                        <w:lang w:val="en-US"/>
                      </w:rPr>
                    </w:pPr>
                    <w:r w:rsidRPr="0055475C">
                      <w:rPr>
                        <w:rFonts w:ascii="Verdana"/>
                        <w:color w:val="0033CC"/>
                        <w:sz w:val="18"/>
                        <w:lang w:val="en-US"/>
                      </w:rPr>
                      <w:t>E-mail: ssc058@yandex. Ru</w:t>
                    </w:r>
                    <w:r w:rsidRPr="0055475C">
                      <w:rPr>
                        <w:rFonts w:ascii="Verdana"/>
                        <w:color w:val="0033CC"/>
                        <w:spacing w:val="-61"/>
                        <w:sz w:val="18"/>
                        <w:lang w:val="en-US"/>
                      </w:rPr>
                      <w:t xml:space="preserve"> </w:t>
                    </w:r>
                    <w:hyperlink r:id="rId2">
                      <w:r w:rsidRPr="0055475C">
                        <w:rPr>
                          <w:rFonts w:ascii="Verdana"/>
                          <w:color w:val="0033CC"/>
                          <w:sz w:val="18"/>
                          <w:lang w:val="en-US"/>
                        </w:rPr>
                        <w:t>www.sscmed.ru</w:t>
                      </w:r>
                    </w:hyperlink>
                  </w:p>
                  <w:p w:rsidR="0055475C" w:rsidRDefault="0055475C">
                    <w:pPr>
                      <w:spacing w:line="194" w:lineRule="exact"/>
                      <w:ind w:left="448"/>
                      <w:rPr>
                        <w:rFonts w:ascii="Verdana" w:hAnsi="Verdana"/>
                        <w:sz w:val="18"/>
                      </w:rPr>
                    </w:pPr>
                    <w:r>
                      <w:rPr>
                        <w:rFonts w:ascii="Verdana" w:hAnsi="Verdana"/>
                        <w:color w:val="0033CC"/>
                        <w:sz w:val="18"/>
                      </w:rPr>
                      <w:t>КПП</w:t>
                    </w:r>
                    <w:r>
                      <w:rPr>
                        <w:rFonts w:ascii="Verdana" w:hAnsi="Verdana"/>
                        <w:color w:val="0033CC"/>
                        <w:spacing w:val="-2"/>
                        <w:sz w:val="18"/>
                      </w:rPr>
                      <w:t xml:space="preserve"> </w:t>
                    </w:r>
                    <w:r>
                      <w:rPr>
                        <w:rFonts w:ascii="Verdana" w:hAnsi="Verdana"/>
                        <w:color w:val="0033CC"/>
                        <w:sz w:val="18"/>
                      </w:rPr>
                      <w:t>583501001</w:t>
                    </w:r>
                  </w:p>
                </w:txbxContent>
              </v:textbox>
              <w10:wrap anchorx="page" anchory="page"/>
            </v:shape>
          </w:pict>
        </mc:Fallback>
      </mc:AlternateContent>
    </w:r>
    <w:r>
      <w:rPr>
        <w:noProof/>
        <w:lang w:eastAsia="ru-RU"/>
      </w:rPr>
      <mc:AlternateContent>
        <mc:Choice Requires="wps">
          <w:drawing>
            <wp:anchor distT="0" distB="0" distL="114300" distR="114300" simplePos="0" relativeHeight="480923648" behindDoc="1" locked="0" layoutInCell="1" allowOverlap="1">
              <wp:simplePos x="0" y="0"/>
              <wp:positionH relativeFrom="page">
                <wp:posOffset>5325745</wp:posOffset>
              </wp:positionH>
              <wp:positionV relativeFrom="page">
                <wp:posOffset>9893935</wp:posOffset>
              </wp:positionV>
              <wp:extent cx="1334770" cy="490855"/>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75C" w:rsidRDefault="0055475C">
                          <w:pPr>
                            <w:spacing w:before="20"/>
                            <w:ind w:left="84"/>
                            <w:rPr>
                              <w:rFonts w:ascii="Verdana" w:hAnsi="Verdana"/>
                              <w:sz w:val="18"/>
                            </w:rPr>
                          </w:pPr>
                          <w:r>
                            <w:rPr>
                              <w:rFonts w:ascii="Verdana" w:hAnsi="Verdana"/>
                              <w:color w:val="0033CC"/>
                              <w:sz w:val="18"/>
                            </w:rPr>
                            <w:t>Тел.</w:t>
                          </w:r>
                          <w:r>
                            <w:rPr>
                              <w:rFonts w:ascii="Verdana" w:hAnsi="Verdana"/>
                              <w:color w:val="0033CC"/>
                              <w:spacing w:val="-5"/>
                              <w:sz w:val="18"/>
                            </w:rPr>
                            <w:t xml:space="preserve"> </w:t>
                          </w:r>
                          <w:r>
                            <w:rPr>
                              <w:rFonts w:ascii="Verdana" w:hAnsi="Verdana"/>
                              <w:color w:val="0033CC"/>
                              <w:sz w:val="18"/>
                            </w:rPr>
                            <w:t>(8412)</w:t>
                          </w:r>
                          <w:r>
                            <w:rPr>
                              <w:rFonts w:ascii="Verdana" w:hAnsi="Verdana"/>
                              <w:color w:val="0033CC"/>
                              <w:spacing w:val="-4"/>
                              <w:sz w:val="18"/>
                            </w:rPr>
                            <w:t xml:space="preserve"> </w:t>
                          </w:r>
                          <w:r>
                            <w:rPr>
                              <w:rFonts w:ascii="Verdana" w:hAnsi="Verdana"/>
                              <w:color w:val="0033CC"/>
                              <w:sz w:val="18"/>
                            </w:rPr>
                            <w:t>90-72-82</w:t>
                          </w:r>
                        </w:p>
                        <w:p w:rsidR="0055475C" w:rsidRDefault="0055475C">
                          <w:pPr>
                            <w:spacing w:before="50"/>
                            <w:ind w:left="20"/>
                            <w:rPr>
                              <w:rFonts w:ascii="Verdana" w:hAnsi="Verdana"/>
                              <w:sz w:val="18"/>
                            </w:rPr>
                          </w:pPr>
                          <w:r>
                            <w:rPr>
                              <w:rFonts w:ascii="Verdana" w:hAnsi="Verdana"/>
                              <w:color w:val="0033CC"/>
                              <w:sz w:val="18"/>
                            </w:rPr>
                            <w:t>Факс</w:t>
                          </w:r>
                          <w:r>
                            <w:rPr>
                              <w:rFonts w:ascii="Verdana" w:hAnsi="Verdana"/>
                              <w:color w:val="0033CC"/>
                              <w:spacing w:val="-4"/>
                              <w:sz w:val="18"/>
                            </w:rPr>
                            <w:t xml:space="preserve"> </w:t>
                          </w:r>
                          <w:r>
                            <w:rPr>
                              <w:rFonts w:ascii="Verdana" w:hAnsi="Verdana"/>
                              <w:color w:val="0033CC"/>
                              <w:sz w:val="18"/>
                            </w:rPr>
                            <w:t>(8412)</w:t>
                          </w:r>
                          <w:r>
                            <w:rPr>
                              <w:rFonts w:ascii="Verdana" w:hAnsi="Verdana"/>
                              <w:color w:val="0033CC"/>
                              <w:spacing w:val="-4"/>
                              <w:sz w:val="18"/>
                            </w:rPr>
                            <w:t xml:space="preserve"> </w:t>
                          </w:r>
                          <w:r>
                            <w:rPr>
                              <w:rFonts w:ascii="Verdana" w:hAnsi="Verdana"/>
                              <w:color w:val="0033CC"/>
                              <w:sz w:val="18"/>
                            </w:rPr>
                            <w:t>90-92-89</w:t>
                          </w:r>
                        </w:p>
                        <w:p w:rsidR="0055475C" w:rsidRDefault="0055475C">
                          <w:pPr>
                            <w:spacing w:before="26"/>
                            <w:ind w:left="22"/>
                            <w:rPr>
                              <w:rFonts w:ascii="Verdana" w:hAnsi="Verdana"/>
                              <w:sz w:val="18"/>
                            </w:rPr>
                          </w:pPr>
                          <w:r>
                            <w:rPr>
                              <w:rFonts w:ascii="Verdana" w:hAnsi="Verdana"/>
                              <w:color w:val="0033CC"/>
                              <w:sz w:val="18"/>
                            </w:rPr>
                            <w:t>ОГРН</w:t>
                          </w:r>
                          <w:r>
                            <w:rPr>
                              <w:rFonts w:ascii="Verdana" w:hAnsi="Verdana"/>
                              <w:color w:val="0033CC"/>
                              <w:spacing w:val="-10"/>
                              <w:sz w:val="18"/>
                            </w:rPr>
                            <w:t xml:space="preserve"> </w:t>
                          </w:r>
                          <w:r>
                            <w:rPr>
                              <w:rFonts w:ascii="Verdana" w:hAnsi="Verdana"/>
                              <w:color w:val="0033CC"/>
                              <w:sz w:val="18"/>
                            </w:rPr>
                            <w:t>1091326000996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8" type="#_x0000_t202" style="position:absolute;margin-left:419.35pt;margin-top:779.05pt;width:105.1pt;height:38.65pt;z-index:-2239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sfVrwIAALI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" filled="f" stroked="f">
              <v:textbox inset="0,0,0,0">
                <w:txbxContent>
                  <w:p w:rsidR="0055475C" w:rsidRDefault="0055475C">
                    <w:pPr>
                      <w:spacing w:before="20"/>
                      <w:ind w:left="84"/>
                      <w:rPr>
                        <w:rFonts w:ascii="Verdana" w:hAnsi="Verdana"/>
                        <w:sz w:val="18"/>
                      </w:rPr>
                    </w:pPr>
                    <w:r>
                      <w:rPr>
                        <w:rFonts w:ascii="Verdana" w:hAnsi="Verdana"/>
                        <w:color w:val="0033CC"/>
                        <w:sz w:val="18"/>
                      </w:rPr>
                      <w:t>Тел.</w:t>
                    </w:r>
                    <w:r>
                      <w:rPr>
                        <w:rFonts w:ascii="Verdana" w:hAnsi="Verdana"/>
                        <w:color w:val="0033CC"/>
                        <w:spacing w:val="-5"/>
                        <w:sz w:val="18"/>
                      </w:rPr>
                      <w:t xml:space="preserve"> </w:t>
                    </w:r>
                    <w:r>
                      <w:rPr>
                        <w:rFonts w:ascii="Verdana" w:hAnsi="Verdana"/>
                        <w:color w:val="0033CC"/>
                        <w:sz w:val="18"/>
                      </w:rPr>
                      <w:t>(8412)</w:t>
                    </w:r>
                    <w:r>
                      <w:rPr>
                        <w:rFonts w:ascii="Verdana" w:hAnsi="Verdana"/>
                        <w:color w:val="0033CC"/>
                        <w:spacing w:val="-4"/>
                        <w:sz w:val="18"/>
                      </w:rPr>
                      <w:t xml:space="preserve"> </w:t>
                    </w:r>
                    <w:r>
                      <w:rPr>
                        <w:rFonts w:ascii="Verdana" w:hAnsi="Verdana"/>
                        <w:color w:val="0033CC"/>
                        <w:sz w:val="18"/>
                      </w:rPr>
                      <w:t>90-72-82</w:t>
                    </w:r>
                  </w:p>
                  <w:p w:rsidR="0055475C" w:rsidRDefault="0055475C">
                    <w:pPr>
                      <w:spacing w:before="50"/>
                      <w:ind w:left="20"/>
                      <w:rPr>
                        <w:rFonts w:ascii="Verdana" w:hAnsi="Verdana"/>
                        <w:sz w:val="18"/>
                      </w:rPr>
                    </w:pPr>
                    <w:r>
                      <w:rPr>
                        <w:rFonts w:ascii="Verdana" w:hAnsi="Verdana"/>
                        <w:color w:val="0033CC"/>
                        <w:sz w:val="18"/>
                      </w:rPr>
                      <w:t>Факс</w:t>
                    </w:r>
                    <w:r>
                      <w:rPr>
                        <w:rFonts w:ascii="Verdana" w:hAnsi="Verdana"/>
                        <w:color w:val="0033CC"/>
                        <w:spacing w:val="-4"/>
                        <w:sz w:val="18"/>
                      </w:rPr>
                      <w:t xml:space="preserve"> </w:t>
                    </w:r>
                    <w:r>
                      <w:rPr>
                        <w:rFonts w:ascii="Verdana" w:hAnsi="Verdana"/>
                        <w:color w:val="0033CC"/>
                        <w:sz w:val="18"/>
                      </w:rPr>
                      <w:t>(8412)</w:t>
                    </w:r>
                    <w:r>
                      <w:rPr>
                        <w:rFonts w:ascii="Verdana" w:hAnsi="Verdana"/>
                        <w:color w:val="0033CC"/>
                        <w:spacing w:val="-4"/>
                        <w:sz w:val="18"/>
                      </w:rPr>
                      <w:t xml:space="preserve"> </w:t>
                    </w:r>
                    <w:r>
                      <w:rPr>
                        <w:rFonts w:ascii="Verdana" w:hAnsi="Verdana"/>
                        <w:color w:val="0033CC"/>
                        <w:sz w:val="18"/>
                      </w:rPr>
                      <w:t>90-92-89</w:t>
                    </w:r>
                  </w:p>
                  <w:p w:rsidR="0055475C" w:rsidRDefault="0055475C">
                    <w:pPr>
                      <w:spacing w:before="26"/>
                      <w:ind w:left="22"/>
                      <w:rPr>
                        <w:rFonts w:ascii="Verdana" w:hAnsi="Verdana"/>
                        <w:sz w:val="18"/>
                      </w:rPr>
                    </w:pPr>
                    <w:r>
                      <w:rPr>
                        <w:rFonts w:ascii="Verdana" w:hAnsi="Verdana"/>
                        <w:color w:val="0033CC"/>
                        <w:sz w:val="18"/>
                      </w:rPr>
                      <w:t>ОГРН</w:t>
                    </w:r>
                    <w:r>
                      <w:rPr>
                        <w:rFonts w:ascii="Verdana" w:hAnsi="Verdana"/>
                        <w:color w:val="0033CC"/>
                        <w:spacing w:val="-10"/>
                        <w:sz w:val="18"/>
                      </w:rPr>
                      <w:t xml:space="preserve"> </w:t>
                    </w:r>
                    <w:r>
                      <w:rPr>
                        <w:rFonts w:ascii="Verdana" w:hAnsi="Verdana"/>
                        <w:color w:val="0033CC"/>
                        <w:sz w:val="18"/>
                      </w:rPr>
                      <w:t>1091326000996</w:t>
                    </w:r>
                  </w:p>
                </w:txbxContent>
              </v:textbox>
              <w10:wrap anchorx="page" anchory="page"/>
            </v:shape>
          </w:pict>
        </mc:Fallback>
      </mc:AlternateContent>
    </w:r>
    <w:r>
      <w:rPr>
        <w:noProof/>
        <w:lang w:eastAsia="ru-RU"/>
      </w:rPr>
      <mc:AlternateContent>
        <mc:Choice Requires="wps">
          <w:drawing>
            <wp:anchor distT="0" distB="0" distL="114300" distR="114300" simplePos="0" relativeHeight="480924160" behindDoc="1" locked="0" layoutInCell="1" allowOverlap="1">
              <wp:simplePos x="0" y="0"/>
              <wp:positionH relativeFrom="page">
                <wp:posOffset>706755</wp:posOffset>
              </wp:positionH>
              <wp:positionV relativeFrom="page">
                <wp:posOffset>9904095</wp:posOffset>
              </wp:positionV>
              <wp:extent cx="1922780" cy="480695"/>
              <wp:effectExtent l="0" t="0" r="0" b="0"/>
              <wp:wrapNone/>
              <wp:docPr id="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75C" w:rsidRDefault="0055475C">
                          <w:pPr>
                            <w:spacing w:line="245" w:lineRule="exact"/>
                            <w:ind w:left="20"/>
                            <w:rPr>
                              <w:rFonts w:ascii="Calibri" w:hAnsi="Calibri"/>
                            </w:rPr>
                          </w:pPr>
                          <w:r>
                            <w:rPr>
                              <w:rFonts w:ascii="Calibri" w:hAnsi="Calibri"/>
                              <w:color w:val="0033CC"/>
                            </w:rPr>
                            <w:t>ООО</w:t>
                          </w:r>
                          <w:r>
                            <w:rPr>
                              <w:rFonts w:ascii="Calibri" w:hAnsi="Calibri"/>
                              <w:color w:val="0033CC"/>
                              <w:spacing w:val="-3"/>
                            </w:rPr>
                            <w:t xml:space="preserve"> </w:t>
                          </w:r>
                          <w:r>
                            <w:rPr>
                              <w:rFonts w:ascii="Calibri" w:hAnsi="Calibri"/>
                              <w:color w:val="0033CC"/>
                            </w:rPr>
                            <w:t>«</w:t>
                          </w:r>
                          <w:proofErr w:type="spellStart"/>
                          <w:r>
                            <w:rPr>
                              <w:rFonts w:ascii="Calibri" w:hAnsi="Calibri"/>
                              <w:color w:val="0033CC"/>
                            </w:rPr>
                            <w:t>ТриС</w:t>
                          </w:r>
                          <w:proofErr w:type="spellEnd"/>
                          <w:r>
                            <w:rPr>
                              <w:rFonts w:ascii="Calibri" w:hAnsi="Calibri"/>
                              <w:color w:val="0033CC"/>
                            </w:rPr>
                            <w:t>-Мед»</w:t>
                          </w:r>
                        </w:p>
                        <w:p w:rsidR="0055475C" w:rsidRDefault="0055475C">
                          <w:pPr>
                            <w:ind w:left="20"/>
                            <w:rPr>
                              <w:rFonts w:ascii="Calibri" w:hAnsi="Calibri"/>
                            </w:rPr>
                          </w:pPr>
                          <w:r>
                            <w:rPr>
                              <w:rFonts w:ascii="Calibri" w:hAnsi="Calibri"/>
                              <w:color w:val="0033CC"/>
                            </w:rPr>
                            <w:t>г.</w:t>
                          </w:r>
                          <w:r>
                            <w:rPr>
                              <w:rFonts w:ascii="Calibri" w:hAnsi="Calibri"/>
                              <w:color w:val="0033CC"/>
                              <w:spacing w:val="-1"/>
                            </w:rPr>
                            <w:t xml:space="preserve"> </w:t>
                          </w:r>
                          <w:r>
                            <w:rPr>
                              <w:rFonts w:ascii="Calibri" w:hAnsi="Calibri"/>
                              <w:color w:val="0033CC"/>
                            </w:rPr>
                            <w:t>Пенза,</w:t>
                          </w:r>
                          <w:r>
                            <w:rPr>
                              <w:rFonts w:ascii="Calibri" w:hAnsi="Calibri"/>
                              <w:color w:val="0033CC"/>
                              <w:spacing w:val="-4"/>
                            </w:rPr>
                            <w:t xml:space="preserve"> </w:t>
                          </w:r>
                          <w:r>
                            <w:rPr>
                              <w:rFonts w:ascii="Calibri" w:hAnsi="Calibri"/>
                              <w:color w:val="0033CC"/>
                            </w:rPr>
                            <w:t>ул. Беляева,2Д,</w:t>
                          </w:r>
                          <w:r>
                            <w:rPr>
                              <w:rFonts w:ascii="Calibri" w:hAnsi="Calibri"/>
                              <w:color w:val="0033CC"/>
                              <w:spacing w:val="-4"/>
                            </w:rPr>
                            <w:t xml:space="preserve"> </w:t>
                          </w:r>
                          <w:r>
                            <w:rPr>
                              <w:rFonts w:ascii="Calibri" w:hAnsi="Calibri"/>
                              <w:color w:val="0033CC"/>
                            </w:rPr>
                            <w:t>оф.104</w:t>
                          </w:r>
                        </w:p>
                        <w:p w:rsidR="0055475C" w:rsidRDefault="0055475C">
                          <w:pPr>
                            <w:spacing w:before="5"/>
                            <w:ind w:left="20"/>
                            <w:rPr>
                              <w:rFonts w:ascii="Verdana" w:hAnsi="Verdana"/>
                              <w:sz w:val="18"/>
                            </w:rPr>
                          </w:pPr>
                          <w:r>
                            <w:rPr>
                              <w:rFonts w:ascii="Verdana" w:hAnsi="Verdana"/>
                              <w:color w:val="0033CC"/>
                              <w:sz w:val="18"/>
                            </w:rPr>
                            <w:t>ИНН</w:t>
                          </w:r>
                          <w:r>
                            <w:rPr>
                              <w:rFonts w:ascii="Verdana" w:hAnsi="Verdana"/>
                              <w:color w:val="0033CC"/>
                              <w:spacing w:val="-4"/>
                              <w:sz w:val="18"/>
                            </w:rPr>
                            <w:t xml:space="preserve"> </w:t>
                          </w:r>
                          <w:r>
                            <w:rPr>
                              <w:rFonts w:ascii="Verdana" w:hAnsi="Verdana"/>
                              <w:color w:val="0033CC"/>
                              <w:sz w:val="18"/>
                            </w:rPr>
                            <w:t>1326210774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9" type="#_x0000_t202" style="position:absolute;margin-left:55.65pt;margin-top:779.85pt;width:151.4pt;height:37.85pt;z-index:-2239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" filled="f" stroked="f">
              <v:textbox inset="0,0,0,0">
                <w:txbxContent>
                  <w:p w:rsidR="0055475C" w:rsidRDefault="0055475C">
                    <w:pPr>
                      <w:spacing w:line="245" w:lineRule="exact"/>
                      <w:ind w:left="20"/>
                      <w:rPr>
                        <w:rFonts w:ascii="Calibri" w:hAnsi="Calibri"/>
                      </w:rPr>
                    </w:pPr>
                    <w:r>
                      <w:rPr>
                        <w:rFonts w:ascii="Calibri" w:hAnsi="Calibri"/>
                        <w:color w:val="0033CC"/>
                      </w:rPr>
                      <w:t>ООО</w:t>
                    </w:r>
                    <w:r>
                      <w:rPr>
                        <w:rFonts w:ascii="Calibri" w:hAnsi="Calibri"/>
                        <w:color w:val="0033CC"/>
                        <w:spacing w:val="-3"/>
                      </w:rPr>
                      <w:t xml:space="preserve"> </w:t>
                    </w:r>
                    <w:r>
                      <w:rPr>
                        <w:rFonts w:ascii="Calibri" w:hAnsi="Calibri"/>
                        <w:color w:val="0033CC"/>
                      </w:rPr>
                      <w:t>«</w:t>
                    </w:r>
                    <w:proofErr w:type="spellStart"/>
                    <w:r>
                      <w:rPr>
                        <w:rFonts w:ascii="Calibri" w:hAnsi="Calibri"/>
                        <w:color w:val="0033CC"/>
                      </w:rPr>
                      <w:t>ТриС</w:t>
                    </w:r>
                    <w:proofErr w:type="spellEnd"/>
                    <w:r>
                      <w:rPr>
                        <w:rFonts w:ascii="Calibri" w:hAnsi="Calibri"/>
                        <w:color w:val="0033CC"/>
                      </w:rPr>
                      <w:t>-Мед»</w:t>
                    </w:r>
                  </w:p>
                  <w:p w:rsidR="0055475C" w:rsidRDefault="0055475C">
                    <w:pPr>
                      <w:ind w:left="20"/>
                      <w:rPr>
                        <w:rFonts w:ascii="Calibri" w:hAnsi="Calibri"/>
                      </w:rPr>
                    </w:pPr>
                    <w:r>
                      <w:rPr>
                        <w:rFonts w:ascii="Calibri" w:hAnsi="Calibri"/>
                        <w:color w:val="0033CC"/>
                      </w:rPr>
                      <w:t>г.</w:t>
                    </w:r>
                    <w:r>
                      <w:rPr>
                        <w:rFonts w:ascii="Calibri" w:hAnsi="Calibri"/>
                        <w:color w:val="0033CC"/>
                        <w:spacing w:val="-1"/>
                      </w:rPr>
                      <w:t xml:space="preserve"> </w:t>
                    </w:r>
                    <w:r>
                      <w:rPr>
                        <w:rFonts w:ascii="Calibri" w:hAnsi="Calibri"/>
                        <w:color w:val="0033CC"/>
                      </w:rPr>
                      <w:t>Пенза,</w:t>
                    </w:r>
                    <w:r>
                      <w:rPr>
                        <w:rFonts w:ascii="Calibri" w:hAnsi="Calibri"/>
                        <w:color w:val="0033CC"/>
                        <w:spacing w:val="-4"/>
                      </w:rPr>
                      <w:t xml:space="preserve"> </w:t>
                    </w:r>
                    <w:r>
                      <w:rPr>
                        <w:rFonts w:ascii="Calibri" w:hAnsi="Calibri"/>
                        <w:color w:val="0033CC"/>
                      </w:rPr>
                      <w:t>ул. Беляева,2Д,</w:t>
                    </w:r>
                    <w:r>
                      <w:rPr>
                        <w:rFonts w:ascii="Calibri" w:hAnsi="Calibri"/>
                        <w:color w:val="0033CC"/>
                        <w:spacing w:val="-4"/>
                      </w:rPr>
                      <w:t xml:space="preserve"> </w:t>
                    </w:r>
                    <w:r>
                      <w:rPr>
                        <w:rFonts w:ascii="Calibri" w:hAnsi="Calibri"/>
                        <w:color w:val="0033CC"/>
                      </w:rPr>
                      <w:t>оф.104</w:t>
                    </w:r>
                  </w:p>
                  <w:p w:rsidR="0055475C" w:rsidRDefault="0055475C">
                    <w:pPr>
                      <w:spacing w:before="5"/>
                      <w:ind w:left="20"/>
                      <w:rPr>
                        <w:rFonts w:ascii="Verdana" w:hAnsi="Verdana"/>
                        <w:sz w:val="18"/>
                      </w:rPr>
                    </w:pPr>
                    <w:r>
                      <w:rPr>
                        <w:rFonts w:ascii="Verdana" w:hAnsi="Verdana"/>
                        <w:color w:val="0033CC"/>
                        <w:sz w:val="18"/>
                      </w:rPr>
                      <w:t>ИНН</w:t>
                    </w:r>
                    <w:r>
                      <w:rPr>
                        <w:rFonts w:ascii="Verdana" w:hAnsi="Verdana"/>
                        <w:color w:val="0033CC"/>
                        <w:spacing w:val="-4"/>
                        <w:sz w:val="18"/>
                      </w:rPr>
                      <w:t xml:space="preserve"> </w:t>
                    </w:r>
                    <w:r>
                      <w:rPr>
                        <w:rFonts w:ascii="Verdana" w:hAnsi="Verdana"/>
                        <w:color w:val="0033CC"/>
                        <w:sz w:val="18"/>
                      </w:rPr>
                      <w:t>1326210774</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7851" w:rsidRDefault="00897851">
      <w:r>
        <w:separator/>
      </w:r>
    </w:p>
  </w:footnote>
  <w:footnote w:type="continuationSeparator" w:id="0">
    <w:p w:rsidR="00897851" w:rsidRDefault="008978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75C" w:rsidRDefault="00F6775D">
    <w:pPr>
      <w:pStyle w:val="a3"/>
      <w:spacing w:line="14" w:lineRule="auto"/>
      <w:rPr>
        <w:sz w:val="20"/>
      </w:rPr>
    </w:pPr>
    <w:r>
      <w:rPr>
        <w:noProof/>
        <w:lang w:eastAsia="ru-RU"/>
      </w:rPr>
      <mc:AlternateContent>
        <mc:Choice Requires="wps">
          <w:drawing>
            <wp:anchor distT="0" distB="0" distL="114300" distR="114300" simplePos="0" relativeHeight="480904704" behindDoc="1" locked="0" layoutInCell="1" allowOverlap="1">
              <wp:simplePos x="0" y="0"/>
              <wp:positionH relativeFrom="page">
                <wp:posOffset>3311525</wp:posOffset>
              </wp:positionH>
              <wp:positionV relativeFrom="page">
                <wp:posOffset>102870</wp:posOffset>
              </wp:positionV>
              <wp:extent cx="868045" cy="165735"/>
              <wp:effectExtent l="0" t="0" r="0" b="0"/>
              <wp:wrapNone/>
              <wp:docPr id="10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0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75C" w:rsidRDefault="0055475C">
                          <w:pPr>
                            <w:spacing w:line="245" w:lineRule="exact"/>
                            <w:ind w:left="20"/>
                            <w:rPr>
                              <w:rFonts w:ascii="Calibri" w:hAnsi="Calibri"/>
                            </w:rPr>
                          </w:pPr>
                          <w:r>
                            <w:rPr>
                              <w:rFonts w:ascii="Calibri" w:hAnsi="Calibri"/>
                            </w:rPr>
                            <w:t>стр.</w:t>
                          </w:r>
                          <w:r>
                            <w:rPr>
                              <w:rFonts w:ascii="Calibri" w:hAnsi="Calibri"/>
                              <w:spacing w:val="-1"/>
                            </w:rPr>
                            <w:t xml:space="preserve"> </w:t>
                          </w:r>
                          <w:r>
                            <w:fldChar w:fldCharType="begin"/>
                          </w:r>
                          <w:r>
                            <w:rPr>
                              <w:rFonts w:ascii="Calibri" w:hAnsi="Calibri"/>
                            </w:rPr>
                            <w:instrText xml:space="preserve"> PAGE </w:instrText>
                          </w:r>
                          <w:r>
                            <w:fldChar w:fldCharType="separate"/>
                          </w:r>
                          <w:r w:rsidR="003C3AF4">
                            <w:rPr>
                              <w:rFonts w:ascii="Calibri" w:hAnsi="Calibri"/>
                              <w:noProof/>
                            </w:rPr>
                            <w:t>1</w:t>
                          </w:r>
                          <w:r>
                            <w:fldChar w:fldCharType="end"/>
                          </w:r>
                          <w:r>
                            <w:rPr>
                              <w:rFonts w:ascii="Calibri" w:hAnsi="Calibri"/>
                              <w:spacing w:val="-1"/>
                            </w:rPr>
                            <w:t xml:space="preserve"> </w:t>
                          </w:r>
                          <w:r>
                            <w:rPr>
                              <w:rFonts w:ascii="Calibri" w:hAnsi="Calibri"/>
                            </w:rPr>
                            <w:t>из</w:t>
                          </w:r>
                          <w:r>
                            <w:rPr>
                              <w:rFonts w:ascii="Calibri" w:hAnsi="Calibri"/>
                              <w:spacing w:val="-2"/>
                            </w:rPr>
                            <w:t xml:space="preserve"> </w:t>
                          </w:r>
                          <w:r>
                            <w:rPr>
                              <w:rFonts w:ascii="Calibri" w:hAnsi="Calibri"/>
                            </w:rPr>
                            <w:t>255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margin-left:260.75pt;margin-top:8.1pt;width:68.35pt;height:13.05pt;z-index:-2241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mTrQIAAKs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" filled="f" stroked="f">
              <v:textbox inset="0,0,0,0">
                <w:txbxContent>
                  <w:p w:rsidR="0055475C" w:rsidRDefault="0055475C">
                    <w:pPr>
                      <w:spacing w:line="245" w:lineRule="exact"/>
                      <w:ind w:left="20"/>
                      <w:rPr>
                        <w:rFonts w:ascii="Calibri" w:hAnsi="Calibri"/>
                      </w:rPr>
                    </w:pPr>
                    <w:r>
                      <w:rPr>
                        <w:rFonts w:ascii="Calibri" w:hAnsi="Calibri"/>
                      </w:rPr>
                      <w:t>стр.</w:t>
                    </w:r>
                    <w:r>
                      <w:rPr>
                        <w:rFonts w:ascii="Calibri" w:hAnsi="Calibri"/>
                        <w:spacing w:val="-1"/>
                      </w:rPr>
                      <w:t xml:space="preserve"> </w:t>
                    </w:r>
                    <w:r>
                      <w:fldChar w:fldCharType="begin"/>
                    </w:r>
                    <w:r>
                      <w:rPr>
                        <w:rFonts w:ascii="Calibri" w:hAnsi="Calibri"/>
                      </w:rPr>
                      <w:instrText xml:space="preserve"> PAGE </w:instrText>
                    </w:r>
                    <w:r>
                      <w:fldChar w:fldCharType="separate"/>
                    </w:r>
                    <w:r w:rsidR="003C3AF4">
                      <w:rPr>
                        <w:rFonts w:ascii="Calibri" w:hAnsi="Calibri"/>
                        <w:noProof/>
                      </w:rPr>
                      <w:t>1</w:t>
                    </w:r>
                    <w:r>
                      <w:fldChar w:fldCharType="end"/>
                    </w:r>
                    <w:r>
                      <w:rPr>
                        <w:rFonts w:ascii="Calibri" w:hAnsi="Calibri"/>
                        <w:spacing w:val="-1"/>
                      </w:rPr>
                      <w:t xml:space="preserve"> </w:t>
                    </w:r>
                    <w:r>
                      <w:rPr>
                        <w:rFonts w:ascii="Calibri" w:hAnsi="Calibri"/>
                      </w:rPr>
                      <w:t>из</w:t>
                    </w:r>
                    <w:r>
                      <w:rPr>
                        <w:rFonts w:ascii="Calibri" w:hAnsi="Calibri"/>
                        <w:spacing w:val="-2"/>
                      </w:rPr>
                      <w:t xml:space="preserve"> </w:t>
                    </w:r>
                    <w:r>
                      <w:rPr>
                        <w:rFonts w:ascii="Calibri" w:hAnsi="Calibri"/>
                      </w:rPr>
                      <w:t>255</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75C" w:rsidRDefault="00F6775D">
    <w:pPr>
      <w:pStyle w:val="a3"/>
      <w:spacing w:line="14" w:lineRule="auto"/>
      <w:rPr>
        <w:sz w:val="20"/>
      </w:rPr>
    </w:pPr>
    <w:r>
      <w:rPr>
        <w:noProof/>
        <w:lang w:eastAsia="ru-RU"/>
      </w:rPr>
      <mc:AlternateContent>
        <mc:Choice Requires="wps">
          <w:drawing>
            <wp:anchor distT="0" distB="0" distL="114300" distR="114300" simplePos="0" relativeHeight="480911872" behindDoc="1" locked="0" layoutInCell="1" allowOverlap="1">
              <wp:simplePos x="0" y="0"/>
              <wp:positionH relativeFrom="page">
                <wp:posOffset>3311525</wp:posOffset>
              </wp:positionH>
              <wp:positionV relativeFrom="page">
                <wp:posOffset>102870</wp:posOffset>
              </wp:positionV>
              <wp:extent cx="868045" cy="165735"/>
              <wp:effectExtent l="0" t="0" r="0" b="0"/>
              <wp:wrapNone/>
              <wp:docPr id="9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0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75C" w:rsidRDefault="0055475C">
                          <w:pPr>
                            <w:spacing w:line="245" w:lineRule="exact"/>
                            <w:ind w:left="20"/>
                            <w:rPr>
                              <w:rFonts w:ascii="Calibri" w:hAnsi="Calibri"/>
                            </w:rPr>
                          </w:pPr>
                          <w:r>
                            <w:rPr>
                              <w:rFonts w:ascii="Calibri" w:hAnsi="Calibri"/>
                            </w:rPr>
                            <w:t>стр.</w:t>
                          </w:r>
                          <w:r>
                            <w:rPr>
                              <w:rFonts w:ascii="Calibri" w:hAnsi="Calibri"/>
                              <w:spacing w:val="-1"/>
                            </w:rPr>
                            <w:t xml:space="preserve"> </w:t>
                          </w:r>
                          <w:r>
                            <w:fldChar w:fldCharType="begin"/>
                          </w:r>
                          <w:r>
                            <w:rPr>
                              <w:rFonts w:ascii="Calibri" w:hAnsi="Calibri"/>
                            </w:rPr>
                            <w:instrText xml:space="preserve"> PAGE </w:instrText>
                          </w:r>
                          <w:r>
                            <w:fldChar w:fldCharType="separate"/>
                          </w:r>
                          <w:r w:rsidR="003C3AF4">
                            <w:rPr>
                              <w:rFonts w:ascii="Calibri" w:hAnsi="Calibri"/>
                              <w:noProof/>
                            </w:rPr>
                            <w:t>8</w:t>
                          </w:r>
                          <w:r>
                            <w:fldChar w:fldCharType="end"/>
                          </w:r>
                          <w:r>
                            <w:rPr>
                              <w:rFonts w:ascii="Calibri" w:hAnsi="Calibri"/>
                              <w:spacing w:val="-1"/>
                            </w:rPr>
                            <w:t xml:space="preserve"> </w:t>
                          </w:r>
                          <w:r>
                            <w:rPr>
                              <w:rFonts w:ascii="Calibri" w:hAnsi="Calibri"/>
                            </w:rPr>
                            <w:t>из</w:t>
                          </w:r>
                          <w:r>
                            <w:rPr>
                              <w:rFonts w:ascii="Calibri" w:hAnsi="Calibri"/>
                              <w:spacing w:val="-2"/>
                            </w:rPr>
                            <w:t xml:space="preserve"> </w:t>
                          </w:r>
                          <w:r>
                            <w:rPr>
                              <w:rFonts w:ascii="Calibri" w:hAnsi="Calibri"/>
                            </w:rPr>
                            <w:t>255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30" type="#_x0000_t202" style="position:absolute;margin-left:260.75pt;margin-top:8.1pt;width:68.35pt;height:13.05pt;z-index:-224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" filled="f" stroked="f">
              <v:textbox inset="0,0,0,0">
                <w:txbxContent>
                  <w:p w:rsidR="0055475C" w:rsidRDefault="0055475C">
                    <w:pPr>
                      <w:spacing w:line="245" w:lineRule="exact"/>
                      <w:ind w:left="20"/>
                      <w:rPr>
                        <w:rFonts w:ascii="Calibri" w:hAnsi="Calibri"/>
                      </w:rPr>
                    </w:pPr>
                    <w:r>
                      <w:rPr>
                        <w:rFonts w:ascii="Calibri" w:hAnsi="Calibri"/>
                      </w:rPr>
                      <w:t>стр.</w:t>
                    </w:r>
                    <w:r>
                      <w:rPr>
                        <w:rFonts w:ascii="Calibri" w:hAnsi="Calibri"/>
                        <w:spacing w:val="-1"/>
                      </w:rPr>
                      <w:t xml:space="preserve"> </w:t>
                    </w:r>
                    <w:r>
                      <w:fldChar w:fldCharType="begin"/>
                    </w:r>
                    <w:r>
                      <w:rPr>
                        <w:rFonts w:ascii="Calibri" w:hAnsi="Calibri"/>
                      </w:rPr>
                      <w:instrText xml:space="preserve"> PAGE </w:instrText>
                    </w:r>
                    <w:r>
                      <w:fldChar w:fldCharType="separate"/>
                    </w:r>
                    <w:r w:rsidR="003C3AF4">
                      <w:rPr>
                        <w:rFonts w:ascii="Calibri" w:hAnsi="Calibri"/>
                        <w:noProof/>
                      </w:rPr>
                      <w:t>8</w:t>
                    </w:r>
                    <w:r>
                      <w:fldChar w:fldCharType="end"/>
                    </w:r>
                    <w:r>
                      <w:rPr>
                        <w:rFonts w:ascii="Calibri" w:hAnsi="Calibri"/>
                        <w:spacing w:val="-1"/>
                      </w:rPr>
                      <w:t xml:space="preserve"> </w:t>
                    </w:r>
                    <w:r>
                      <w:rPr>
                        <w:rFonts w:ascii="Calibri" w:hAnsi="Calibri"/>
                      </w:rPr>
                      <w:t>из</w:t>
                    </w:r>
                    <w:r>
                      <w:rPr>
                        <w:rFonts w:ascii="Calibri" w:hAnsi="Calibri"/>
                        <w:spacing w:val="-2"/>
                      </w:rPr>
                      <w:t xml:space="preserve"> </w:t>
                    </w:r>
                    <w:r>
                      <w:rPr>
                        <w:rFonts w:ascii="Calibri" w:hAnsi="Calibri"/>
                      </w:rPr>
                      <w:t>255</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75C" w:rsidRDefault="00F6775D">
    <w:pPr>
      <w:pStyle w:val="a3"/>
      <w:spacing w:line="14" w:lineRule="auto"/>
      <w:rPr>
        <w:sz w:val="20"/>
      </w:rPr>
    </w:pPr>
    <w:r>
      <w:rPr>
        <w:noProof/>
        <w:lang w:eastAsia="ru-RU"/>
      </w:rPr>
      <mc:AlternateContent>
        <mc:Choice Requires="wps">
          <w:drawing>
            <wp:anchor distT="0" distB="0" distL="114300" distR="114300" simplePos="0" relativeHeight="480914432" behindDoc="1" locked="0" layoutInCell="1" allowOverlap="1">
              <wp:simplePos x="0" y="0"/>
              <wp:positionH relativeFrom="page">
                <wp:posOffset>3311525</wp:posOffset>
              </wp:positionH>
              <wp:positionV relativeFrom="page">
                <wp:posOffset>102870</wp:posOffset>
              </wp:positionV>
              <wp:extent cx="937260" cy="165735"/>
              <wp:effectExtent l="0" t="0" r="0" b="0"/>
              <wp:wrapNone/>
              <wp:docPr id="8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75C" w:rsidRDefault="0055475C">
                          <w:pPr>
                            <w:spacing w:line="245" w:lineRule="exact"/>
                            <w:ind w:left="20"/>
                            <w:rPr>
                              <w:rFonts w:ascii="Calibri" w:hAnsi="Calibri"/>
                            </w:rPr>
                          </w:pPr>
                          <w:r>
                            <w:rPr>
                              <w:rFonts w:ascii="Calibri" w:hAnsi="Calibri"/>
                            </w:rPr>
                            <w:t>стр.</w:t>
                          </w:r>
                          <w:r>
                            <w:rPr>
                              <w:rFonts w:ascii="Calibri" w:hAnsi="Calibri"/>
                              <w:spacing w:val="-2"/>
                            </w:rPr>
                            <w:t xml:space="preserve"> </w:t>
                          </w:r>
                          <w:r>
                            <w:fldChar w:fldCharType="begin"/>
                          </w:r>
                          <w:r>
                            <w:rPr>
                              <w:rFonts w:ascii="Calibri" w:hAnsi="Calibri"/>
                            </w:rPr>
                            <w:instrText xml:space="preserve"> PAGE </w:instrText>
                          </w:r>
                          <w:r>
                            <w:fldChar w:fldCharType="separate"/>
                          </w:r>
                          <w:r w:rsidR="003C3AF4">
                            <w:rPr>
                              <w:rFonts w:ascii="Calibri" w:hAnsi="Calibri"/>
                              <w:noProof/>
                            </w:rPr>
                            <w:t>21</w:t>
                          </w:r>
                          <w:r>
                            <w:fldChar w:fldCharType="end"/>
                          </w:r>
                          <w:r>
                            <w:rPr>
                              <w:rFonts w:ascii="Calibri" w:hAnsi="Calibri"/>
                              <w:spacing w:val="-2"/>
                            </w:rPr>
                            <w:t xml:space="preserve"> </w:t>
                          </w:r>
                          <w:r>
                            <w:rPr>
                              <w:rFonts w:ascii="Calibri" w:hAnsi="Calibri"/>
                            </w:rPr>
                            <w:t>из</w:t>
                          </w:r>
                          <w:r>
                            <w:rPr>
                              <w:rFonts w:ascii="Calibri" w:hAnsi="Calibri"/>
                              <w:spacing w:val="-2"/>
                            </w:rPr>
                            <w:t xml:space="preserve"> </w:t>
                          </w:r>
                          <w:r>
                            <w:rPr>
                              <w:rFonts w:ascii="Calibri" w:hAnsi="Calibri"/>
                            </w:rPr>
                            <w:t>255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4" type="#_x0000_t202" style="position:absolute;margin-left:260.75pt;margin-top:8.1pt;width:73.8pt;height:13.05pt;z-index:-2240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" filled="f" stroked="f">
              <v:textbox inset="0,0,0,0">
                <w:txbxContent>
                  <w:p w:rsidR="0055475C" w:rsidRDefault="0055475C">
                    <w:pPr>
                      <w:spacing w:line="245" w:lineRule="exact"/>
                      <w:ind w:left="20"/>
                      <w:rPr>
                        <w:rFonts w:ascii="Calibri" w:hAnsi="Calibri"/>
                      </w:rPr>
                    </w:pPr>
                    <w:r>
                      <w:rPr>
                        <w:rFonts w:ascii="Calibri" w:hAnsi="Calibri"/>
                      </w:rPr>
                      <w:t>стр.</w:t>
                    </w:r>
                    <w:r>
                      <w:rPr>
                        <w:rFonts w:ascii="Calibri" w:hAnsi="Calibri"/>
                        <w:spacing w:val="-2"/>
                      </w:rPr>
                      <w:t xml:space="preserve"> </w:t>
                    </w:r>
                    <w:r>
                      <w:fldChar w:fldCharType="begin"/>
                    </w:r>
                    <w:r>
                      <w:rPr>
                        <w:rFonts w:ascii="Calibri" w:hAnsi="Calibri"/>
                      </w:rPr>
                      <w:instrText xml:space="preserve"> PAGE </w:instrText>
                    </w:r>
                    <w:r>
                      <w:fldChar w:fldCharType="separate"/>
                    </w:r>
                    <w:r w:rsidR="003C3AF4">
                      <w:rPr>
                        <w:rFonts w:ascii="Calibri" w:hAnsi="Calibri"/>
                        <w:noProof/>
                      </w:rPr>
                      <w:t>21</w:t>
                    </w:r>
                    <w:r>
                      <w:fldChar w:fldCharType="end"/>
                    </w:r>
                    <w:r>
                      <w:rPr>
                        <w:rFonts w:ascii="Calibri" w:hAnsi="Calibri"/>
                        <w:spacing w:val="-2"/>
                      </w:rPr>
                      <w:t xml:space="preserve"> </w:t>
                    </w:r>
                    <w:r>
                      <w:rPr>
                        <w:rFonts w:ascii="Calibri" w:hAnsi="Calibri"/>
                      </w:rPr>
                      <w:t>из</w:t>
                    </w:r>
                    <w:r>
                      <w:rPr>
                        <w:rFonts w:ascii="Calibri" w:hAnsi="Calibri"/>
                        <w:spacing w:val="-2"/>
                      </w:rPr>
                      <w:t xml:space="preserve"> </w:t>
                    </w:r>
                    <w:r>
                      <w:rPr>
                        <w:rFonts w:ascii="Calibri" w:hAnsi="Calibri"/>
                      </w:rPr>
                      <w:t>255</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75C" w:rsidRDefault="00F6775D">
    <w:pPr>
      <w:pStyle w:val="a3"/>
      <w:spacing w:line="14" w:lineRule="auto"/>
      <w:rPr>
        <w:sz w:val="20"/>
      </w:rPr>
    </w:pPr>
    <w:r>
      <w:rPr>
        <w:noProof/>
        <w:lang w:eastAsia="ru-RU"/>
      </w:rPr>
      <mc:AlternateContent>
        <mc:Choice Requires="wps">
          <w:drawing>
            <wp:anchor distT="0" distB="0" distL="114300" distR="114300" simplePos="0" relativeHeight="480916992" behindDoc="1" locked="0" layoutInCell="1" allowOverlap="1">
              <wp:simplePos x="0" y="0"/>
              <wp:positionH relativeFrom="page">
                <wp:posOffset>3311525</wp:posOffset>
              </wp:positionH>
              <wp:positionV relativeFrom="page">
                <wp:posOffset>102870</wp:posOffset>
              </wp:positionV>
              <wp:extent cx="937260" cy="165735"/>
              <wp:effectExtent l="0" t="0" r="0" b="0"/>
              <wp:wrapNone/>
              <wp:docPr id="7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75C" w:rsidRDefault="0055475C">
                          <w:pPr>
                            <w:spacing w:line="245" w:lineRule="exact"/>
                            <w:ind w:left="20"/>
                            <w:rPr>
                              <w:rFonts w:ascii="Calibri" w:hAnsi="Calibri"/>
                            </w:rPr>
                          </w:pPr>
                          <w:r>
                            <w:rPr>
                              <w:rFonts w:ascii="Calibri" w:hAnsi="Calibri"/>
                            </w:rPr>
                            <w:t>стр.</w:t>
                          </w:r>
                          <w:r>
                            <w:rPr>
                              <w:rFonts w:ascii="Calibri" w:hAnsi="Calibri"/>
                              <w:spacing w:val="-2"/>
                            </w:rPr>
                            <w:t xml:space="preserve"> </w:t>
                          </w:r>
                          <w:r>
                            <w:fldChar w:fldCharType="begin"/>
                          </w:r>
                          <w:r>
                            <w:rPr>
                              <w:rFonts w:ascii="Calibri" w:hAnsi="Calibri"/>
                            </w:rPr>
                            <w:instrText xml:space="preserve"> PAGE </w:instrText>
                          </w:r>
                          <w:r>
                            <w:fldChar w:fldCharType="separate"/>
                          </w:r>
                          <w:r w:rsidR="003C3AF4">
                            <w:rPr>
                              <w:rFonts w:ascii="Calibri" w:hAnsi="Calibri"/>
                              <w:noProof/>
                            </w:rPr>
                            <w:t>30</w:t>
                          </w:r>
                          <w:r>
                            <w:fldChar w:fldCharType="end"/>
                          </w:r>
                          <w:r>
                            <w:rPr>
                              <w:rFonts w:ascii="Calibri" w:hAnsi="Calibri"/>
                              <w:spacing w:val="-2"/>
                            </w:rPr>
                            <w:t xml:space="preserve"> </w:t>
                          </w:r>
                          <w:r>
                            <w:rPr>
                              <w:rFonts w:ascii="Calibri" w:hAnsi="Calibri"/>
                            </w:rPr>
                            <w:t>из</w:t>
                          </w:r>
                          <w:r>
                            <w:rPr>
                              <w:rFonts w:ascii="Calibri" w:hAnsi="Calibri"/>
                              <w:spacing w:val="-2"/>
                            </w:rPr>
                            <w:t xml:space="preserve"> </w:t>
                          </w:r>
                          <w:r>
                            <w:rPr>
                              <w:rFonts w:ascii="Calibri" w:hAnsi="Calibri"/>
                            </w:rPr>
                            <w:t>255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8" type="#_x0000_t202" style="position:absolute;margin-left:260.75pt;margin-top:8.1pt;width:73.8pt;height:13.05pt;z-index:-2239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OmZtQIAALI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" filled="f" stroked="f">
              <v:textbox inset="0,0,0,0">
                <w:txbxContent>
                  <w:p w:rsidR="0055475C" w:rsidRDefault="0055475C">
                    <w:pPr>
                      <w:spacing w:line="245" w:lineRule="exact"/>
                      <w:ind w:left="20"/>
                      <w:rPr>
                        <w:rFonts w:ascii="Calibri" w:hAnsi="Calibri"/>
                      </w:rPr>
                    </w:pPr>
                    <w:r>
                      <w:rPr>
                        <w:rFonts w:ascii="Calibri" w:hAnsi="Calibri"/>
                      </w:rPr>
                      <w:t>стр.</w:t>
                    </w:r>
                    <w:r>
                      <w:rPr>
                        <w:rFonts w:ascii="Calibri" w:hAnsi="Calibri"/>
                        <w:spacing w:val="-2"/>
                      </w:rPr>
                      <w:t xml:space="preserve"> </w:t>
                    </w:r>
                    <w:r>
                      <w:fldChar w:fldCharType="begin"/>
                    </w:r>
                    <w:r>
                      <w:rPr>
                        <w:rFonts w:ascii="Calibri" w:hAnsi="Calibri"/>
                      </w:rPr>
                      <w:instrText xml:space="preserve"> PAGE </w:instrText>
                    </w:r>
                    <w:r>
                      <w:fldChar w:fldCharType="separate"/>
                    </w:r>
                    <w:r w:rsidR="003C3AF4">
                      <w:rPr>
                        <w:rFonts w:ascii="Calibri" w:hAnsi="Calibri"/>
                        <w:noProof/>
                      </w:rPr>
                      <w:t>30</w:t>
                    </w:r>
                    <w:r>
                      <w:fldChar w:fldCharType="end"/>
                    </w:r>
                    <w:r>
                      <w:rPr>
                        <w:rFonts w:ascii="Calibri" w:hAnsi="Calibri"/>
                        <w:spacing w:val="-2"/>
                      </w:rPr>
                      <w:t xml:space="preserve"> </w:t>
                    </w:r>
                    <w:r>
                      <w:rPr>
                        <w:rFonts w:ascii="Calibri" w:hAnsi="Calibri"/>
                      </w:rPr>
                      <w:t>из</w:t>
                    </w:r>
                    <w:r>
                      <w:rPr>
                        <w:rFonts w:ascii="Calibri" w:hAnsi="Calibri"/>
                        <w:spacing w:val="-2"/>
                      </w:rPr>
                      <w:t xml:space="preserve"> </w:t>
                    </w:r>
                    <w:r>
                      <w:rPr>
                        <w:rFonts w:ascii="Calibri" w:hAnsi="Calibri"/>
                      </w:rPr>
                      <w:t>255</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75C" w:rsidRDefault="00F6775D">
    <w:pPr>
      <w:pStyle w:val="a3"/>
      <w:spacing w:line="14" w:lineRule="auto"/>
      <w:rPr>
        <w:sz w:val="20"/>
      </w:rPr>
    </w:pPr>
    <w:r>
      <w:rPr>
        <w:noProof/>
        <w:lang w:eastAsia="ru-RU"/>
      </w:rPr>
      <mc:AlternateContent>
        <mc:Choice Requires="wps">
          <w:drawing>
            <wp:anchor distT="0" distB="0" distL="114300" distR="114300" simplePos="0" relativeHeight="480919552" behindDoc="1" locked="0" layoutInCell="1" allowOverlap="1">
              <wp:simplePos x="0" y="0"/>
              <wp:positionH relativeFrom="page">
                <wp:posOffset>3311525</wp:posOffset>
              </wp:positionH>
              <wp:positionV relativeFrom="page">
                <wp:posOffset>102870</wp:posOffset>
              </wp:positionV>
              <wp:extent cx="937260" cy="165735"/>
              <wp:effectExtent l="0" t="0" r="0" b="0"/>
              <wp:wrapNone/>
              <wp:docPr id="6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75C" w:rsidRDefault="0055475C">
                          <w:pPr>
                            <w:spacing w:line="245" w:lineRule="exact"/>
                            <w:ind w:left="20"/>
                            <w:rPr>
                              <w:rFonts w:ascii="Calibri" w:hAnsi="Calibri"/>
                            </w:rPr>
                          </w:pPr>
                          <w:r>
                            <w:rPr>
                              <w:rFonts w:ascii="Calibri" w:hAnsi="Calibri"/>
                            </w:rPr>
                            <w:t>стр.</w:t>
                          </w:r>
                          <w:r>
                            <w:rPr>
                              <w:rFonts w:ascii="Calibri" w:hAnsi="Calibri"/>
                              <w:spacing w:val="-2"/>
                            </w:rPr>
                            <w:t xml:space="preserve"> </w:t>
                          </w:r>
                          <w:r>
                            <w:fldChar w:fldCharType="begin"/>
                          </w:r>
                          <w:r>
                            <w:rPr>
                              <w:rFonts w:ascii="Calibri" w:hAnsi="Calibri"/>
                            </w:rPr>
                            <w:instrText xml:space="preserve"> PAGE </w:instrText>
                          </w:r>
                          <w:r>
                            <w:fldChar w:fldCharType="separate"/>
                          </w:r>
                          <w:r w:rsidR="003C3AF4">
                            <w:rPr>
                              <w:rFonts w:ascii="Calibri" w:hAnsi="Calibri"/>
                              <w:noProof/>
                            </w:rPr>
                            <w:t>66</w:t>
                          </w:r>
                          <w:r>
                            <w:fldChar w:fldCharType="end"/>
                          </w:r>
                          <w:r>
                            <w:rPr>
                              <w:rFonts w:ascii="Calibri" w:hAnsi="Calibri"/>
                              <w:spacing w:val="-2"/>
                            </w:rPr>
                            <w:t xml:space="preserve"> </w:t>
                          </w:r>
                          <w:r>
                            <w:rPr>
                              <w:rFonts w:ascii="Calibri" w:hAnsi="Calibri"/>
                            </w:rPr>
                            <w:t>из</w:t>
                          </w:r>
                          <w:r>
                            <w:rPr>
                              <w:rFonts w:ascii="Calibri" w:hAnsi="Calibri"/>
                              <w:spacing w:val="-2"/>
                            </w:rPr>
                            <w:t xml:space="preserve"> </w:t>
                          </w:r>
                          <w:r>
                            <w:rPr>
                              <w:rFonts w:ascii="Calibri" w:hAnsi="Calibri"/>
                            </w:rPr>
                            <w:t>255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2" type="#_x0000_t202" style="position:absolute;margin-left:260.75pt;margin-top:8.1pt;width:73.8pt;height:13.05pt;z-index:-2239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" filled="f" stroked="f">
              <v:textbox inset="0,0,0,0">
                <w:txbxContent>
                  <w:p w:rsidR="0055475C" w:rsidRDefault="0055475C">
                    <w:pPr>
                      <w:spacing w:line="245" w:lineRule="exact"/>
                      <w:ind w:left="20"/>
                      <w:rPr>
                        <w:rFonts w:ascii="Calibri" w:hAnsi="Calibri"/>
                      </w:rPr>
                    </w:pPr>
                    <w:r>
                      <w:rPr>
                        <w:rFonts w:ascii="Calibri" w:hAnsi="Calibri"/>
                      </w:rPr>
                      <w:t>стр.</w:t>
                    </w:r>
                    <w:r>
                      <w:rPr>
                        <w:rFonts w:ascii="Calibri" w:hAnsi="Calibri"/>
                        <w:spacing w:val="-2"/>
                      </w:rPr>
                      <w:t xml:space="preserve"> </w:t>
                    </w:r>
                    <w:r>
                      <w:fldChar w:fldCharType="begin"/>
                    </w:r>
                    <w:r>
                      <w:rPr>
                        <w:rFonts w:ascii="Calibri" w:hAnsi="Calibri"/>
                      </w:rPr>
                      <w:instrText xml:space="preserve"> PAGE </w:instrText>
                    </w:r>
                    <w:r>
                      <w:fldChar w:fldCharType="separate"/>
                    </w:r>
                    <w:r w:rsidR="003C3AF4">
                      <w:rPr>
                        <w:rFonts w:ascii="Calibri" w:hAnsi="Calibri"/>
                        <w:noProof/>
                      </w:rPr>
                      <w:t>66</w:t>
                    </w:r>
                    <w:r>
                      <w:fldChar w:fldCharType="end"/>
                    </w:r>
                    <w:r>
                      <w:rPr>
                        <w:rFonts w:ascii="Calibri" w:hAnsi="Calibri"/>
                        <w:spacing w:val="-2"/>
                      </w:rPr>
                      <w:t xml:space="preserve"> </w:t>
                    </w:r>
                    <w:r>
                      <w:rPr>
                        <w:rFonts w:ascii="Calibri" w:hAnsi="Calibri"/>
                      </w:rPr>
                      <w:t>из</w:t>
                    </w:r>
                    <w:r>
                      <w:rPr>
                        <w:rFonts w:ascii="Calibri" w:hAnsi="Calibri"/>
                        <w:spacing w:val="-2"/>
                      </w:rPr>
                      <w:t xml:space="preserve"> </w:t>
                    </w:r>
                    <w:r>
                      <w:rPr>
                        <w:rFonts w:ascii="Calibri" w:hAnsi="Calibri"/>
                      </w:rPr>
                      <w:t>255</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75C" w:rsidRDefault="00F6775D">
    <w:pPr>
      <w:pStyle w:val="a3"/>
      <w:spacing w:line="14" w:lineRule="auto"/>
      <w:rPr>
        <w:sz w:val="20"/>
      </w:rPr>
    </w:pPr>
    <w:r>
      <w:rPr>
        <w:noProof/>
        <w:lang w:eastAsia="ru-RU"/>
      </w:rPr>
      <mc:AlternateContent>
        <mc:Choice Requires="wps">
          <w:drawing>
            <wp:anchor distT="0" distB="0" distL="114300" distR="114300" simplePos="0" relativeHeight="480922112" behindDoc="1" locked="0" layoutInCell="1" allowOverlap="1">
              <wp:simplePos x="0" y="0"/>
              <wp:positionH relativeFrom="page">
                <wp:posOffset>3311525</wp:posOffset>
              </wp:positionH>
              <wp:positionV relativeFrom="page">
                <wp:posOffset>102870</wp:posOffset>
              </wp:positionV>
              <wp:extent cx="937260" cy="165735"/>
              <wp:effectExtent l="0" t="0" r="0" b="0"/>
              <wp:wrapNone/>
              <wp:docPr id="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75C" w:rsidRDefault="0055475C">
                          <w:pPr>
                            <w:spacing w:line="245" w:lineRule="exact"/>
                            <w:ind w:left="20"/>
                            <w:rPr>
                              <w:rFonts w:ascii="Calibri" w:hAnsi="Calibri"/>
                            </w:rPr>
                          </w:pPr>
                          <w:r>
                            <w:rPr>
                              <w:rFonts w:ascii="Calibri" w:hAnsi="Calibri"/>
                            </w:rPr>
                            <w:t>стр.</w:t>
                          </w:r>
                          <w:r>
                            <w:rPr>
                              <w:rFonts w:ascii="Calibri" w:hAnsi="Calibri"/>
                              <w:spacing w:val="-2"/>
                            </w:rPr>
                            <w:t xml:space="preserve"> </w:t>
                          </w:r>
                          <w:r>
                            <w:fldChar w:fldCharType="begin"/>
                          </w:r>
                          <w:r>
                            <w:rPr>
                              <w:rFonts w:ascii="Calibri" w:hAnsi="Calibri"/>
                            </w:rPr>
                            <w:instrText xml:space="preserve"> PAGE </w:instrText>
                          </w:r>
                          <w:r>
                            <w:fldChar w:fldCharType="separate"/>
                          </w:r>
                          <w:r w:rsidR="003C3AF4">
                            <w:rPr>
                              <w:rFonts w:ascii="Calibri" w:hAnsi="Calibri"/>
                              <w:noProof/>
                            </w:rPr>
                            <w:t>91</w:t>
                          </w:r>
                          <w:r>
                            <w:fldChar w:fldCharType="end"/>
                          </w:r>
                          <w:r>
                            <w:rPr>
                              <w:rFonts w:ascii="Calibri" w:hAnsi="Calibri"/>
                              <w:spacing w:val="-2"/>
                            </w:rPr>
                            <w:t xml:space="preserve"> </w:t>
                          </w:r>
                          <w:r>
                            <w:rPr>
                              <w:rFonts w:ascii="Calibri" w:hAnsi="Calibri"/>
                            </w:rPr>
                            <w:t>из</w:t>
                          </w:r>
                          <w:r>
                            <w:rPr>
                              <w:rFonts w:ascii="Calibri" w:hAnsi="Calibri"/>
                              <w:spacing w:val="-2"/>
                            </w:rPr>
                            <w:t xml:space="preserve"> </w:t>
                          </w:r>
                          <w:r>
                            <w:rPr>
                              <w:rFonts w:ascii="Calibri" w:hAnsi="Calibri"/>
                            </w:rPr>
                            <w:t>255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6" type="#_x0000_t202" style="position:absolute;margin-left:260.75pt;margin-top:8.1pt;width:73.8pt;height:13.05pt;z-index:-2239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nBysgIAALE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" filled="f" stroked="f">
              <v:textbox inset="0,0,0,0">
                <w:txbxContent>
                  <w:p w:rsidR="0055475C" w:rsidRDefault="0055475C">
                    <w:pPr>
                      <w:spacing w:line="245" w:lineRule="exact"/>
                      <w:ind w:left="20"/>
                      <w:rPr>
                        <w:rFonts w:ascii="Calibri" w:hAnsi="Calibri"/>
                      </w:rPr>
                    </w:pPr>
                    <w:r>
                      <w:rPr>
                        <w:rFonts w:ascii="Calibri" w:hAnsi="Calibri"/>
                      </w:rPr>
                      <w:t>стр.</w:t>
                    </w:r>
                    <w:r>
                      <w:rPr>
                        <w:rFonts w:ascii="Calibri" w:hAnsi="Calibri"/>
                        <w:spacing w:val="-2"/>
                      </w:rPr>
                      <w:t xml:space="preserve"> </w:t>
                    </w:r>
                    <w:r>
                      <w:fldChar w:fldCharType="begin"/>
                    </w:r>
                    <w:r>
                      <w:rPr>
                        <w:rFonts w:ascii="Calibri" w:hAnsi="Calibri"/>
                      </w:rPr>
                      <w:instrText xml:space="preserve"> PAGE </w:instrText>
                    </w:r>
                    <w:r>
                      <w:fldChar w:fldCharType="separate"/>
                    </w:r>
                    <w:r w:rsidR="003C3AF4">
                      <w:rPr>
                        <w:rFonts w:ascii="Calibri" w:hAnsi="Calibri"/>
                        <w:noProof/>
                      </w:rPr>
                      <w:t>91</w:t>
                    </w:r>
                    <w:r>
                      <w:fldChar w:fldCharType="end"/>
                    </w:r>
                    <w:r>
                      <w:rPr>
                        <w:rFonts w:ascii="Calibri" w:hAnsi="Calibri"/>
                        <w:spacing w:val="-2"/>
                      </w:rPr>
                      <w:t xml:space="preserve"> </w:t>
                    </w:r>
                    <w:r>
                      <w:rPr>
                        <w:rFonts w:ascii="Calibri" w:hAnsi="Calibri"/>
                      </w:rPr>
                      <w:t>из</w:t>
                    </w:r>
                    <w:r>
                      <w:rPr>
                        <w:rFonts w:ascii="Calibri" w:hAnsi="Calibri"/>
                        <w:spacing w:val="-2"/>
                      </w:rPr>
                      <w:t xml:space="preserve"> </w:t>
                    </w:r>
                    <w:r>
                      <w:rPr>
                        <w:rFonts w:ascii="Calibri" w:hAnsi="Calibri"/>
                      </w:rPr>
                      <w:t>255</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D6A23"/>
    <w:multiLevelType w:val="hybridMultilevel"/>
    <w:tmpl w:val="02A237D6"/>
    <w:lvl w:ilvl="0" w:tplc="744E544A">
      <w:numFmt w:val="bullet"/>
      <w:lvlText w:val="–"/>
      <w:lvlJc w:val="left"/>
      <w:pPr>
        <w:ind w:left="352" w:hanging="181"/>
      </w:pPr>
      <w:rPr>
        <w:rFonts w:ascii="Times New Roman" w:eastAsia="Times New Roman" w:hAnsi="Times New Roman" w:cs="Times New Roman" w:hint="default"/>
        <w:w w:val="100"/>
        <w:sz w:val="24"/>
        <w:szCs w:val="24"/>
        <w:lang w:val="ru-RU" w:eastAsia="en-US" w:bidi="ar-SA"/>
      </w:rPr>
    </w:lvl>
    <w:lvl w:ilvl="1" w:tplc="11D0D26E">
      <w:numFmt w:val="bullet"/>
      <w:lvlText w:val="•"/>
      <w:lvlJc w:val="left"/>
      <w:pPr>
        <w:ind w:left="1386" w:hanging="181"/>
      </w:pPr>
      <w:rPr>
        <w:rFonts w:hint="default"/>
        <w:lang w:val="ru-RU" w:eastAsia="en-US" w:bidi="ar-SA"/>
      </w:rPr>
    </w:lvl>
    <w:lvl w:ilvl="2" w:tplc="549C5B06">
      <w:numFmt w:val="bullet"/>
      <w:lvlText w:val="•"/>
      <w:lvlJc w:val="left"/>
      <w:pPr>
        <w:ind w:left="2413" w:hanging="181"/>
      </w:pPr>
      <w:rPr>
        <w:rFonts w:hint="default"/>
        <w:lang w:val="ru-RU" w:eastAsia="en-US" w:bidi="ar-SA"/>
      </w:rPr>
    </w:lvl>
    <w:lvl w:ilvl="3" w:tplc="6D606E9E">
      <w:numFmt w:val="bullet"/>
      <w:lvlText w:val="•"/>
      <w:lvlJc w:val="left"/>
      <w:pPr>
        <w:ind w:left="3439" w:hanging="181"/>
      </w:pPr>
      <w:rPr>
        <w:rFonts w:hint="default"/>
        <w:lang w:val="ru-RU" w:eastAsia="en-US" w:bidi="ar-SA"/>
      </w:rPr>
    </w:lvl>
    <w:lvl w:ilvl="4" w:tplc="35D0BE52">
      <w:numFmt w:val="bullet"/>
      <w:lvlText w:val="•"/>
      <w:lvlJc w:val="left"/>
      <w:pPr>
        <w:ind w:left="4466" w:hanging="181"/>
      </w:pPr>
      <w:rPr>
        <w:rFonts w:hint="default"/>
        <w:lang w:val="ru-RU" w:eastAsia="en-US" w:bidi="ar-SA"/>
      </w:rPr>
    </w:lvl>
    <w:lvl w:ilvl="5" w:tplc="E62A6966">
      <w:numFmt w:val="bullet"/>
      <w:lvlText w:val="•"/>
      <w:lvlJc w:val="left"/>
      <w:pPr>
        <w:ind w:left="5493" w:hanging="181"/>
      </w:pPr>
      <w:rPr>
        <w:rFonts w:hint="default"/>
        <w:lang w:val="ru-RU" w:eastAsia="en-US" w:bidi="ar-SA"/>
      </w:rPr>
    </w:lvl>
    <w:lvl w:ilvl="6" w:tplc="CC34729E">
      <w:numFmt w:val="bullet"/>
      <w:lvlText w:val="•"/>
      <w:lvlJc w:val="left"/>
      <w:pPr>
        <w:ind w:left="6519" w:hanging="181"/>
      </w:pPr>
      <w:rPr>
        <w:rFonts w:hint="default"/>
        <w:lang w:val="ru-RU" w:eastAsia="en-US" w:bidi="ar-SA"/>
      </w:rPr>
    </w:lvl>
    <w:lvl w:ilvl="7" w:tplc="AC3625AA">
      <w:numFmt w:val="bullet"/>
      <w:lvlText w:val="•"/>
      <w:lvlJc w:val="left"/>
      <w:pPr>
        <w:ind w:left="7546" w:hanging="181"/>
      </w:pPr>
      <w:rPr>
        <w:rFonts w:hint="default"/>
        <w:lang w:val="ru-RU" w:eastAsia="en-US" w:bidi="ar-SA"/>
      </w:rPr>
    </w:lvl>
    <w:lvl w:ilvl="8" w:tplc="71A8B794">
      <w:numFmt w:val="bullet"/>
      <w:lvlText w:val="•"/>
      <w:lvlJc w:val="left"/>
      <w:pPr>
        <w:ind w:left="8573" w:hanging="181"/>
      </w:pPr>
      <w:rPr>
        <w:rFonts w:hint="default"/>
        <w:lang w:val="ru-RU" w:eastAsia="en-US" w:bidi="ar-SA"/>
      </w:rPr>
    </w:lvl>
  </w:abstractNum>
  <w:abstractNum w:abstractNumId="1" w15:restartNumberingAfterBreak="0">
    <w:nsid w:val="03086832"/>
    <w:multiLevelType w:val="hybridMultilevel"/>
    <w:tmpl w:val="2A101232"/>
    <w:lvl w:ilvl="0" w:tplc="43EC245E">
      <w:numFmt w:val="bullet"/>
      <w:lvlText w:val="-"/>
      <w:lvlJc w:val="left"/>
      <w:pPr>
        <w:ind w:left="2700" w:hanging="140"/>
      </w:pPr>
      <w:rPr>
        <w:rFonts w:ascii="Times New Roman" w:eastAsia="Times New Roman" w:hAnsi="Times New Roman" w:cs="Times New Roman" w:hint="default"/>
        <w:w w:val="99"/>
        <w:sz w:val="24"/>
        <w:szCs w:val="24"/>
        <w:lang w:val="ru-RU" w:eastAsia="en-US" w:bidi="ar-SA"/>
      </w:rPr>
    </w:lvl>
    <w:lvl w:ilvl="1" w:tplc="829E6914">
      <w:numFmt w:val="bullet"/>
      <w:lvlText w:val="•"/>
      <w:lvlJc w:val="left"/>
      <w:pPr>
        <w:ind w:left="3492" w:hanging="140"/>
      </w:pPr>
      <w:rPr>
        <w:rFonts w:hint="default"/>
        <w:lang w:val="ru-RU" w:eastAsia="en-US" w:bidi="ar-SA"/>
      </w:rPr>
    </w:lvl>
    <w:lvl w:ilvl="2" w:tplc="949CB2E8">
      <w:numFmt w:val="bullet"/>
      <w:lvlText w:val="•"/>
      <w:lvlJc w:val="left"/>
      <w:pPr>
        <w:ind w:left="4285" w:hanging="140"/>
      </w:pPr>
      <w:rPr>
        <w:rFonts w:hint="default"/>
        <w:lang w:val="ru-RU" w:eastAsia="en-US" w:bidi="ar-SA"/>
      </w:rPr>
    </w:lvl>
    <w:lvl w:ilvl="3" w:tplc="1DFCBFF4">
      <w:numFmt w:val="bullet"/>
      <w:lvlText w:val="•"/>
      <w:lvlJc w:val="left"/>
      <w:pPr>
        <w:ind w:left="5077" w:hanging="140"/>
      </w:pPr>
      <w:rPr>
        <w:rFonts w:hint="default"/>
        <w:lang w:val="ru-RU" w:eastAsia="en-US" w:bidi="ar-SA"/>
      </w:rPr>
    </w:lvl>
    <w:lvl w:ilvl="4" w:tplc="7F660F88">
      <w:numFmt w:val="bullet"/>
      <w:lvlText w:val="•"/>
      <w:lvlJc w:val="left"/>
      <w:pPr>
        <w:ind w:left="5870" w:hanging="140"/>
      </w:pPr>
      <w:rPr>
        <w:rFonts w:hint="default"/>
        <w:lang w:val="ru-RU" w:eastAsia="en-US" w:bidi="ar-SA"/>
      </w:rPr>
    </w:lvl>
    <w:lvl w:ilvl="5" w:tplc="1164A45C">
      <w:numFmt w:val="bullet"/>
      <w:lvlText w:val="•"/>
      <w:lvlJc w:val="left"/>
      <w:pPr>
        <w:ind w:left="6663" w:hanging="140"/>
      </w:pPr>
      <w:rPr>
        <w:rFonts w:hint="default"/>
        <w:lang w:val="ru-RU" w:eastAsia="en-US" w:bidi="ar-SA"/>
      </w:rPr>
    </w:lvl>
    <w:lvl w:ilvl="6" w:tplc="DD302D20">
      <w:numFmt w:val="bullet"/>
      <w:lvlText w:val="•"/>
      <w:lvlJc w:val="left"/>
      <w:pPr>
        <w:ind w:left="7455" w:hanging="140"/>
      </w:pPr>
      <w:rPr>
        <w:rFonts w:hint="default"/>
        <w:lang w:val="ru-RU" w:eastAsia="en-US" w:bidi="ar-SA"/>
      </w:rPr>
    </w:lvl>
    <w:lvl w:ilvl="7" w:tplc="8C9E05F0">
      <w:numFmt w:val="bullet"/>
      <w:lvlText w:val="•"/>
      <w:lvlJc w:val="left"/>
      <w:pPr>
        <w:ind w:left="8248" w:hanging="140"/>
      </w:pPr>
      <w:rPr>
        <w:rFonts w:hint="default"/>
        <w:lang w:val="ru-RU" w:eastAsia="en-US" w:bidi="ar-SA"/>
      </w:rPr>
    </w:lvl>
    <w:lvl w:ilvl="8" w:tplc="3D5E880C">
      <w:numFmt w:val="bullet"/>
      <w:lvlText w:val="•"/>
      <w:lvlJc w:val="left"/>
      <w:pPr>
        <w:ind w:left="9041" w:hanging="140"/>
      </w:pPr>
      <w:rPr>
        <w:rFonts w:hint="default"/>
        <w:lang w:val="ru-RU" w:eastAsia="en-US" w:bidi="ar-SA"/>
      </w:rPr>
    </w:lvl>
  </w:abstractNum>
  <w:abstractNum w:abstractNumId="2" w15:restartNumberingAfterBreak="0">
    <w:nsid w:val="04FE3D4C"/>
    <w:multiLevelType w:val="hybridMultilevel"/>
    <w:tmpl w:val="8FBA36D8"/>
    <w:lvl w:ilvl="0" w:tplc="867A6D16">
      <w:numFmt w:val="bullet"/>
      <w:lvlText w:val="-"/>
      <w:lvlJc w:val="left"/>
      <w:pPr>
        <w:ind w:left="2931" w:hanging="140"/>
      </w:pPr>
      <w:rPr>
        <w:rFonts w:ascii="Times New Roman" w:eastAsia="Times New Roman" w:hAnsi="Times New Roman" w:cs="Times New Roman" w:hint="default"/>
        <w:w w:val="99"/>
        <w:sz w:val="24"/>
        <w:szCs w:val="24"/>
        <w:lang w:val="ru-RU" w:eastAsia="en-US" w:bidi="ar-SA"/>
      </w:rPr>
    </w:lvl>
    <w:lvl w:ilvl="1" w:tplc="8228A6B8">
      <w:numFmt w:val="bullet"/>
      <w:lvlText w:val="•"/>
      <w:lvlJc w:val="left"/>
      <w:pPr>
        <w:ind w:left="3708" w:hanging="140"/>
      </w:pPr>
      <w:rPr>
        <w:rFonts w:hint="default"/>
        <w:lang w:val="ru-RU" w:eastAsia="en-US" w:bidi="ar-SA"/>
      </w:rPr>
    </w:lvl>
    <w:lvl w:ilvl="2" w:tplc="6EDA2152">
      <w:numFmt w:val="bullet"/>
      <w:lvlText w:val="•"/>
      <w:lvlJc w:val="left"/>
      <w:pPr>
        <w:ind w:left="4477" w:hanging="140"/>
      </w:pPr>
      <w:rPr>
        <w:rFonts w:hint="default"/>
        <w:lang w:val="ru-RU" w:eastAsia="en-US" w:bidi="ar-SA"/>
      </w:rPr>
    </w:lvl>
    <w:lvl w:ilvl="3" w:tplc="C3B8FD10">
      <w:numFmt w:val="bullet"/>
      <w:lvlText w:val="•"/>
      <w:lvlJc w:val="left"/>
      <w:pPr>
        <w:ind w:left="5245" w:hanging="140"/>
      </w:pPr>
      <w:rPr>
        <w:rFonts w:hint="default"/>
        <w:lang w:val="ru-RU" w:eastAsia="en-US" w:bidi="ar-SA"/>
      </w:rPr>
    </w:lvl>
    <w:lvl w:ilvl="4" w:tplc="E64EC3BE">
      <w:numFmt w:val="bullet"/>
      <w:lvlText w:val="•"/>
      <w:lvlJc w:val="left"/>
      <w:pPr>
        <w:ind w:left="6014" w:hanging="140"/>
      </w:pPr>
      <w:rPr>
        <w:rFonts w:hint="default"/>
        <w:lang w:val="ru-RU" w:eastAsia="en-US" w:bidi="ar-SA"/>
      </w:rPr>
    </w:lvl>
    <w:lvl w:ilvl="5" w:tplc="CEB69766">
      <w:numFmt w:val="bullet"/>
      <w:lvlText w:val="•"/>
      <w:lvlJc w:val="left"/>
      <w:pPr>
        <w:ind w:left="6783" w:hanging="140"/>
      </w:pPr>
      <w:rPr>
        <w:rFonts w:hint="default"/>
        <w:lang w:val="ru-RU" w:eastAsia="en-US" w:bidi="ar-SA"/>
      </w:rPr>
    </w:lvl>
    <w:lvl w:ilvl="6" w:tplc="9A24E252">
      <w:numFmt w:val="bullet"/>
      <w:lvlText w:val="•"/>
      <w:lvlJc w:val="left"/>
      <w:pPr>
        <w:ind w:left="7551" w:hanging="140"/>
      </w:pPr>
      <w:rPr>
        <w:rFonts w:hint="default"/>
        <w:lang w:val="ru-RU" w:eastAsia="en-US" w:bidi="ar-SA"/>
      </w:rPr>
    </w:lvl>
    <w:lvl w:ilvl="7" w:tplc="107CBB9A">
      <w:numFmt w:val="bullet"/>
      <w:lvlText w:val="•"/>
      <w:lvlJc w:val="left"/>
      <w:pPr>
        <w:ind w:left="8320" w:hanging="140"/>
      </w:pPr>
      <w:rPr>
        <w:rFonts w:hint="default"/>
        <w:lang w:val="ru-RU" w:eastAsia="en-US" w:bidi="ar-SA"/>
      </w:rPr>
    </w:lvl>
    <w:lvl w:ilvl="8" w:tplc="7470488E">
      <w:numFmt w:val="bullet"/>
      <w:lvlText w:val="•"/>
      <w:lvlJc w:val="left"/>
      <w:pPr>
        <w:ind w:left="9089" w:hanging="140"/>
      </w:pPr>
      <w:rPr>
        <w:rFonts w:hint="default"/>
        <w:lang w:val="ru-RU" w:eastAsia="en-US" w:bidi="ar-SA"/>
      </w:rPr>
    </w:lvl>
  </w:abstractNum>
  <w:abstractNum w:abstractNumId="3" w15:restartNumberingAfterBreak="0">
    <w:nsid w:val="0F903112"/>
    <w:multiLevelType w:val="multilevel"/>
    <w:tmpl w:val="98208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140813"/>
    <w:multiLevelType w:val="hybridMultilevel"/>
    <w:tmpl w:val="DAFA3376"/>
    <w:lvl w:ilvl="0" w:tplc="9976F446">
      <w:numFmt w:val="bullet"/>
      <w:lvlText w:val="-"/>
      <w:lvlJc w:val="left"/>
      <w:pPr>
        <w:ind w:left="281" w:hanging="140"/>
      </w:pPr>
      <w:rPr>
        <w:rFonts w:ascii="Times New Roman" w:eastAsia="Times New Roman" w:hAnsi="Times New Roman" w:cs="Times New Roman" w:hint="default"/>
        <w:w w:val="99"/>
        <w:sz w:val="24"/>
        <w:szCs w:val="24"/>
        <w:lang w:val="ru-RU" w:eastAsia="en-US" w:bidi="ar-SA"/>
      </w:rPr>
    </w:lvl>
    <w:lvl w:ilvl="1" w:tplc="E894F9FA">
      <w:numFmt w:val="bullet"/>
      <w:lvlText w:val="-"/>
      <w:lvlJc w:val="left"/>
      <w:pPr>
        <w:ind w:left="352" w:hanging="140"/>
      </w:pPr>
      <w:rPr>
        <w:rFonts w:hint="default"/>
        <w:w w:val="99"/>
        <w:lang w:val="ru-RU" w:eastAsia="en-US" w:bidi="ar-SA"/>
      </w:rPr>
    </w:lvl>
    <w:lvl w:ilvl="2" w:tplc="83E2DDB2">
      <w:numFmt w:val="bullet"/>
      <w:lvlText w:val="-"/>
      <w:lvlJc w:val="left"/>
      <w:pPr>
        <w:ind w:left="1970" w:hanging="140"/>
      </w:pPr>
      <w:rPr>
        <w:rFonts w:ascii="Times New Roman" w:eastAsia="Times New Roman" w:hAnsi="Times New Roman" w:cs="Times New Roman" w:hint="default"/>
        <w:w w:val="99"/>
        <w:sz w:val="24"/>
        <w:szCs w:val="24"/>
        <w:lang w:val="ru-RU" w:eastAsia="en-US" w:bidi="ar-SA"/>
      </w:rPr>
    </w:lvl>
    <w:lvl w:ilvl="3" w:tplc="9CB078E0">
      <w:numFmt w:val="bullet"/>
      <w:lvlText w:val="•"/>
      <w:lvlJc w:val="left"/>
      <w:pPr>
        <w:ind w:left="2920" w:hanging="140"/>
      </w:pPr>
      <w:rPr>
        <w:rFonts w:hint="default"/>
        <w:lang w:val="ru-RU" w:eastAsia="en-US" w:bidi="ar-SA"/>
      </w:rPr>
    </w:lvl>
    <w:lvl w:ilvl="4" w:tplc="BCE8A644">
      <w:numFmt w:val="bullet"/>
      <w:lvlText w:val="•"/>
      <w:lvlJc w:val="left"/>
      <w:pPr>
        <w:ind w:left="3642" w:hanging="140"/>
      </w:pPr>
      <w:rPr>
        <w:rFonts w:hint="default"/>
        <w:lang w:val="ru-RU" w:eastAsia="en-US" w:bidi="ar-SA"/>
      </w:rPr>
    </w:lvl>
    <w:lvl w:ilvl="5" w:tplc="206E692C">
      <w:numFmt w:val="bullet"/>
      <w:lvlText w:val="•"/>
      <w:lvlJc w:val="left"/>
      <w:pPr>
        <w:ind w:left="4364" w:hanging="140"/>
      </w:pPr>
      <w:rPr>
        <w:rFonts w:hint="default"/>
        <w:lang w:val="ru-RU" w:eastAsia="en-US" w:bidi="ar-SA"/>
      </w:rPr>
    </w:lvl>
    <w:lvl w:ilvl="6" w:tplc="25720824">
      <w:numFmt w:val="bullet"/>
      <w:lvlText w:val="•"/>
      <w:lvlJc w:val="left"/>
      <w:pPr>
        <w:ind w:left="5087" w:hanging="140"/>
      </w:pPr>
      <w:rPr>
        <w:rFonts w:hint="default"/>
        <w:lang w:val="ru-RU" w:eastAsia="en-US" w:bidi="ar-SA"/>
      </w:rPr>
    </w:lvl>
    <w:lvl w:ilvl="7" w:tplc="BE4E57B0">
      <w:numFmt w:val="bullet"/>
      <w:lvlText w:val="•"/>
      <w:lvlJc w:val="left"/>
      <w:pPr>
        <w:ind w:left="5809" w:hanging="140"/>
      </w:pPr>
      <w:rPr>
        <w:rFonts w:hint="default"/>
        <w:lang w:val="ru-RU" w:eastAsia="en-US" w:bidi="ar-SA"/>
      </w:rPr>
    </w:lvl>
    <w:lvl w:ilvl="8" w:tplc="905CC2F6">
      <w:numFmt w:val="bullet"/>
      <w:lvlText w:val="•"/>
      <w:lvlJc w:val="left"/>
      <w:pPr>
        <w:ind w:left="6531" w:hanging="140"/>
      </w:pPr>
      <w:rPr>
        <w:rFonts w:hint="default"/>
        <w:lang w:val="ru-RU" w:eastAsia="en-US" w:bidi="ar-SA"/>
      </w:rPr>
    </w:lvl>
  </w:abstractNum>
  <w:abstractNum w:abstractNumId="5" w15:restartNumberingAfterBreak="0">
    <w:nsid w:val="168C243A"/>
    <w:multiLevelType w:val="hybridMultilevel"/>
    <w:tmpl w:val="1CAC4946"/>
    <w:lvl w:ilvl="0" w:tplc="8EFAA12E">
      <w:start w:val="12"/>
      <w:numFmt w:val="decimal"/>
      <w:lvlText w:val="%1-"/>
      <w:lvlJc w:val="left"/>
      <w:pPr>
        <w:ind w:left="674" w:hanging="322"/>
      </w:pPr>
      <w:rPr>
        <w:rFonts w:ascii="Times New Roman" w:eastAsia="Times New Roman" w:hAnsi="Times New Roman" w:cs="Times New Roman" w:hint="default"/>
        <w:spacing w:val="-1"/>
        <w:w w:val="100"/>
        <w:sz w:val="22"/>
        <w:szCs w:val="22"/>
        <w:lang w:val="ru-RU" w:eastAsia="en-US" w:bidi="ar-SA"/>
      </w:rPr>
    </w:lvl>
    <w:lvl w:ilvl="1" w:tplc="12E2CB24">
      <w:start w:val="1"/>
      <w:numFmt w:val="decimal"/>
      <w:lvlText w:val="%2."/>
      <w:lvlJc w:val="left"/>
      <w:pPr>
        <w:ind w:left="1073" w:hanging="360"/>
      </w:pPr>
      <w:rPr>
        <w:rFonts w:ascii="Times New Roman" w:eastAsia="Times New Roman" w:hAnsi="Times New Roman" w:cs="Times New Roman" w:hint="default"/>
        <w:w w:val="100"/>
        <w:sz w:val="24"/>
        <w:szCs w:val="24"/>
        <w:lang w:val="ru-RU" w:eastAsia="en-US" w:bidi="ar-SA"/>
      </w:rPr>
    </w:lvl>
    <w:lvl w:ilvl="2" w:tplc="A6B64448">
      <w:numFmt w:val="bullet"/>
      <w:lvlText w:val="•"/>
      <w:lvlJc w:val="left"/>
      <w:pPr>
        <w:ind w:left="2140" w:hanging="360"/>
      </w:pPr>
      <w:rPr>
        <w:rFonts w:hint="default"/>
        <w:lang w:val="ru-RU" w:eastAsia="en-US" w:bidi="ar-SA"/>
      </w:rPr>
    </w:lvl>
    <w:lvl w:ilvl="3" w:tplc="EF148BD6">
      <w:numFmt w:val="bullet"/>
      <w:lvlText w:val="•"/>
      <w:lvlJc w:val="left"/>
      <w:pPr>
        <w:ind w:left="3201" w:hanging="360"/>
      </w:pPr>
      <w:rPr>
        <w:rFonts w:hint="default"/>
        <w:lang w:val="ru-RU" w:eastAsia="en-US" w:bidi="ar-SA"/>
      </w:rPr>
    </w:lvl>
    <w:lvl w:ilvl="4" w:tplc="1E0AD38E">
      <w:numFmt w:val="bullet"/>
      <w:lvlText w:val="•"/>
      <w:lvlJc w:val="left"/>
      <w:pPr>
        <w:ind w:left="4262" w:hanging="360"/>
      </w:pPr>
      <w:rPr>
        <w:rFonts w:hint="default"/>
        <w:lang w:val="ru-RU" w:eastAsia="en-US" w:bidi="ar-SA"/>
      </w:rPr>
    </w:lvl>
    <w:lvl w:ilvl="5" w:tplc="998C2F40">
      <w:numFmt w:val="bullet"/>
      <w:lvlText w:val="•"/>
      <w:lvlJc w:val="left"/>
      <w:pPr>
        <w:ind w:left="5322" w:hanging="360"/>
      </w:pPr>
      <w:rPr>
        <w:rFonts w:hint="default"/>
        <w:lang w:val="ru-RU" w:eastAsia="en-US" w:bidi="ar-SA"/>
      </w:rPr>
    </w:lvl>
    <w:lvl w:ilvl="6" w:tplc="0B08A484">
      <w:numFmt w:val="bullet"/>
      <w:lvlText w:val="•"/>
      <w:lvlJc w:val="left"/>
      <w:pPr>
        <w:ind w:left="6383" w:hanging="360"/>
      </w:pPr>
      <w:rPr>
        <w:rFonts w:hint="default"/>
        <w:lang w:val="ru-RU" w:eastAsia="en-US" w:bidi="ar-SA"/>
      </w:rPr>
    </w:lvl>
    <w:lvl w:ilvl="7" w:tplc="0FD0DA6C">
      <w:numFmt w:val="bullet"/>
      <w:lvlText w:val="•"/>
      <w:lvlJc w:val="left"/>
      <w:pPr>
        <w:ind w:left="7444" w:hanging="360"/>
      </w:pPr>
      <w:rPr>
        <w:rFonts w:hint="default"/>
        <w:lang w:val="ru-RU" w:eastAsia="en-US" w:bidi="ar-SA"/>
      </w:rPr>
    </w:lvl>
    <w:lvl w:ilvl="8" w:tplc="01B828B8">
      <w:numFmt w:val="bullet"/>
      <w:lvlText w:val="•"/>
      <w:lvlJc w:val="left"/>
      <w:pPr>
        <w:ind w:left="8504" w:hanging="360"/>
      </w:pPr>
      <w:rPr>
        <w:rFonts w:hint="default"/>
        <w:lang w:val="ru-RU" w:eastAsia="en-US" w:bidi="ar-SA"/>
      </w:rPr>
    </w:lvl>
  </w:abstractNum>
  <w:abstractNum w:abstractNumId="6" w15:restartNumberingAfterBreak="0">
    <w:nsid w:val="1B7D44F7"/>
    <w:multiLevelType w:val="hybridMultilevel"/>
    <w:tmpl w:val="FCE8EF88"/>
    <w:lvl w:ilvl="0" w:tplc="E6C484E6">
      <w:numFmt w:val="bullet"/>
      <w:lvlText w:val="–"/>
      <w:lvlJc w:val="left"/>
      <w:pPr>
        <w:ind w:left="352" w:hanging="181"/>
      </w:pPr>
      <w:rPr>
        <w:rFonts w:ascii="Times New Roman" w:eastAsia="Times New Roman" w:hAnsi="Times New Roman" w:cs="Times New Roman" w:hint="default"/>
        <w:w w:val="100"/>
        <w:sz w:val="24"/>
        <w:szCs w:val="24"/>
        <w:lang w:val="ru-RU" w:eastAsia="en-US" w:bidi="ar-SA"/>
      </w:rPr>
    </w:lvl>
    <w:lvl w:ilvl="1" w:tplc="EB76CF88">
      <w:numFmt w:val="bullet"/>
      <w:lvlText w:val="•"/>
      <w:lvlJc w:val="left"/>
      <w:pPr>
        <w:ind w:left="1386" w:hanging="181"/>
      </w:pPr>
      <w:rPr>
        <w:rFonts w:hint="default"/>
        <w:lang w:val="ru-RU" w:eastAsia="en-US" w:bidi="ar-SA"/>
      </w:rPr>
    </w:lvl>
    <w:lvl w:ilvl="2" w:tplc="3D3CA7DE">
      <w:numFmt w:val="bullet"/>
      <w:lvlText w:val="•"/>
      <w:lvlJc w:val="left"/>
      <w:pPr>
        <w:ind w:left="2413" w:hanging="181"/>
      </w:pPr>
      <w:rPr>
        <w:rFonts w:hint="default"/>
        <w:lang w:val="ru-RU" w:eastAsia="en-US" w:bidi="ar-SA"/>
      </w:rPr>
    </w:lvl>
    <w:lvl w:ilvl="3" w:tplc="5A500430">
      <w:numFmt w:val="bullet"/>
      <w:lvlText w:val="•"/>
      <w:lvlJc w:val="left"/>
      <w:pPr>
        <w:ind w:left="3439" w:hanging="181"/>
      </w:pPr>
      <w:rPr>
        <w:rFonts w:hint="default"/>
        <w:lang w:val="ru-RU" w:eastAsia="en-US" w:bidi="ar-SA"/>
      </w:rPr>
    </w:lvl>
    <w:lvl w:ilvl="4" w:tplc="E8746804">
      <w:numFmt w:val="bullet"/>
      <w:lvlText w:val="•"/>
      <w:lvlJc w:val="left"/>
      <w:pPr>
        <w:ind w:left="4466" w:hanging="181"/>
      </w:pPr>
      <w:rPr>
        <w:rFonts w:hint="default"/>
        <w:lang w:val="ru-RU" w:eastAsia="en-US" w:bidi="ar-SA"/>
      </w:rPr>
    </w:lvl>
    <w:lvl w:ilvl="5" w:tplc="E35E13CC">
      <w:numFmt w:val="bullet"/>
      <w:lvlText w:val="•"/>
      <w:lvlJc w:val="left"/>
      <w:pPr>
        <w:ind w:left="5493" w:hanging="181"/>
      </w:pPr>
      <w:rPr>
        <w:rFonts w:hint="default"/>
        <w:lang w:val="ru-RU" w:eastAsia="en-US" w:bidi="ar-SA"/>
      </w:rPr>
    </w:lvl>
    <w:lvl w:ilvl="6" w:tplc="D4FA0758">
      <w:numFmt w:val="bullet"/>
      <w:lvlText w:val="•"/>
      <w:lvlJc w:val="left"/>
      <w:pPr>
        <w:ind w:left="6519" w:hanging="181"/>
      </w:pPr>
      <w:rPr>
        <w:rFonts w:hint="default"/>
        <w:lang w:val="ru-RU" w:eastAsia="en-US" w:bidi="ar-SA"/>
      </w:rPr>
    </w:lvl>
    <w:lvl w:ilvl="7" w:tplc="27566F10">
      <w:numFmt w:val="bullet"/>
      <w:lvlText w:val="•"/>
      <w:lvlJc w:val="left"/>
      <w:pPr>
        <w:ind w:left="7546" w:hanging="181"/>
      </w:pPr>
      <w:rPr>
        <w:rFonts w:hint="default"/>
        <w:lang w:val="ru-RU" w:eastAsia="en-US" w:bidi="ar-SA"/>
      </w:rPr>
    </w:lvl>
    <w:lvl w:ilvl="8" w:tplc="463E2A88">
      <w:numFmt w:val="bullet"/>
      <w:lvlText w:val="•"/>
      <w:lvlJc w:val="left"/>
      <w:pPr>
        <w:ind w:left="8573" w:hanging="181"/>
      </w:pPr>
      <w:rPr>
        <w:rFonts w:hint="default"/>
        <w:lang w:val="ru-RU" w:eastAsia="en-US" w:bidi="ar-SA"/>
      </w:rPr>
    </w:lvl>
  </w:abstractNum>
  <w:abstractNum w:abstractNumId="7" w15:restartNumberingAfterBreak="0">
    <w:nsid w:val="1D5279AE"/>
    <w:multiLevelType w:val="multilevel"/>
    <w:tmpl w:val="9B163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D84947"/>
    <w:multiLevelType w:val="hybridMultilevel"/>
    <w:tmpl w:val="D69CD06A"/>
    <w:lvl w:ilvl="0" w:tplc="E8080DD2">
      <w:numFmt w:val="bullet"/>
      <w:lvlText w:val="•"/>
      <w:lvlJc w:val="left"/>
      <w:pPr>
        <w:ind w:left="3205" w:hanging="324"/>
      </w:pPr>
      <w:rPr>
        <w:rFonts w:ascii="Times New Roman" w:eastAsia="Times New Roman" w:hAnsi="Times New Roman" w:cs="Times New Roman" w:hint="default"/>
        <w:w w:val="100"/>
        <w:sz w:val="24"/>
        <w:szCs w:val="24"/>
        <w:lang w:val="ru-RU" w:eastAsia="en-US" w:bidi="ar-SA"/>
      </w:rPr>
    </w:lvl>
    <w:lvl w:ilvl="1" w:tplc="85B04596">
      <w:numFmt w:val="bullet"/>
      <w:lvlText w:val="•"/>
      <w:lvlJc w:val="left"/>
      <w:pPr>
        <w:ind w:left="3942" w:hanging="324"/>
      </w:pPr>
      <w:rPr>
        <w:rFonts w:hint="default"/>
        <w:lang w:val="ru-RU" w:eastAsia="en-US" w:bidi="ar-SA"/>
      </w:rPr>
    </w:lvl>
    <w:lvl w:ilvl="2" w:tplc="14264978">
      <w:numFmt w:val="bullet"/>
      <w:lvlText w:val="•"/>
      <w:lvlJc w:val="left"/>
      <w:pPr>
        <w:ind w:left="4685" w:hanging="324"/>
      </w:pPr>
      <w:rPr>
        <w:rFonts w:hint="default"/>
        <w:lang w:val="ru-RU" w:eastAsia="en-US" w:bidi="ar-SA"/>
      </w:rPr>
    </w:lvl>
    <w:lvl w:ilvl="3" w:tplc="0B7C1048">
      <w:numFmt w:val="bullet"/>
      <w:lvlText w:val="•"/>
      <w:lvlJc w:val="left"/>
      <w:pPr>
        <w:ind w:left="5427" w:hanging="324"/>
      </w:pPr>
      <w:rPr>
        <w:rFonts w:hint="default"/>
        <w:lang w:val="ru-RU" w:eastAsia="en-US" w:bidi="ar-SA"/>
      </w:rPr>
    </w:lvl>
    <w:lvl w:ilvl="4" w:tplc="E7E247CE">
      <w:numFmt w:val="bullet"/>
      <w:lvlText w:val="•"/>
      <w:lvlJc w:val="left"/>
      <w:pPr>
        <w:ind w:left="6170" w:hanging="324"/>
      </w:pPr>
      <w:rPr>
        <w:rFonts w:hint="default"/>
        <w:lang w:val="ru-RU" w:eastAsia="en-US" w:bidi="ar-SA"/>
      </w:rPr>
    </w:lvl>
    <w:lvl w:ilvl="5" w:tplc="1ED4FFB0">
      <w:numFmt w:val="bullet"/>
      <w:lvlText w:val="•"/>
      <w:lvlJc w:val="left"/>
      <w:pPr>
        <w:ind w:left="6913" w:hanging="324"/>
      </w:pPr>
      <w:rPr>
        <w:rFonts w:hint="default"/>
        <w:lang w:val="ru-RU" w:eastAsia="en-US" w:bidi="ar-SA"/>
      </w:rPr>
    </w:lvl>
    <w:lvl w:ilvl="6" w:tplc="B8984C22">
      <w:numFmt w:val="bullet"/>
      <w:lvlText w:val="•"/>
      <w:lvlJc w:val="left"/>
      <w:pPr>
        <w:ind w:left="7655" w:hanging="324"/>
      </w:pPr>
      <w:rPr>
        <w:rFonts w:hint="default"/>
        <w:lang w:val="ru-RU" w:eastAsia="en-US" w:bidi="ar-SA"/>
      </w:rPr>
    </w:lvl>
    <w:lvl w:ilvl="7" w:tplc="06729040">
      <w:numFmt w:val="bullet"/>
      <w:lvlText w:val="•"/>
      <w:lvlJc w:val="left"/>
      <w:pPr>
        <w:ind w:left="8398" w:hanging="324"/>
      </w:pPr>
      <w:rPr>
        <w:rFonts w:hint="default"/>
        <w:lang w:val="ru-RU" w:eastAsia="en-US" w:bidi="ar-SA"/>
      </w:rPr>
    </w:lvl>
    <w:lvl w:ilvl="8" w:tplc="55C01262">
      <w:numFmt w:val="bullet"/>
      <w:lvlText w:val="•"/>
      <w:lvlJc w:val="left"/>
      <w:pPr>
        <w:ind w:left="9141" w:hanging="324"/>
      </w:pPr>
      <w:rPr>
        <w:rFonts w:hint="default"/>
        <w:lang w:val="ru-RU" w:eastAsia="en-US" w:bidi="ar-SA"/>
      </w:rPr>
    </w:lvl>
  </w:abstractNum>
  <w:abstractNum w:abstractNumId="9" w15:restartNumberingAfterBreak="0">
    <w:nsid w:val="20A33227"/>
    <w:multiLevelType w:val="hybridMultilevel"/>
    <w:tmpl w:val="A0F8EE70"/>
    <w:lvl w:ilvl="0" w:tplc="081C5C14">
      <w:numFmt w:val="bullet"/>
      <w:lvlText w:val="•"/>
      <w:lvlJc w:val="left"/>
      <w:pPr>
        <w:ind w:left="352" w:hanging="144"/>
      </w:pPr>
      <w:rPr>
        <w:rFonts w:ascii="Times New Roman" w:eastAsia="Times New Roman" w:hAnsi="Times New Roman" w:cs="Times New Roman" w:hint="default"/>
        <w:w w:val="100"/>
        <w:sz w:val="24"/>
        <w:szCs w:val="24"/>
        <w:lang w:val="ru-RU" w:eastAsia="en-US" w:bidi="ar-SA"/>
      </w:rPr>
    </w:lvl>
    <w:lvl w:ilvl="1" w:tplc="DB32A986">
      <w:numFmt w:val="bullet"/>
      <w:lvlText w:val="•"/>
      <w:lvlJc w:val="left"/>
      <w:pPr>
        <w:ind w:left="2936" w:hanging="144"/>
      </w:pPr>
      <w:rPr>
        <w:rFonts w:ascii="Times New Roman" w:eastAsia="Times New Roman" w:hAnsi="Times New Roman" w:cs="Times New Roman" w:hint="default"/>
        <w:w w:val="100"/>
        <w:sz w:val="24"/>
        <w:szCs w:val="24"/>
        <w:lang w:val="ru-RU" w:eastAsia="en-US" w:bidi="ar-SA"/>
      </w:rPr>
    </w:lvl>
    <w:lvl w:ilvl="2" w:tplc="05B69086">
      <w:numFmt w:val="bullet"/>
      <w:lvlText w:val="•"/>
      <w:lvlJc w:val="left"/>
      <w:pPr>
        <w:ind w:left="2940" w:hanging="144"/>
      </w:pPr>
      <w:rPr>
        <w:rFonts w:hint="default"/>
        <w:lang w:val="ru-RU" w:eastAsia="en-US" w:bidi="ar-SA"/>
      </w:rPr>
    </w:lvl>
    <w:lvl w:ilvl="3" w:tplc="F12EFBC8">
      <w:numFmt w:val="bullet"/>
      <w:lvlText w:val="•"/>
      <w:lvlJc w:val="left"/>
      <w:pPr>
        <w:ind w:left="3900" w:hanging="144"/>
      </w:pPr>
      <w:rPr>
        <w:rFonts w:hint="default"/>
        <w:lang w:val="ru-RU" w:eastAsia="en-US" w:bidi="ar-SA"/>
      </w:rPr>
    </w:lvl>
    <w:lvl w:ilvl="4" w:tplc="ACE43030">
      <w:numFmt w:val="bullet"/>
      <w:lvlText w:val="•"/>
      <w:lvlJc w:val="left"/>
      <w:pPr>
        <w:ind w:left="4861" w:hanging="144"/>
      </w:pPr>
      <w:rPr>
        <w:rFonts w:hint="default"/>
        <w:lang w:val="ru-RU" w:eastAsia="en-US" w:bidi="ar-SA"/>
      </w:rPr>
    </w:lvl>
    <w:lvl w:ilvl="5" w:tplc="1B54BABE">
      <w:numFmt w:val="bullet"/>
      <w:lvlText w:val="•"/>
      <w:lvlJc w:val="left"/>
      <w:pPr>
        <w:ind w:left="5822" w:hanging="144"/>
      </w:pPr>
      <w:rPr>
        <w:rFonts w:hint="default"/>
        <w:lang w:val="ru-RU" w:eastAsia="en-US" w:bidi="ar-SA"/>
      </w:rPr>
    </w:lvl>
    <w:lvl w:ilvl="6" w:tplc="A6DE124C">
      <w:numFmt w:val="bullet"/>
      <w:lvlText w:val="•"/>
      <w:lvlJc w:val="left"/>
      <w:pPr>
        <w:ind w:left="6783" w:hanging="144"/>
      </w:pPr>
      <w:rPr>
        <w:rFonts w:hint="default"/>
        <w:lang w:val="ru-RU" w:eastAsia="en-US" w:bidi="ar-SA"/>
      </w:rPr>
    </w:lvl>
    <w:lvl w:ilvl="7" w:tplc="6C4E7F40">
      <w:numFmt w:val="bullet"/>
      <w:lvlText w:val="•"/>
      <w:lvlJc w:val="left"/>
      <w:pPr>
        <w:ind w:left="7744" w:hanging="144"/>
      </w:pPr>
      <w:rPr>
        <w:rFonts w:hint="default"/>
        <w:lang w:val="ru-RU" w:eastAsia="en-US" w:bidi="ar-SA"/>
      </w:rPr>
    </w:lvl>
    <w:lvl w:ilvl="8" w:tplc="39584CAA">
      <w:numFmt w:val="bullet"/>
      <w:lvlText w:val="•"/>
      <w:lvlJc w:val="left"/>
      <w:pPr>
        <w:ind w:left="8704" w:hanging="144"/>
      </w:pPr>
      <w:rPr>
        <w:rFonts w:hint="default"/>
        <w:lang w:val="ru-RU" w:eastAsia="en-US" w:bidi="ar-SA"/>
      </w:rPr>
    </w:lvl>
  </w:abstractNum>
  <w:abstractNum w:abstractNumId="10" w15:restartNumberingAfterBreak="0">
    <w:nsid w:val="22D16F75"/>
    <w:multiLevelType w:val="hybridMultilevel"/>
    <w:tmpl w:val="72D23E04"/>
    <w:lvl w:ilvl="0" w:tplc="974A60CE">
      <w:numFmt w:val="bullet"/>
      <w:lvlText w:val=""/>
      <w:lvlJc w:val="left"/>
      <w:pPr>
        <w:ind w:left="352" w:hanging="373"/>
      </w:pPr>
      <w:rPr>
        <w:rFonts w:ascii="Symbol" w:eastAsia="Symbol" w:hAnsi="Symbol" w:cs="Symbol" w:hint="default"/>
        <w:w w:val="100"/>
        <w:sz w:val="24"/>
        <w:szCs w:val="24"/>
        <w:lang w:val="ru-RU" w:eastAsia="en-US" w:bidi="ar-SA"/>
      </w:rPr>
    </w:lvl>
    <w:lvl w:ilvl="1" w:tplc="1650538A">
      <w:numFmt w:val="bullet"/>
      <w:lvlText w:val="•"/>
      <w:lvlJc w:val="left"/>
      <w:pPr>
        <w:ind w:left="352" w:hanging="324"/>
      </w:pPr>
      <w:rPr>
        <w:rFonts w:ascii="Times New Roman" w:eastAsia="Times New Roman" w:hAnsi="Times New Roman" w:cs="Times New Roman" w:hint="default"/>
        <w:w w:val="100"/>
        <w:sz w:val="24"/>
        <w:szCs w:val="24"/>
        <w:lang w:val="ru-RU" w:eastAsia="en-US" w:bidi="ar-SA"/>
      </w:rPr>
    </w:lvl>
    <w:lvl w:ilvl="2" w:tplc="45BC936C">
      <w:numFmt w:val="bullet"/>
      <w:lvlText w:val="•"/>
      <w:lvlJc w:val="left"/>
      <w:pPr>
        <w:ind w:left="2413" w:hanging="324"/>
      </w:pPr>
      <w:rPr>
        <w:rFonts w:hint="default"/>
        <w:lang w:val="ru-RU" w:eastAsia="en-US" w:bidi="ar-SA"/>
      </w:rPr>
    </w:lvl>
    <w:lvl w:ilvl="3" w:tplc="06FC5C7A">
      <w:numFmt w:val="bullet"/>
      <w:lvlText w:val="•"/>
      <w:lvlJc w:val="left"/>
      <w:pPr>
        <w:ind w:left="3439" w:hanging="324"/>
      </w:pPr>
      <w:rPr>
        <w:rFonts w:hint="default"/>
        <w:lang w:val="ru-RU" w:eastAsia="en-US" w:bidi="ar-SA"/>
      </w:rPr>
    </w:lvl>
    <w:lvl w:ilvl="4" w:tplc="4A82F4D4">
      <w:numFmt w:val="bullet"/>
      <w:lvlText w:val="•"/>
      <w:lvlJc w:val="left"/>
      <w:pPr>
        <w:ind w:left="4466" w:hanging="324"/>
      </w:pPr>
      <w:rPr>
        <w:rFonts w:hint="default"/>
        <w:lang w:val="ru-RU" w:eastAsia="en-US" w:bidi="ar-SA"/>
      </w:rPr>
    </w:lvl>
    <w:lvl w:ilvl="5" w:tplc="EDFC6C2E">
      <w:numFmt w:val="bullet"/>
      <w:lvlText w:val="•"/>
      <w:lvlJc w:val="left"/>
      <w:pPr>
        <w:ind w:left="5493" w:hanging="324"/>
      </w:pPr>
      <w:rPr>
        <w:rFonts w:hint="default"/>
        <w:lang w:val="ru-RU" w:eastAsia="en-US" w:bidi="ar-SA"/>
      </w:rPr>
    </w:lvl>
    <w:lvl w:ilvl="6" w:tplc="A77014A8">
      <w:numFmt w:val="bullet"/>
      <w:lvlText w:val="•"/>
      <w:lvlJc w:val="left"/>
      <w:pPr>
        <w:ind w:left="6519" w:hanging="324"/>
      </w:pPr>
      <w:rPr>
        <w:rFonts w:hint="default"/>
        <w:lang w:val="ru-RU" w:eastAsia="en-US" w:bidi="ar-SA"/>
      </w:rPr>
    </w:lvl>
    <w:lvl w:ilvl="7" w:tplc="EF042756">
      <w:numFmt w:val="bullet"/>
      <w:lvlText w:val="•"/>
      <w:lvlJc w:val="left"/>
      <w:pPr>
        <w:ind w:left="7546" w:hanging="324"/>
      </w:pPr>
      <w:rPr>
        <w:rFonts w:hint="default"/>
        <w:lang w:val="ru-RU" w:eastAsia="en-US" w:bidi="ar-SA"/>
      </w:rPr>
    </w:lvl>
    <w:lvl w:ilvl="8" w:tplc="6A280C9E">
      <w:numFmt w:val="bullet"/>
      <w:lvlText w:val="•"/>
      <w:lvlJc w:val="left"/>
      <w:pPr>
        <w:ind w:left="8573" w:hanging="324"/>
      </w:pPr>
      <w:rPr>
        <w:rFonts w:hint="default"/>
        <w:lang w:val="ru-RU" w:eastAsia="en-US" w:bidi="ar-SA"/>
      </w:rPr>
    </w:lvl>
  </w:abstractNum>
  <w:abstractNum w:abstractNumId="11" w15:restartNumberingAfterBreak="0">
    <w:nsid w:val="270A5CD1"/>
    <w:multiLevelType w:val="hybridMultilevel"/>
    <w:tmpl w:val="0B96C2F0"/>
    <w:lvl w:ilvl="0" w:tplc="172C3EB0">
      <w:numFmt w:val="bullet"/>
      <w:lvlText w:val="-"/>
      <w:lvlJc w:val="left"/>
      <w:pPr>
        <w:ind w:left="141" w:hanging="140"/>
      </w:pPr>
      <w:rPr>
        <w:rFonts w:ascii="Times New Roman" w:eastAsia="Times New Roman" w:hAnsi="Times New Roman" w:cs="Times New Roman" w:hint="default"/>
        <w:w w:val="99"/>
        <w:sz w:val="24"/>
        <w:szCs w:val="24"/>
        <w:lang w:val="ru-RU" w:eastAsia="en-US" w:bidi="ar-SA"/>
      </w:rPr>
    </w:lvl>
    <w:lvl w:ilvl="1" w:tplc="44282890">
      <w:numFmt w:val="bullet"/>
      <w:lvlText w:val="-"/>
      <w:lvlJc w:val="left"/>
      <w:pPr>
        <w:ind w:left="1272" w:hanging="140"/>
      </w:pPr>
      <w:rPr>
        <w:rFonts w:ascii="Times New Roman" w:eastAsia="Times New Roman" w:hAnsi="Times New Roman" w:cs="Times New Roman" w:hint="default"/>
        <w:w w:val="99"/>
        <w:sz w:val="24"/>
        <w:szCs w:val="24"/>
        <w:lang w:val="ru-RU" w:eastAsia="en-US" w:bidi="ar-SA"/>
      </w:rPr>
    </w:lvl>
    <w:lvl w:ilvl="2" w:tplc="6A7C73A2">
      <w:numFmt w:val="bullet"/>
      <w:lvlText w:val=""/>
      <w:lvlJc w:val="left"/>
      <w:pPr>
        <w:ind w:left="3255" w:hanging="360"/>
      </w:pPr>
      <w:rPr>
        <w:rFonts w:ascii="Symbol" w:eastAsia="Symbol" w:hAnsi="Symbol" w:cs="Symbol" w:hint="default"/>
        <w:w w:val="99"/>
        <w:sz w:val="20"/>
        <w:szCs w:val="20"/>
        <w:lang w:val="ru-RU" w:eastAsia="en-US" w:bidi="ar-SA"/>
      </w:rPr>
    </w:lvl>
    <w:lvl w:ilvl="3" w:tplc="83AA8DF2">
      <w:numFmt w:val="bullet"/>
      <w:lvlText w:val="•"/>
      <w:lvlJc w:val="left"/>
      <w:pPr>
        <w:ind w:left="1280" w:hanging="360"/>
      </w:pPr>
      <w:rPr>
        <w:rFonts w:hint="default"/>
        <w:lang w:val="ru-RU" w:eastAsia="en-US" w:bidi="ar-SA"/>
      </w:rPr>
    </w:lvl>
    <w:lvl w:ilvl="4" w:tplc="0B005F76">
      <w:numFmt w:val="bullet"/>
      <w:lvlText w:val="•"/>
      <w:lvlJc w:val="left"/>
      <w:pPr>
        <w:ind w:left="3260" w:hanging="360"/>
      </w:pPr>
      <w:rPr>
        <w:rFonts w:hint="default"/>
        <w:lang w:val="ru-RU" w:eastAsia="en-US" w:bidi="ar-SA"/>
      </w:rPr>
    </w:lvl>
    <w:lvl w:ilvl="5" w:tplc="AB241A78">
      <w:numFmt w:val="bullet"/>
      <w:lvlText w:val="•"/>
      <w:lvlJc w:val="left"/>
      <w:pPr>
        <w:ind w:left="4035" w:hanging="360"/>
      </w:pPr>
      <w:rPr>
        <w:rFonts w:hint="default"/>
        <w:lang w:val="ru-RU" w:eastAsia="en-US" w:bidi="ar-SA"/>
      </w:rPr>
    </w:lvl>
    <w:lvl w:ilvl="6" w:tplc="C74AF1B8">
      <w:numFmt w:val="bullet"/>
      <w:lvlText w:val="•"/>
      <w:lvlJc w:val="left"/>
      <w:pPr>
        <w:ind w:left="4811" w:hanging="360"/>
      </w:pPr>
      <w:rPr>
        <w:rFonts w:hint="default"/>
        <w:lang w:val="ru-RU" w:eastAsia="en-US" w:bidi="ar-SA"/>
      </w:rPr>
    </w:lvl>
    <w:lvl w:ilvl="7" w:tplc="E2AC964E">
      <w:numFmt w:val="bullet"/>
      <w:lvlText w:val="•"/>
      <w:lvlJc w:val="left"/>
      <w:pPr>
        <w:ind w:left="5586" w:hanging="360"/>
      </w:pPr>
      <w:rPr>
        <w:rFonts w:hint="default"/>
        <w:lang w:val="ru-RU" w:eastAsia="en-US" w:bidi="ar-SA"/>
      </w:rPr>
    </w:lvl>
    <w:lvl w:ilvl="8" w:tplc="B20CE982">
      <w:numFmt w:val="bullet"/>
      <w:lvlText w:val="•"/>
      <w:lvlJc w:val="left"/>
      <w:pPr>
        <w:ind w:left="6362" w:hanging="360"/>
      </w:pPr>
      <w:rPr>
        <w:rFonts w:hint="default"/>
        <w:lang w:val="ru-RU" w:eastAsia="en-US" w:bidi="ar-SA"/>
      </w:rPr>
    </w:lvl>
  </w:abstractNum>
  <w:abstractNum w:abstractNumId="12" w15:restartNumberingAfterBreak="0">
    <w:nsid w:val="2D4F6C23"/>
    <w:multiLevelType w:val="hybridMultilevel"/>
    <w:tmpl w:val="83CA6C46"/>
    <w:lvl w:ilvl="0" w:tplc="2AEC08AC">
      <w:start w:val="1"/>
      <w:numFmt w:val="decimal"/>
      <w:lvlText w:val="%1."/>
      <w:lvlJc w:val="left"/>
      <w:pPr>
        <w:ind w:left="1073" w:hanging="360"/>
      </w:pPr>
      <w:rPr>
        <w:rFonts w:ascii="Times New Roman" w:eastAsia="Times New Roman" w:hAnsi="Times New Roman" w:cs="Times New Roman" w:hint="default"/>
        <w:w w:val="100"/>
        <w:sz w:val="24"/>
        <w:szCs w:val="24"/>
        <w:lang w:val="ru-RU" w:eastAsia="en-US" w:bidi="ar-SA"/>
      </w:rPr>
    </w:lvl>
    <w:lvl w:ilvl="1" w:tplc="FDBC97C4">
      <w:numFmt w:val="bullet"/>
      <w:lvlText w:val="•"/>
      <w:lvlJc w:val="left"/>
      <w:pPr>
        <w:ind w:left="2034" w:hanging="360"/>
      </w:pPr>
      <w:rPr>
        <w:rFonts w:hint="default"/>
        <w:lang w:val="ru-RU" w:eastAsia="en-US" w:bidi="ar-SA"/>
      </w:rPr>
    </w:lvl>
    <w:lvl w:ilvl="2" w:tplc="E684E06A">
      <w:numFmt w:val="bullet"/>
      <w:lvlText w:val="•"/>
      <w:lvlJc w:val="left"/>
      <w:pPr>
        <w:ind w:left="2989" w:hanging="360"/>
      </w:pPr>
      <w:rPr>
        <w:rFonts w:hint="default"/>
        <w:lang w:val="ru-RU" w:eastAsia="en-US" w:bidi="ar-SA"/>
      </w:rPr>
    </w:lvl>
    <w:lvl w:ilvl="3" w:tplc="BFF256A8">
      <w:numFmt w:val="bullet"/>
      <w:lvlText w:val="•"/>
      <w:lvlJc w:val="left"/>
      <w:pPr>
        <w:ind w:left="3943" w:hanging="360"/>
      </w:pPr>
      <w:rPr>
        <w:rFonts w:hint="default"/>
        <w:lang w:val="ru-RU" w:eastAsia="en-US" w:bidi="ar-SA"/>
      </w:rPr>
    </w:lvl>
    <w:lvl w:ilvl="4" w:tplc="DF8A3106">
      <w:numFmt w:val="bullet"/>
      <w:lvlText w:val="•"/>
      <w:lvlJc w:val="left"/>
      <w:pPr>
        <w:ind w:left="4898" w:hanging="360"/>
      </w:pPr>
      <w:rPr>
        <w:rFonts w:hint="default"/>
        <w:lang w:val="ru-RU" w:eastAsia="en-US" w:bidi="ar-SA"/>
      </w:rPr>
    </w:lvl>
    <w:lvl w:ilvl="5" w:tplc="28C0A346">
      <w:numFmt w:val="bullet"/>
      <w:lvlText w:val="•"/>
      <w:lvlJc w:val="left"/>
      <w:pPr>
        <w:ind w:left="5853" w:hanging="360"/>
      </w:pPr>
      <w:rPr>
        <w:rFonts w:hint="default"/>
        <w:lang w:val="ru-RU" w:eastAsia="en-US" w:bidi="ar-SA"/>
      </w:rPr>
    </w:lvl>
    <w:lvl w:ilvl="6" w:tplc="1DEEACF2">
      <w:numFmt w:val="bullet"/>
      <w:lvlText w:val="•"/>
      <w:lvlJc w:val="left"/>
      <w:pPr>
        <w:ind w:left="6807" w:hanging="360"/>
      </w:pPr>
      <w:rPr>
        <w:rFonts w:hint="default"/>
        <w:lang w:val="ru-RU" w:eastAsia="en-US" w:bidi="ar-SA"/>
      </w:rPr>
    </w:lvl>
    <w:lvl w:ilvl="7" w:tplc="57BC3D12">
      <w:numFmt w:val="bullet"/>
      <w:lvlText w:val="•"/>
      <w:lvlJc w:val="left"/>
      <w:pPr>
        <w:ind w:left="7762" w:hanging="360"/>
      </w:pPr>
      <w:rPr>
        <w:rFonts w:hint="default"/>
        <w:lang w:val="ru-RU" w:eastAsia="en-US" w:bidi="ar-SA"/>
      </w:rPr>
    </w:lvl>
    <w:lvl w:ilvl="8" w:tplc="45E4947E">
      <w:numFmt w:val="bullet"/>
      <w:lvlText w:val="•"/>
      <w:lvlJc w:val="left"/>
      <w:pPr>
        <w:ind w:left="8717" w:hanging="360"/>
      </w:pPr>
      <w:rPr>
        <w:rFonts w:hint="default"/>
        <w:lang w:val="ru-RU" w:eastAsia="en-US" w:bidi="ar-SA"/>
      </w:rPr>
    </w:lvl>
  </w:abstractNum>
  <w:abstractNum w:abstractNumId="13" w15:restartNumberingAfterBreak="0">
    <w:nsid w:val="2D9B4D6D"/>
    <w:multiLevelType w:val="hybridMultilevel"/>
    <w:tmpl w:val="3B9C1CD4"/>
    <w:lvl w:ilvl="0" w:tplc="5582CE52">
      <w:numFmt w:val="bullet"/>
      <w:lvlText w:val="-"/>
      <w:lvlJc w:val="left"/>
      <w:pPr>
        <w:ind w:left="1850" w:hanging="140"/>
      </w:pPr>
      <w:rPr>
        <w:rFonts w:ascii="Times New Roman" w:eastAsia="Times New Roman" w:hAnsi="Times New Roman" w:cs="Times New Roman" w:hint="default"/>
        <w:w w:val="99"/>
        <w:sz w:val="24"/>
        <w:szCs w:val="24"/>
        <w:lang w:val="ru-RU" w:eastAsia="en-US" w:bidi="ar-SA"/>
      </w:rPr>
    </w:lvl>
    <w:lvl w:ilvl="1" w:tplc="A6ACAAAC">
      <w:numFmt w:val="bullet"/>
      <w:lvlText w:val="•"/>
      <w:lvlJc w:val="left"/>
      <w:pPr>
        <w:ind w:left="2736" w:hanging="140"/>
      </w:pPr>
      <w:rPr>
        <w:rFonts w:hint="default"/>
        <w:lang w:val="ru-RU" w:eastAsia="en-US" w:bidi="ar-SA"/>
      </w:rPr>
    </w:lvl>
    <w:lvl w:ilvl="2" w:tplc="178E0FEC">
      <w:numFmt w:val="bullet"/>
      <w:lvlText w:val="•"/>
      <w:lvlJc w:val="left"/>
      <w:pPr>
        <w:ind w:left="3613" w:hanging="140"/>
      </w:pPr>
      <w:rPr>
        <w:rFonts w:hint="default"/>
        <w:lang w:val="ru-RU" w:eastAsia="en-US" w:bidi="ar-SA"/>
      </w:rPr>
    </w:lvl>
    <w:lvl w:ilvl="3" w:tplc="5272623C">
      <w:numFmt w:val="bullet"/>
      <w:lvlText w:val="•"/>
      <w:lvlJc w:val="left"/>
      <w:pPr>
        <w:ind w:left="4489" w:hanging="140"/>
      </w:pPr>
      <w:rPr>
        <w:rFonts w:hint="default"/>
        <w:lang w:val="ru-RU" w:eastAsia="en-US" w:bidi="ar-SA"/>
      </w:rPr>
    </w:lvl>
    <w:lvl w:ilvl="4" w:tplc="03EE30F8">
      <w:numFmt w:val="bullet"/>
      <w:lvlText w:val="•"/>
      <w:lvlJc w:val="left"/>
      <w:pPr>
        <w:ind w:left="5366" w:hanging="140"/>
      </w:pPr>
      <w:rPr>
        <w:rFonts w:hint="default"/>
        <w:lang w:val="ru-RU" w:eastAsia="en-US" w:bidi="ar-SA"/>
      </w:rPr>
    </w:lvl>
    <w:lvl w:ilvl="5" w:tplc="23A6F386">
      <w:numFmt w:val="bullet"/>
      <w:lvlText w:val="•"/>
      <w:lvlJc w:val="left"/>
      <w:pPr>
        <w:ind w:left="6243" w:hanging="140"/>
      </w:pPr>
      <w:rPr>
        <w:rFonts w:hint="default"/>
        <w:lang w:val="ru-RU" w:eastAsia="en-US" w:bidi="ar-SA"/>
      </w:rPr>
    </w:lvl>
    <w:lvl w:ilvl="6" w:tplc="F2B0D0B8">
      <w:numFmt w:val="bullet"/>
      <w:lvlText w:val="•"/>
      <w:lvlJc w:val="left"/>
      <w:pPr>
        <w:ind w:left="7119" w:hanging="140"/>
      </w:pPr>
      <w:rPr>
        <w:rFonts w:hint="default"/>
        <w:lang w:val="ru-RU" w:eastAsia="en-US" w:bidi="ar-SA"/>
      </w:rPr>
    </w:lvl>
    <w:lvl w:ilvl="7" w:tplc="A00EC828">
      <w:numFmt w:val="bullet"/>
      <w:lvlText w:val="•"/>
      <w:lvlJc w:val="left"/>
      <w:pPr>
        <w:ind w:left="7996" w:hanging="140"/>
      </w:pPr>
      <w:rPr>
        <w:rFonts w:hint="default"/>
        <w:lang w:val="ru-RU" w:eastAsia="en-US" w:bidi="ar-SA"/>
      </w:rPr>
    </w:lvl>
    <w:lvl w:ilvl="8" w:tplc="578872D4">
      <w:numFmt w:val="bullet"/>
      <w:lvlText w:val="•"/>
      <w:lvlJc w:val="left"/>
      <w:pPr>
        <w:ind w:left="8873" w:hanging="140"/>
      </w:pPr>
      <w:rPr>
        <w:rFonts w:hint="default"/>
        <w:lang w:val="ru-RU" w:eastAsia="en-US" w:bidi="ar-SA"/>
      </w:rPr>
    </w:lvl>
  </w:abstractNum>
  <w:abstractNum w:abstractNumId="14" w15:restartNumberingAfterBreak="0">
    <w:nsid w:val="2DDF7BD4"/>
    <w:multiLevelType w:val="hybridMultilevel"/>
    <w:tmpl w:val="B14C5F5E"/>
    <w:lvl w:ilvl="0" w:tplc="F1CCCD30">
      <w:numFmt w:val="bullet"/>
      <w:lvlText w:val="-"/>
      <w:lvlJc w:val="left"/>
      <w:pPr>
        <w:ind w:left="1680" w:hanging="140"/>
      </w:pPr>
      <w:rPr>
        <w:rFonts w:ascii="Times New Roman" w:eastAsia="Times New Roman" w:hAnsi="Times New Roman" w:cs="Times New Roman" w:hint="default"/>
        <w:w w:val="99"/>
        <w:sz w:val="24"/>
        <w:szCs w:val="24"/>
        <w:lang w:val="ru-RU" w:eastAsia="en-US" w:bidi="ar-SA"/>
      </w:rPr>
    </w:lvl>
    <w:lvl w:ilvl="1" w:tplc="3BA49504">
      <w:numFmt w:val="bullet"/>
      <w:lvlText w:val="•"/>
      <w:lvlJc w:val="left"/>
      <w:pPr>
        <w:ind w:left="2040" w:hanging="140"/>
      </w:pPr>
      <w:rPr>
        <w:rFonts w:hint="default"/>
        <w:lang w:val="ru-RU" w:eastAsia="en-US" w:bidi="ar-SA"/>
      </w:rPr>
    </w:lvl>
    <w:lvl w:ilvl="2" w:tplc="39C4617E">
      <w:numFmt w:val="bullet"/>
      <w:lvlText w:val="•"/>
      <w:lvlJc w:val="left"/>
      <w:pPr>
        <w:ind w:left="2994" w:hanging="140"/>
      </w:pPr>
      <w:rPr>
        <w:rFonts w:hint="default"/>
        <w:lang w:val="ru-RU" w:eastAsia="en-US" w:bidi="ar-SA"/>
      </w:rPr>
    </w:lvl>
    <w:lvl w:ilvl="3" w:tplc="9168CEF4">
      <w:numFmt w:val="bullet"/>
      <w:lvlText w:val="•"/>
      <w:lvlJc w:val="left"/>
      <w:pPr>
        <w:ind w:left="3948" w:hanging="140"/>
      </w:pPr>
      <w:rPr>
        <w:rFonts w:hint="default"/>
        <w:lang w:val="ru-RU" w:eastAsia="en-US" w:bidi="ar-SA"/>
      </w:rPr>
    </w:lvl>
    <w:lvl w:ilvl="4" w:tplc="094AA598">
      <w:numFmt w:val="bullet"/>
      <w:lvlText w:val="•"/>
      <w:lvlJc w:val="left"/>
      <w:pPr>
        <w:ind w:left="4902" w:hanging="140"/>
      </w:pPr>
      <w:rPr>
        <w:rFonts w:hint="default"/>
        <w:lang w:val="ru-RU" w:eastAsia="en-US" w:bidi="ar-SA"/>
      </w:rPr>
    </w:lvl>
    <w:lvl w:ilvl="5" w:tplc="2378FF3E">
      <w:numFmt w:val="bullet"/>
      <w:lvlText w:val="•"/>
      <w:lvlJc w:val="left"/>
      <w:pPr>
        <w:ind w:left="5856" w:hanging="140"/>
      </w:pPr>
      <w:rPr>
        <w:rFonts w:hint="default"/>
        <w:lang w:val="ru-RU" w:eastAsia="en-US" w:bidi="ar-SA"/>
      </w:rPr>
    </w:lvl>
    <w:lvl w:ilvl="6" w:tplc="8FC02EC2">
      <w:numFmt w:val="bullet"/>
      <w:lvlText w:val="•"/>
      <w:lvlJc w:val="left"/>
      <w:pPr>
        <w:ind w:left="6810" w:hanging="140"/>
      </w:pPr>
      <w:rPr>
        <w:rFonts w:hint="default"/>
        <w:lang w:val="ru-RU" w:eastAsia="en-US" w:bidi="ar-SA"/>
      </w:rPr>
    </w:lvl>
    <w:lvl w:ilvl="7" w:tplc="1D4A11D8">
      <w:numFmt w:val="bullet"/>
      <w:lvlText w:val="•"/>
      <w:lvlJc w:val="left"/>
      <w:pPr>
        <w:ind w:left="7764" w:hanging="140"/>
      </w:pPr>
      <w:rPr>
        <w:rFonts w:hint="default"/>
        <w:lang w:val="ru-RU" w:eastAsia="en-US" w:bidi="ar-SA"/>
      </w:rPr>
    </w:lvl>
    <w:lvl w:ilvl="8" w:tplc="E834B5BE">
      <w:numFmt w:val="bullet"/>
      <w:lvlText w:val="•"/>
      <w:lvlJc w:val="left"/>
      <w:pPr>
        <w:ind w:left="8718" w:hanging="140"/>
      </w:pPr>
      <w:rPr>
        <w:rFonts w:hint="default"/>
        <w:lang w:val="ru-RU" w:eastAsia="en-US" w:bidi="ar-SA"/>
      </w:rPr>
    </w:lvl>
  </w:abstractNum>
  <w:abstractNum w:abstractNumId="15" w15:restartNumberingAfterBreak="0">
    <w:nsid w:val="3D7A26E4"/>
    <w:multiLevelType w:val="hybridMultilevel"/>
    <w:tmpl w:val="7F322A02"/>
    <w:lvl w:ilvl="0" w:tplc="DAD6CE54">
      <w:numFmt w:val="bullet"/>
      <w:lvlText w:val="-"/>
      <w:lvlJc w:val="left"/>
      <w:pPr>
        <w:ind w:left="1126" w:hanging="140"/>
      </w:pPr>
      <w:rPr>
        <w:rFonts w:ascii="Times New Roman" w:eastAsia="Times New Roman" w:hAnsi="Times New Roman" w:cs="Times New Roman" w:hint="default"/>
        <w:w w:val="99"/>
        <w:sz w:val="24"/>
        <w:szCs w:val="24"/>
        <w:lang w:val="ru-RU" w:eastAsia="en-US" w:bidi="ar-SA"/>
      </w:rPr>
    </w:lvl>
    <w:lvl w:ilvl="1" w:tplc="FF528B8E">
      <w:numFmt w:val="bullet"/>
      <w:lvlText w:val="•"/>
      <w:lvlJc w:val="left"/>
      <w:pPr>
        <w:ind w:left="2070" w:hanging="140"/>
      </w:pPr>
      <w:rPr>
        <w:rFonts w:hint="default"/>
        <w:lang w:val="ru-RU" w:eastAsia="en-US" w:bidi="ar-SA"/>
      </w:rPr>
    </w:lvl>
    <w:lvl w:ilvl="2" w:tplc="3DBCCDC6">
      <w:numFmt w:val="bullet"/>
      <w:lvlText w:val="•"/>
      <w:lvlJc w:val="left"/>
      <w:pPr>
        <w:ind w:left="3021" w:hanging="140"/>
      </w:pPr>
      <w:rPr>
        <w:rFonts w:hint="default"/>
        <w:lang w:val="ru-RU" w:eastAsia="en-US" w:bidi="ar-SA"/>
      </w:rPr>
    </w:lvl>
    <w:lvl w:ilvl="3" w:tplc="CCC42DD2">
      <w:numFmt w:val="bullet"/>
      <w:lvlText w:val="•"/>
      <w:lvlJc w:val="left"/>
      <w:pPr>
        <w:ind w:left="3971" w:hanging="140"/>
      </w:pPr>
      <w:rPr>
        <w:rFonts w:hint="default"/>
        <w:lang w:val="ru-RU" w:eastAsia="en-US" w:bidi="ar-SA"/>
      </w:rPr>
    </w:lvl>
    <w:lvl w:ilvl="4" w:tplc="2F6E1F1C">
      <w:numFmt w:val="bullet"/>
      <w:lvlText w:val="•"/>
      <w:lvlJc w:val="left"/>
      <w:pPr>
        <w:ind w:left="4922" w:hanging="140"/>
      </w:pPr>
      <w:rPr>
        <w:rFonts w:hint="default"/>
        <w:lang w:val="ru-RU" w:eastAsia="en-US" w:bidi="ar-SA"/>
      </w:rPr>
    </w:lvl>
    <w:lvl w:ilvl="5" w:tplc="C6FAFE14">
      <w:numFmt w:val="bullet"/>
      <w:lvlText w:val="•"/>
      <w:lvlJc w:val="left"/>
      <w:pPr>
        <w:ind w:left="5873" w:hanging="140"/>
      </w:pPr>
      <w:rPr>
        <w:rFonts w:hint="default"/>
        <w:lang w:val="ru-RU" w:eastAsia="en-US" w:bidi="ar-SA"/>
      </w:rPr>
    </w:lvl>
    <w:lvl w:ilvl="6" w:tplc="DB7A599E">
      <w:numFmt w:val="bullet"/>
      <w:lvlText w:val="•"/>
      <w:lvlJc w:val="left"/>
      <w:pPr>
        <w:ind w:left="6823" w:hanging="140"/>
      </w:pPr>
      <w:rPr>
        <w:rFonts w:hint="default"/>
        <w:lang w:val="ru-RU" w:eastAsia="en-US" w:bidi="ar-SA"/>
      </w:rPr>
    </w:lvl>
    <w:lvl w:ilvl="7" w:tplc="6E8ED4B6">
      <w:numFmt w:val="bullet"/>
      <w:lvlText w:val="•"/>
      <w:lvlJc w:val="left"/>
      <w:pPr>
        <w:ind w:left="7774" w:hanging="140"/>
      </w:pPr>
      <w:rPr>
        <w:rFonts w:hint="default"/>
        <w:lang w:val="ru-RU" w:eastAsia="en-US" w:bidi="ar-SA"/>
      </w:rPr>
    </w:lvl>
    <w:lvl w:ilvl="8" w:tplc="E18AE740">
      <w:numFmt w:val="bullet"/>
      <w:lvlText w:val="•"/>
      <w:lvlJc w:val="left"/>
      <w:pPr>
        <w:ind w:left="8725" w:hanging="140"/>
      </w:pPr>
      <w:rPr>
        <w:rFonts w:hint="default"/>
        <w:lang w:val="ru-RU" w:eastAsia="en-US" w:bidi="ar-SA"/>
      </w:rPr>
    </w:lvl>
  </w:abstractNum>
  <w:abstractNum w:abstractNumId="16" w15:restartNumberingAfterBreak="0">
    <w:nsid w:val="3E1D2715"/>
    <w:multiLevelType w:val="hybridMultilevel"/>
    <w:tmpl w:val="3ABCB472"/>
    <w:lvl w:ilvl="0" w:tplc="E9F04298">
      <w:start w:val="1"/>
      <w:numFmt w:val="decimal"/>
      <w:lvlText w:val="%1"/>
      <w:lvlJc w:val="left"/>
      <w:pPr>
        <w:ind w:left="518" w:hanging="167"/>
      </w:pPr>
      <w:rPr>
        <w:rFonts w:ascii="Times New Roman" w:eastAsia="Times New Roman" w:hAnsi="Times New Roman" w:cs="Times New Roman" w:hint="default"/>
        <w:w w:val="100"/>
        <w:sz w:val="22"/>
        <w:szCs w:val="22"/>
        <w:lang w:val="ru-RU" w:eastAsia="en-US" w:bidi="ar-SA"/>
      </w:rPr>
    </w:lvl>
    <w:lvl w:ilvl="1" w:tplc="4B3499A6">
      <w:numFmt w:val="bullet"/>
      <w:lvlText w:val="•"/>
      <w:lvlJc w:val="left"/>
      <w:pPr>
        <w:ind w:left="2800" w:hanging="167"/>
      </w:pPr>
      <w:rPr>
        <w:rFonts w:hint="default"/>
        <w:lang w:val="ru-RU" w:eastAsia="en-US" w:bidi="ar-SA"/>
      </w:rPr>
    </w:lvl>
    <w:lvl w:ilvl="2" w:tplc="FE941104">
      <w:numFmt w:val="bullet"/>
      <w:lvlText w:val="•"/>
      <w:lvlJc w:val="left"/>
      <w:pPr>
        <w:ind w:left="3669" w:hanging="167"/>
      </w:pPr>
      <w:rPr>
        <w:rFonts w:hint="default"/>
        <w:lang w:val="ru-RU" w:eastAsia="en-US" w:bidi="ar-SA"/>
      </w:rPr>
    </w:lvl>
    <w:lvl w:ilvl="3" w:tplc="2A4C335E">
      <w:numFmt w:val="bullet"/>
      <w:lvlText w:val="•"/>
      <w:lvlJc w:val="left"/>
      <w:pPr>
        <w:ind w:left="4539" w:hanging="167"/>
      </w:pPr>
      <w:rPr>
        <w:rFonts w:hint="default"/>
        <w:lang w:val="ru-RU" w:eastAsia="en-US" w:bidi="ar-SA"/>
      </w:rPr>
    </w:lvl>
    <w:lvl w:ilvl="4" w:tplc="1B3C4BDC">
      <w:numFmt w:val="bullet"/>
      <w:lvlText w:val="•"/>
      <w:lvlJc w:val="left"/>
      <w:pPr>
        <w:ind w:left="5408" w:hanging="167"/>
      </w:pPr>
      <w:rPr>
        <w:rFonts w:hint="default"/>
        <w:lang w:val="ru-RU" w:eastAsia="en-US" w:bidi="ar-SA"/>
      </w:rPr>
    </w:lvl>
    <w:lvl w:ilvl="5" w:tplc="8BC225A4">
      <w:numFmt w:val="bullet"/>
      <w:lvlText w:val="•"/>
      <w:lvlJc w:val="left"/>
      <w:pPr>
        <w:ind w:left="6278" w:hanging="167"/>
      </w:pPr>
      <w:rPr>
        <w:rFonts w:hint="default"/>
        <w:lang w:val="ru-RU" w:eastAsia="en-US" w:bidi="ar-SA"/>
      </w:rPr>
    </w:lvl>
    <w:lvl w:ilvl="6" w:tplc="821E4702">
      <w:numFmt w:val="bullet"/>
      <w:lvlText w:val="•"/>
      <w:lvlJc w:val="left"/>
      <w:pPr>
        <w:ind w:left="7148" w:hanging="167"/>
      </w:pPr>
      <w:rPr>
        <w:rFonts w:hint="default"/>
        <w:lang w:val="ru-RU" w:eastAsia="en-US" w:bidi="ar-SA"/>
      </w:rPr>
    </w:lvl>
    <w:lvl w:ilvl="7" w:tplc="6B200670">
      <w:numFmt w:val="bullet"/>
      <w:lvlText w:val="•"/>
      <w:lvlJc w:val="left"/>
      <w:pPr>
        <w:ind w:left="8017" w:hanging="167"/>
      </w:pPr>
      <w:rPr>
        <w:rFonts w:hint="default"/>
        <w:lang w:val="ru-RU" w:eastAsia="en-US" w:bidi="ar-SA"/>
      </w:rPr>
    </w:lvl>
    <w:lvl w:ilvl="8" w:tplc="426EC890">
      <w:numFmt w:val="bullet"/>
      <w:lvlText w:val="•"/>
      <w:lvlJc w:val="left"/>
      <w:pPr>
        <w:ind w:left="8887" w:hanging="167"/>
      </w:pPr>
      <w:rPr>
        <w:rFonts w:hint="default"/>
        <w:lang w:val="ru-RU" w:eastAsia="en-US" w:bidi="ar-SA"/>
      </w:rPr>
    </w:lvl>
  </w:abstractNum>
  <w:abstractNum w:abstractNumId="17" w15:restartNumberingAfterBreak="0">
    <w:nsid w:val="3EC844EA"/>
    <w:multiLevelType w:val="hybridMultilevel"/>
    <w:tmpl w:val="FA8C549A"/>
    <w:lvl w:ilvl="0" w:tplc="02641570">
      <w:numFmt w:val="bullet"/>
      <w:lvlText w:val="•"/>
      <w:lvlJc w:val="left"/>
      <w:pPr>
        <w:ind w:left="352" w:hanging="144"/>
      </w:pPr>
      <w:rPr>
        <w:rFonts w:ascii="Times New Roman" w:eastAsia="Times New Roman" w:hAnsi="Times New Roman" w:cs="Times New Roman" w:hint="default"/>
        <w:w w:val="100"/>
        <w:sz w:val="24"/>
        <w:szCs w:val="24"/>
        <w:lang w:val="ru-RU" w:eastAsia="en-US" w:bidi="ar-SA"/>
      </w:rPr>
    </w:lvl>
    <w:lvl w:ilvl="1" w:tplc="DAFC9790">
      <w:numFmt w:val="bullet"/>
      <w:lvlText w:val="•"/>
      <w:lvlJc w:val="left"/>
      <w:pPr>
        <w:ind w:left="2936" w:hanging="144"/>
      </w:pPr>
      <w:rPr>
        <w:rFonts w:ascii="Times New Roman" w:eastAsia="Times New Roman" w:hAnsi="Times New Roman" w:cs="Times New Roman" w:hint="default"/>
        <w:w w:val="100"/>
        <w:sz w:val="24"/>
        <w:szCs w:val="24"/>
        <w:lang w:val="ru-RU" w:eastAsia="en-US" w:bidi="ar-SA"/>
      </w:rPr>
    </w:lvl>
    <w:lvl w:ilvl="2" w:tplc="0E0680D4">
      <w:numFmt w:val="bullet"/>
      <w:lvlText w:val="•"/>
      <w:lvlJc w:val="left"/>
      <w:pPr>
        <w:ind w:left="3794" w:hanging="144"/>
      </w:pPr>
      <w:rPr>
        <w:rFonts w:hint="default"/>
        <w:lang w:val="ru-RU" w:eastAsia="en-US" w:bidi="ar-SA"/>
      </w:rPr>
    </w:lvl>
    <w:lvl w:ilvl="3" w:tplc="C9404B0A">
      <w:numFmt w:val="bullet"/>
      <w:lvlText w:val="•"/>
      <w:lvlJc w:val="left"/>
      <w:pPr>
        <w:ind w:left="4648" w:hanging="144"/>
      </w:pPr>
      <w:rPr>
        <w:rFonts w:hint="default"/>
        <w:lang w:val="ru-RU" w:eastAsia="en-US" w:bidi="ar-SA"/>
      </w:rPr>
    </w:lvl>
    <w:lvl w:ilvl="4" w:tplc="523AFABC">
      <w:numFmt w:val="bullet"/>
      <w:lvlText w:val="•"/>
      <w:lvlJc w:val="left"/>
      <w:pPr>
        <w:ind w:left="5502" w:hanging="144"/>
      </w:pPr>
      <w:rPr>
        <w:rFonts w:hint="default"/>
        <w:lang w:val="ru-RU" w:eastAsia="en-US" w:bidi="ar-SA"/>
      </w:rPr>
    </w:lvl>
    <w:lvl w:ilvl="5" w:tplc="B8808CB4">
      <w:numFmt w:val="bullet"/>
      <w:lvlText w:val="•"/>
      <w:lvlJc w:val="left"/>
      <w:pPr>
        <w:ind w:left="6356" w:hanging="144"/>
      </w:pPr>
      <w:rPr>
        <w:rFonts w:hint="default"/>
        <w:lang w:val="ru-RU" w:eastAsia="en-US" w:bidi="ar-SA"/>
      </w:rPr>
    </w:lvl>
    <w:lvl w:ilvl="6" w:tplc="7B366D76">
      <w:numFmt w:val="bullet"/>
      <w:lvlText w:val="•"/>
      <w:lvlJc w:val="left"/>
      <w:pPr>
        <w:ind w:left="7210" w:hanging="144"/>
      </w:pPr>
      <w:rPr>
        <w:rFonts w:hint="default"/>
        <w:lang w:val="ru-RU" w:eastAsia="en-US" w:bidi="ar-SA"/>
      </w:rPr>
    </w:lvl>
    <w:lvl w:ilvl="7" w:tplc="C8469CF4">
      <w:numFmt w:val="bullet"/>
      <w:lvlText w:val="•"/>
      <w:lvlJc w:val="left"/>
      <w:pPr>
        <w:ind w:left="8064" w:hanging="144"/>
      </w:pPr>
      <w:rPr>
        <w:rFonts w:hint="default"/>
        <w:lang w:val="ru-RU" w:eastAsia="en-US" w:bidi="ar-SA"/>
      </w:rPr>
    </w:lvl>
    <w:lvl w:ilvl="8" w:tplc="EB888918">
      <w:numFmt w:val="bullet"/>
      <w:lvlText w:val="•"/>
      <w:lvlJc w:val="left"/>
      <w:pPr>
        <w:ind w:left="8918" w:hanging="144"/>
      </w:pPr>
      <w:rPr>
        <w:rFonts w:hint="default"/>
        <w:lang w:val="ru-RU" w:eastAsia="en-US" w:bidi="ar-SA"/>
      </w:rPr>
    </w:lvl>
  </w:abstractNum>
  <w:abstractNum w:abstractNumId="18" w15:restartNumberingAfterBreak="0">
    <w:nsid w:val="40ED1155"/>
    <w:multiLevelType w:val="hybridMultilevel"/>
    <w:tmpl w:val="14A8D7B2"/>
    <w:lvl w:ilvl="0" w:tplc="6C9AE2AE">
      <w:numFmt w:val="bullet"/>
      <w:lvlText w:val=""/>
      <w:lvlJc w:val="left"/>
      <w:pPr>
        <w:ind w:left="1073" w:hanging="360"/>
      </w:pPr>
      <w:rPr>
        <w:rFonts w:ascii="Symbol" w:eastAsia="Symbol" w:hAnsi="Symbol" w:cs="Symbol" w:hint="default"/>
        <w:w w:val="99"/>
        <w:sz w:val="20"/>
        <w:szCs w:val="20"/>
        <w:lang w:val="ru-RU" w:eastAsia="en-US" w:bidi="ar-SA"/>
      </w:rPr>
    </w:lvl>
    <w:lvl w:ilvl="1" w:tplc="EFFA0BB4">
      <w:numFmt w:val="bullet"/>
      <w:lvlText w:val="•"/>
      <w:lvlJc w:val="left"/>
      <w:pPr>
        <w:ind w:left="2034" w:hanging="360"/>
      </w:pPr>
      <w:rPr>
        <w:rFonts w:hint="default"/>
        <w:lang w:val="ru-RU" w:eastAsia="en-US" w:bidi="ar-SA"/>
      </w:rPr>
    </w:lvl>
    <w:lvl w:ilvl="2" w:tplc="32322CA4">
      <w:numFmt w:val="bullet"/>
      <w:lvlText w:val="•"/>
      <w:lvlJc w:val="left"/>
      <w:pPr>
        <w:ind w:left="2989" w:hanging="360"/>
      </w:pPr>
      <w:rPr>
        <w:rFonts w:hint="default"/>
        <w:lang w:val="ru-RU" w:eastAsia="en-US" w:bidi="ar-SA"/>
      </w:rPr>
    </w:lvl>
    <w:lvl w:ilvl="3" w:tplc="D72AF54E">
      <w:numFmt w:val="bullet"/>
      <w:lvlText w:val="•"/>
      <w:lvlJc w:val="left"/>
      <w:pPr>
        <w:ind w:left="3943" w:hanging="360"/>
      </w:pPr>
      <w:rPr>
        <w:rFonts w:hint="default"/>
        <w:lang w:val="ru-RU" w:eastAsia="en-US" w:bidi="ar-SA"/>
      </w:rPr>
    </w:lvl>
    <w:lvl w:ilvl="4" w:tplc="3AA09B32">
      <w:numFmt w:val="bullet"/>
      <w:lvlText w:val="•"/>
      <w:lvlJc w:val="left"/>
      <w:pPr>
        <w:ind w:left="4898" w:hanging="360"/>
      </w:pPr>
      <w:rPr>
        <w:rFonts w:hint="default"/>
        <w:lang w:val="ru-RU" w:eastAsia="en-US" w:bidi="ar-SA"/>
      </w:rPr>
    </w:lvl>
    <w:lvl w:ilvl="5" w:tplc="605E49B2">
      <w:numFmt w:val="bullet"/>
      <w:lvlText w:val="•"/>
      <w:lvlJc w:val="left"/>
      <w:pPr>
        <w:ind w:left="5853" w:hanging="360"/>
      </w:pPr>
      <w:rPr>
        <w:rFonts w:hint="default"/>
        <w:lang w:val="ru-RU" w:eastAsia="en-US" w:bidi="ar-SA"/>
      </w:rPr>
    </w:lvl>
    <w:lvl w:ilvl="6" w:tplc="85A0C766">
      <w:numFmt w:val="bullet"/>
      <w:lvlText w:val="•"/>
      <w:lvlJc w:val="left"/>
      <w:pPr>
        <w:ind w:left="6807" w:hanging="360"/>
      </w:pPr>
      <w:rPr>
        <w:rFonts w:hint="default"/>
        <w:lang w:val="ru-RU" w:eastAsia="en-US" w:bidi="ar-SA"/>
      </w:rPr>
    </w:lvl>
    <w:lvl w:ilvl="7" w:tplc="22C673FC">
      <w:numFmt w:val="bullet"/>
      <w:lvlText w:val="•"/>
      <w:lvlJc w:val="left"/>
      <w:pPr>
        <w:ind w:left="7762" w:hanging="360"/>
      </w:pPr>
      <w:rPr>
        <w:rFonts w:hint="default"/>
        <w:lang w:val="ru-RU" w:eastAsia="en-US" w:bidi="ar-SA"/>
      </w:rPr>
    </w:lvl>
    <w:lvl w:ilvl="8" w:tplc="0E74FD92">
      <w:numFmt w:val="bullet"/>
      <w:lvlText w:val="•"/>
      <w:lvlJc w:val="left"/>
      <w:pPr>
        <w:ind w:left="8717" w:hanging="360"/>
      </w:pPr>
      <w:rPr>
        <w:rFonts w:hint="default"/>
        <w:lang w:val="ru-RU" w:eastAsia="en-US" w:bidi="ar-SA"/>
      </w:rPr>
    </w:lvl>
  </w:abstractNum>
  <w:abstractNum w:abstractNumId="19" w15:restartNumberingAfterBreak="0">
    <w:nsid w:val="424474B4"/>
    <w:multiLevelType w:val="hybridMultilevel"/>
    <w:tmpl w:val="B7B884B6"/>
    <w:lvl w:ilvl="0" w:tplc="B7AA77EA">
      <w:numFmt w:val="bullet"/>
      <w:lvlText w:val="-"/>
      <w:lvlJc w:val="left"/>
      <w:pPr>
        <w:ind w:left="492" w:hanging="140"/>
      </w:pPr>
      <w:rPr>
        <w:rFonts w:ascii="Times New Roman" w:eastAsia="Times New Roman" w:hAnsi="Times New Roman" w:cs="Times New Roman" w:hint="default"/>
        <w:w w:val="99"/>
        <w:sz w:val="24"/>
        <w:szCs w:val="24"/>
        <w:lang w:val="ru-RU" w:eastAsia="en-US" w:bidi="ar-SA"/>
      </w:rPr>
    </w:lvl>
    <w:lvl w:ilvl="1" w:tplc="BDBC5A64">
      <w:numFmt w:val="bullet"/>
      <w:lvlText w:val="•"/>
      <w:lvlJc w:val="left"/>
      <w:pPr>
        <w:ind w:left="1512" w:hanging="140"/>
      </w:pPr>
      <w:rPr>
        <w:rFonts w:hint="default"/>
        <w:lang w:val="ru-RU" w:eastAsia="en-US" w:bidi="ar-SA"/>
      </w:rPr>
    </w:lvl>
    <w:lvl w:ilvl="2" w:tplc="2A98655A">
      <w:numFmt w:val="bullet"/>
      <w:lvlText w:val="•"/>
      <w:lvlJc w:val="left"/>
      <w:pPr>
        <w:ind w:left="2525" w:hanging="140"/>
      </w:pPr>
      <w:rPr>
        <w:rFonts w:hint="default"/>
        <w:lang w:val="ru-RU" w:eastAsia="en-US" w:bidi="ar-SA"/>
      </w:rPr>
    </w:lvl>
    <w:lvl w:ilvl="3" w:tplc="C1428CA0">
      <w:numFmt w:val="bullet"/>
      <w:lvlText w:val="•"/>
      <w:lvlJc w:val="left"/>
      <w:pPr>
        <w:ind w:left="3537" w:hanging="140"/>
      </w:pPr>
      <w:rPr>
        <w:rFonts w:hint="default"/>
        <w:lang w:val="ru-RU" w:eastAsia="en-US" w:bidi="ar-SA"/>
      </w:rPr>
    </w:lvl>
    <w:lvl w:ilvl="4" w:tplc="5784D428">
      <w:numFmt w:val="bullet"/>
      <w:lvlText w:val="•"/>
      <w:lvlJc w:val="left"/>
      <w:pPr>
        <w:ind w:left="4550" w:hanging="140"/>
      </w:pPr>
      <w:rPr>
        <w:rFonts w:hint="default"/>
        <w:lang w:val="ru-RU" w:eastAsia="en-US" w:bidi="ar-SA"/>
      </w:rPr>
    </w:lvl>
    <w:lvl w:ilvl="5" w:tplc="84B0D68C">
      <w:numFmt w:val="bullet"/>
      <w:lvlText w:val="•"/>
      <w:lvlJc w:val="left"/>
      <w:pPr>
        <w:ind w:left="5563" w:hanging="140"/>
      </w:pPr>
      <w:rPr>
        <w:rFonts w:hint="default"/>
        <w:lang w:val="ru-RU" w:eastAsia="en-US" w:bidi="ar-SA"/>
      </w:rPr>
    </w:lvl>
    <w:lvl w:ilvl="6" w:tplc="4B3235B0">
      <w:numFmt w:val="bullet"/>
      <w:lvlText w:val="•"/>
      <w:lvlJc w:val="left"/>
      <w:pPr>
        <w:ind w:left="6575" w:hanging="140"/>
      </w:pPr>
      <w:rPr>
        <w:rFonts w:hint="default"/>
        <w:lang w:val="ru-RU" w:eastAsia="en-US" w:bidi="ar-SA"/>
      </w:rPr>
    </w:lvl>
    <w:lvl w:ilvl="7" w:tplc="0868E126">
      <w:numFmt w:val="bullet"/>
      <w:lvlText w:val="•"/>
      <w:lvlJc w:val="left"/>
      <w:pPr>
        <w:ind w:left="7588" w:hanging="140"/>
      </w:pPr>
      <w:rPr>
        <w:rFonts w:hint="default"/>
        <w:lang w:val="ru-RU" w:eastAsia="en-US" w:bidi="ar-SA"/>
      </w:rPr>
    </w:lvl>
    <w:lvl w:ilvl="8" w:tplc="FD84567E">
      <w:numFmt w:val="bullet"/>
      <w:lvlText w:val="•"/>
      <w:lvlJc w:val="left"/>
      <w:pPr>
        <w:ind w:left="8601" w:hanging="140"/>
      </w:pPr>
      <w:rPr>
        <w:rFonts w:hint="default"/>
        <w:lang w:val="ru-RU" w:eastAsia="en-US" w:bidi="ar-SA"/>
      </w:rPr>
    </w:lvl>
  </w:abstractNum>
  <w:abstractNum w:abstractNumId="20" w15:restartNumberingAfterBreak="0">
    <w:nsid w:val="476771AB"/>
    <w:multiLevelType w:val="hybridMultilevel"/>
    <w:tmpl w:val="04AA3036"/>
    <w:lvl w:ilvl="0" w:tplc="D034E916">
      <w:numFmt w:val="bullet"/>
      <w:lvlText w:val="-"/>
      <w:lvlJc w:val="left"/>
      <w:pPr>
        <w:ind w:left="352" w:hanging="140"/>
      </w:pPr>
      <w:rPr>
        <w:rFonts w:ascii="Times New Roman" w:eastAsia="Times New Roman" w:hAnsi="Times New Roman" w:cs="Times New Roman" w:hint="default"/>
        <w:w w:val="99"/>
        <w:sz w:val="24"/>
        <w:szCs w:val="24"/>
        <w:lang w:val="ru-RU" w:eastAsia="en-US" w:bidi="ar-SA"/>
      </w:rPr>
    </w:lvl>
    <w:lvl w:ilvl="1" w:tplc="91CE0FBC">
      <w:numFmt w:val="bullet"/>
      <w:lvlText w:val="•"/>
      <w:lvlJc w:val="left"/>
      <w:pPr>
        <w:ind w:left="1386" w:hanging="140"/>
      </w:pPr>
      <w:rPr>
        <w:rFonts w:hint="default"/>
        <w:lang w:val="ru-RU" w:eastAsia="en-US" w:bidi="ar-SA"/>
      </w:rPr>
    </w:lvl>
    <w:lvl w:ilvl="2" w:tplc="0E66C4A8">
      <w:numFmt w:val="bullet"/>
      <w:lvlText w:val="•"/>
      <w:lvlJc w:val="left"/>
      <w:pPr>
        <w:ind w:left="2413" w:hanging="140"/>
      </w:pPr>
      <w:rPr>
        <w:rFonts w:hint="default"/>
        <w:lang w:val="ru-RU" w:eastAsia="en-US" w:bidi="ar-SA"/>
      </w:rPr>
    </w:lvl>
    <w:lvl w:ilvl="3" w:tplc="E8407436">
      <w:numFmt w:val="bullet"/>
      <w:lvlText w:val="•"/>
      <w:lvlJc w:val="left"/>
      <w:pPr>
        <w:ind w:left="3439" w:hanging="140"/>
      </w:pPr>
      <w:rPr>
        <w:rFonts w:hint="default"/>
        <w:lang w:val="ru-RU" w:eastAsia="en-US" w:bidi="ar-SA"/>
      </w:rPr>
    </w:lvl>
    <w:lvl w:ilvl="4" w:tplc="9F54CD22">
      <w:numFmt w:val="bullet"/>
      <w:lvlText w:val="•"/>
      <w:lvlJc w:val="left"/>
      <w:pPr>
        <w:ind w:left="4466" w:hanging="140"/>
      </w:pPr>
      <w:rPr>
        <w:rFonts w:hint="default"/>
        <w:lang w:val="ru-RU" w:eastAsia="en-US" w:bidi="ar-SA"/>
      </w:rPr>
    </w:lvl>
    <w:lvl w:ilvl="5" w:tplc="439AD75A">
      <w:numFmt w:val="bullet"/>
      <w:lvlText w:val="•"/>
      <w:lvlJc w:val="left"/>
      <w:pPr>
        <w:ind w:left="5493" w:hanging="140"/>
      </w:pPr>
      <w:rPr>
        <w:rFonts w:hint="default"/>
        <w:lang w:val="ru-RU" w:eastAsia="en-US" w:bidi="ar-SA"/>
      </w:rPr>
    </w:lvl>
    <w:lvl w:ilvl="6" w:tplc="2228B0E6">
      <w:numFmt w:val="bullet"/>
      <w:lvlText w:val="•"/>
      <w:lvlJc w:val="left"/>
      <w:pPr>
        <w:ind w:left="6519" w:hanging="140"/>
      </w:pPr>
      <w:rPr>
        <w:rFonts w:hint="default"/>
        <w:lang w:val="ru-RU" w:eastAsia="en-US" w:bidi="ar-SA"/>
      </w:rPr>
    </w:lvl>
    <w:lvl w:ilvl="7" w:tplc="DAA0EA74">
      <w:numFmt w:val="bullet"/>
      <w:lvlText w:val="•"/>
      <w:lvlJc w:val="left"/>
      <w:pPr>
        <w:ind w:left="7546" w:hanging="140"/>
      </w:pPr>
      <w:rPr>
        <w:rFonts w:hint="default"/>
        <w:lang w:val="ru-RU" w:eastAsia="en-US" w:bidi="ar-SA"/>
      </w:rPr>
    </w:lvl>
    <w:lvl w:ilvl="8" w:tplc="FA94BD50">
      <w:numFmt w:val="bullet"/>
      <w:lvlText w:val="•"/>
      <w:lvlJc w:val="left"/>
      <w:pPr>
        <w:ind w:left="8573" w:hanging="140"/>
      </w:pPr>
      <w:rPr>
        <w:rFonts w:hint="default"/>
        <w:lang w:val="ru-RU" w:eastAsia="en-US" w:bidi="ar-SA"/>
      </w:rPr>
    </w:lvl>
  </w:abstractNum>
  <w:abstractNum w:abstractNumId="21" w15:restartNumberingAfterBreak="0">
    <w:nsid w:val="4D3D6840"/>
    <w:multiLevelType w:val="hybridMultilevel"/>
    <w:tmpl w:val="5FB40BB8"/>
    <w:lvl w:ilvl="0" w:tplc="0626458C">
      <w:numFmt w:val="bullet"/>
      <w:lvlText w:val="·"/>
      <w:lvlJc w:val="left"/>
      <w:pPr>
        <w:ind w:left="492" w:hanging="140"/>
      </w:pPr>
      <w:rPr>
        <w:rFonts w:ascii="Times New Roman" w:eastAsia="Times New Roman" w:hAnsi="Times New Roman" w:cs="Times New Roman" w:hint="default"/>
        <w:w w:val="100"/>
        <w:sz w:val="24"/>
        <w:szCs w:val="24"/>
        <w:lang w:val="ru-RU" w:eastAsia="en-US" w:bidi="ar-SA"/>
      </w:rPr>
    </w:lvl>
    <w:lvl w:ilvl="1" w:tplc="7EAC05EA">
      <w:numFmt w:val="bullet"/>
      <w:lvlText w:val="•"/>
      <w:lvlJc w:val="left"/>
      <w:pPr>
        <w:ind w:left="1512" w:hanging="140"/>
      </w:pPr>
      <w:rPr>
        <w:rFonts w:hint="default"/>
        <w:lang w:val="ru-RU" w:eastAsia="en-US" w:bidi="ar-SA"/>
      </w:rPr>
    </w:lvl>
    <w:lvl w:ilvl="2" w:tplc="5996367A">
      <w:numFmt w:val="bullet"/>
      <w:lvlText w:val="•"/>
      <w:lvlJc w:val="left"/>
      <w:pPr>
        <w:ind w:left="2525" w:hanging="140"/>
      </w:pPr>
      <w:rPr>
        <w:rFonts w:hint="default"/>
        <w:lang w:val="ru-RU" w:eastAsia="en-US" w:bidi="ar-SA"/>
      </w:rPr>
    </w:lvl>
    <w:lvl w:ilvl="3" w:tplc="7834E2A8">
      <w:numFmt w:val="bullet"/>
      <w:lvlText w:val="•"/>
      <w:lvlJc w:val="left"/>
      <w:pPr>
        <w:ind w:left="3537" w:hanging="140"/>
      </w:pPr>
      <w:rPr>
        <w:rFonts w:hint="default"/>
        <w:lang w:val="ru-RU" w:eastAsia="en-US" w:bidi="ar-SA"/>
      </w:rPr>
    </w:lvl>
    <w:lvl w:ilvl="4" w:tplc="F6EE9BA0">
      <w:numFmt w:val="bullet"/>
      <w:lvlText w:val="•"/>
      <w:lvlJc w:val="left"/>
      <w:pPr>
        <w:ind w:left="4550" w:hanging="140"/>
      </w:pPr>
      <w:rPr>
        <w:rFonts w:hint="default"/>
        <w:lang w:val="ru-RU" w:eastAsia="en-US" w:bidi="ar-SA"/>
      </w:rPr>
    </w:lvl>
    <w:lvl w:ilvl="5" w:tplc="AF5A908A">
      <w:numFmt w:val="bullet"/>
      <w:lvlText w:val="•"/>
      <w:lvlJc w:val="left"/>
      <w:pPr>
        <w:ind w:left="5563" w:hanging="140"/>
      </w:pPr>
      <w:rPr>
        <w:rFonts w:hint="default"/>
        <w:lang w:val="ru-RU" w:eastAsia="en-US" w:bidi="ar-SA"/>
      </w:rPr>
    </w:lvl>
    <w:lvl w:ilvl="6" w:tplc="71A09DDA">
      <w:numFmt w:val="bullet"/>
      <w:lvlText w:val="•"/>
      <w:lvlJc w:val="left"/>
      <w:pPr>
        <w:ind w:left="6575" w:hanging="140"/>
      </w:pPr>
      <w:rPr>
        <w:rFonts w:hint="default"/>
        <w:lang w:val="ru-RU" w:eastAsia="en-US" w:bidi="ar-SA"/>
      </w:rPr>
    </w:lvl>
    <w:lvl w:ilvl="7" w:tplc="4F68AD28">
      <w:numFmt w:val="bullet"/>
      <w:lvlText w:val="•"/>
      <w:lvlJc w:val="left"/>
      <w:pPr>
        <w:ind w:left="7588" w:hanging="140"/>
      </w:pPr>
      <w:rPr>
        <w:rFonts w:hint="default"/>
        <w:lang w:val="ru-RU" w:eastAsia="en-US" w:bidi="ar-SA"/>
      </w:rPr>
    </w:lvl>
    <w:lvl w:ilvl="8" w:tplc="6CCC2CA0">
      <w:numFmt w:val="bullet"/>
      <w:lvlText w:val="•"/>
      <w:lvlJc w:val="left"/>
      <w:pPr>
        <w:ind w:left="8601" w:hanging="140"/>
      </w:pPr>
      <w:rPr>
        <w:rFonts w:hint="default"/>
        <w:lang w:val="ru-RU" w:eastAsia="en-US" w:bidi="ar-SA"/>
      </w:rPr>
    </w:lvl>
  </w:abstractNum>
  <w:abstractNum w:abstractNumId="22" w15:restartNumberingAfterBreak="0">
    <w:nsid w:val="55975011"/>
    <w:multiLevelType w:val="hybridMultilevel"/>
    <w:tmpl w:val="CC1CE5B8"/>
    <w:lvl w:ilvl="0" w:tplc="6854C7A4">
      <w:numFmt w:val="bullet"/>
      <w:lvlText w:val="-"/>
      <w:lvlJc w:val="left"/>
      <w:pPr>
        <w:ind w:left="2919" w:hanging="128"/>
      </w:pPr>
      <w:rPr>
        <w:rFonts w:ascii="Times New Roman" w:eastAsia="Times New Roman" w:hAnsi="Times New Roman" w:cs="Times New Roman" w:hint="default"/>
        <w:w w:val="100"/>
        <w:sz w:val="22"/>
        <w:szCs w:val="22"/>
        <w:lang w:val="ru-RU" w:eastAsia="en-US" w:bidi="ar-SA"/>
      </w:rPr>
    </w:lvl>
    <w:lvl w:ilvl="1" w:tplc="57FE378A">
      <w:numFmt w:val="bullet"/>
      <w:lvlText w:val="•"/>
      <w:lvlJc w:val="left"/>
      <w:pPr>
        <w:ind w:left="3690" w:hanging="128"/>
      </w:pPr>
      <w:rPr>
        <w:rFonts w:hint="default"/>
        <w:lang w:val="ru-RU" w:eastAsia="en-US" w:bidi="ar-SA"/>
      </w:rPr>
    </w:lvl>
    <w:lvl w:ilvl="2" w:tplc="0F187DF4">
      <w:numFmt w:val="bullet"/>
      <w:lvlText w:val="•"/>
      <w:lvlJc w:val="left"/>
      <w:pPr>
        <w:ind w:left="4461" w:hanging="128"/>
      </w:pPr>
      <w:rPr>
        <w:rFonts w:hint="default"/>
        <w:lang w:val="ru-RU" w:eastAsia="en-US" w:bidi="ar-SA"/>
      </w:rPr>
    </w:lvl>
    <w:lvl w:ilvl="3" w:tplc="64822712">
      <w:numFmt w:val="bullet"/>
      <w:lvlText w:val="•"/>
      <w:lvlJc w:val="left"/>
      <w:pPr>
        <w:ind w:left="5231" w:hanging="128"/>
      </w:pPr>
      <w:rPr>
        <w:rFonts w:hint="default"/>
        <w:lang w:val="ru-RU" w:eastAsia="en-US" w:bidi="ar-SA"/>
      </w:rPr>
    </w:lvl>
    <w:lvl w:ilvl="4" w:tplc="6884098C">
      <w:numFmt w:val="bullet"/>
      <w:lvlText w:val="•"/>
      <w:lvlJc w:val="left"/>
      <w:pPr>
        <w:ind w:left="6002" w:hanging="128"/>
      </w:pPr>
      <w:rPr>
        <w:rFonts w:hint="default"/>
        <w:lang w:val="ru-RU" w:eastAsia="en-US" w:bidi="ar-SA"/>
      </w:rPr>
    </w:lvl>
    <w:lvl w:ilvl="5" w:tplc="89A27F12">
      <w:numFmt w:val="bullet"/>
      <w:lvlText w:val="•"/>
      <w:lvlJc w:val="left"/>
      <w:pPr>
        <w:ind w:left="6773" w:hanging="128"/>
      </w:pPr>
      <w:rPr>
        <w:rFonts w:hint="default"/>
        <w:lang w:val="ru-RU" w:eastAsia="en-US" w:bidi="ar-SA"/>
      </w:rPr>
    </w:lvl>
    <w:lvl w:ilvl="6" w:tplc="6FE2BF26">
      <w:numFmt w:val="bullet"/>
      <w:lvlText w:val="•"/>
      <w:lvlJc w:val="left"/>
      <w:pPr>
        <w:ind w:left="7543" w:hanging="128"/>
      </w:pPr>
      <w:rPr>
        <w:rFonts w:hint="default"/>
        <w:lang w:val="ru-RU" w:eastAsia="en-US" w:bidi="ar-SA"/>
      </w:rPr>
    </w:lvl>
    <w:lvl w:ilvl="7" w:tplc="ABD6AC1E">
      <w:numFmt w:val="bullet"/>
      <w:lvlText w:val="•"/>
      <w:lvlJc w:val="left"/>
      <w:pPr>
        <w:ind w:left="8314" w:hanging="128"/>
      </w:pPr>
      <w:rPr>
        <w:rFonts w:hint="default"/>
        <w:lang w:val="ru-RU" w:eastAsia="en-US" w:bidi="ar-SA"/>
      </w:rPr>
    </w:lvl>
    <w:lvl w:ilvl="8" w:tplc="915269EC">
      <w:numFmt w:val="bullet"/>
      <w:lvlText w:val="•"/>
      <w:lvlJc w:val="left"/>
      <w:pPr>
        <w:ind w:left="9085" w:hanging="128"/>
      </w:pPr>
      <w:rPr>
        <w:rFonts w:hint="default"/>
        <w:lang w:val="ru-RU" w:eastAsia="en-US" w:bidi="ar-SA"/>
      </w:rPr>
    </w:lvl>
  </w:abstractNum>
  <w:abstractNum w:abstractNumId="23" w15:restartNumberingAfterBreak="0">
    <w:nsid w:val="59457687"/>
    <w:multiLevelType w:val="hybridMultilevel"/>
    <w:tmpl w:val="CC7AF698"/>
    <w:lvl w:ilvl="0" w:tplc="E65CE8FC">
      <w:numFmt w:val="bullet"/>
      <w:lvlText w:val="-"/>
      <w:lvlJc w:val="left"/>
      <w:pPr>
        <w:ind w:left="352" w:hanging="140"/>
      </w:pPr>
      <w:rPr>
        <w:rFonts w:ascii="Times New Roman" w:eastAsia="Times New Roman" w:hAnsi="Times New Roman" w:cs="Times New Roman" w:hint="default"/>
        <w:w w:val="99"/>
        <w:sz w:val="24"/>
        <w:szCs w:val="24"/>
        <w:lang w:val="ru-RU" w:eastAsia="en-US" w:bidi="ar-SA"/>
      </w:rPr>
    </w:lvl>
    <w:lvl w:ilvl="1" w:tplc="BFA230A6">
      <w:numFmt w:val="bullet"/>
      <w:lvlText w:val="-"/>
      <w:lvlJc w:val="left"/>
      <w:pPr>
        <w:ind w:left="2931" w:hanging="140"/>
      </w:pPr>
      <w:rPr>
        <w:rFonts w:ascii="Times New Roman" w:eastAsia="Times New Roman" w:hAnsi="Times New Roman" w:cs="Times New Roman" w:hint="default"/>
        <w:w w:val="99"/>
        <w:sz w:val="24"/>
        <w:szCs w:val="24"/>
        <w:lang w:val="ru-RU" w:eastAsia="en-US" w:bidi="ar-SA"/>
      </w:rPr>
    </w:lvl>
    <w:lvl w:ilvl="2" w:tplc="A4E2249A">
      <w:numFmt w:val="bullet"/>
      <w:lvlText w:val="•"/>
      <w:lvlJc w:val="left"/>
      <w:pPr>
        <w:ind w:left="3794" w:hanging="140"/>
      </w:pPr>
      <w:rPr>
        <w:rFonts w:hint="default"/>
        <w:lang w:val="ru-RU" w:eastAsia="en-US" w:bidi="ar-SA"/>
      </w:rPr>
    </w:lvl>
    <w:lvl w:ilvl="3" w:tplc="9DD8094C">
      <w:numFmt w:val="bullet"/>
      <w:lvlText w:val="•"/>
      <w:lvlJc w:val="left"/>
      <w:pPr>
        <w:ind w:left="4648" w:hanging="140"/>
      </w:pPr>
      <w:rPr>
        <w:rFonts w:hint="default"/>
        <w:lang w:val="ru-RU" w:eastAsia="en-US" w:bidi="ar-SA"/>
      </w:rPr>
    </w:lvl>
    <w:lvl w:ilvl="4" w:tplc="0BB8093A">
      <w:numFmt w:val="bullet"/>
      <w:lvlText w:val="•"/>
      <w:lvlJc w:val="left"/>
      <w:pPr>
        <w:ind w:left="5502" w:hanging="140"/>
      </w:pPr>
      <w:rPr>
        <w:rFonts w:hint="default"/>
        <w:lang w:val="ru-RU" w:eastAsia="en-US" w:bidi="ar-SA"/>
      </w:rPr>
    </w:lvl>
    <w:lvl w:ilvl="5" w:tplc="43FA236A">
      <w:numFmt w:val="bullet"/>
      <w:lvlText w:val="•"/>
      <w:lvlJc w:val="left"/>
      <w:pPr>
        <w:ind w:left="6356" w:hanging="140"/>
      </w:pPr>
      <w:rPr>
        <w:rFonts w:hint="default"/>
        <w:lang w:val="ru-RU" w:eastAsia="en-US" w:bidi="ar-SA"/>
      </w:rPr>
    </w:lvl>
    <w:lvl w:ilvl="6" w:tplc="DCC63406">
      <w:numFmt w:val="bullet"/>
      <w:lvlText w:val="•"/>
      <w:lvlJc w:val="left"/>
      <w:pPr>
        <w:ind w:left="7210" w:hanging="140"/>
      </w:pPr>
      <w:rPr>
        <w:rFonts w:hint="default"/>
        <w:lang w:val="ru-RU" w:eastAsia="en-US" w:bidi="ar-SA"/>
      </w:rPr>
    </w:lvl>
    <w:lvl w:ilvl="7" w:tplc="57D63174">
      <w:numFmt w:val="bullet"/>
      <w:lvlText w:val="•"/>
      <w:lvlJc w:val="left"/>
      <w:pPr>
        <w:ind w:left="8064" w:hanging="140"/>
      </w:pPr>
      <w:rPr>
        <w:rFonts w:hint="default"/>
        <w:lang w:val="ru-RU" w:eastAsia="en-US" w:bidi="ar-SA"/>
      </w:rPr>
    </w:lvl>
    <w:lvl w:ilvl="8" w:tplc="813C7BC6">
      <w:numFmt w:val="bullet"/>
      <w:lvlText w:val="•"/>
      <w:lvlJc w:val="left"/>
      <w:pPr>
        <w:ind w:left="8918" w:hanging="140"/>
      </w:pPr>
      <w:rPr>
        <w:rFonts w:hint="default"/>
        <w:lang w:val="ru-RU" w:eastAsia="en-US" w:bidi="ar-SA"/>
      </w:rPr>
    </w:lvl>
  </w:abstractNum>
  <w:abstractNum w:abstractNumId="24" w15:restartNumberingAfterBreak="0">
    <w:nsid w:val="5D391751"/>
    <w:multiLevelType w:val="hybridMultilevel"/>
    <w:tmpl w:val="5F0477EE"/>
    <w:lvl w:ilvl="0" w:tplc="746E28B2">
      <w:numFmt w:val="bullet"/>
      <w:lvlText w:val="-"/>
      <w:lvlJc w:val="left"/>
      <w:pPr>
        <w:ind w:left="1505" w:hanging="140"/>
      </w:pPr>
      <w:rPr>
        <w:rFonts w:ascii="Times New Roman" w:eastAsia="Times New Roman" w:hAnsi="Times New Roman" w:cs="Times New Roman" w:hint="default"/>
        <w:w w:val="99"/>
        <w:sz w:val="24"/>
        <w:szCs w:val="24"/>
        <w:lang w:val="ru-RU" w:eastAsia="en-US" w:bidi="ar-SA"/>
      </w:rPr>
    </w:lvl>
    <w:lvl w:ilvl="1" w:tplc="825681C4">
      <w:numFmt w:val="bullet"/>
      <w:lvlText w:val="-"/>
      <w:lvlJc w:val="left"/>
      <w:pPr>
        <w:ind w:left="1471" w:hanging="140"/>
      </w:pPr>
      <w:rPr>
        <w:rFonts w:ascii="Times New Roman" w:eastAsia="Times New Roman" w:hAnsi="Times New Roman" w:cs="Times New Roman" w:hint="default"/>
        <w:w w:val="99"/>
        <w:sz w:val="24"/>
        <w:szCs w:val="24"/>
        <w:lang w:val="ru-RU" w:eastAsia="en-US" w:bidi="ar-SA"/>
      </w:rPr>
    </w:lvl>
    <w:lvl w:ilvl="2" w:tplc="AB1E4E68">
      <w:numFmt w:val="bullet"/>
      <w:lvlText w:val="•"/>
      <w:lvlJc w:val="left"/>
      <w:pPr>
        <w:ind w:left="2514" w:hanging="140"/>
      </w:pPr>
      <w:rPr>
        <w:rFonts w:hint="default"/>
        <w:lang w:val="ru-RU" w:eastAsia="en-US" w:bidi="ar-SA"/>
      </w:rPr>
    </w:lvl>
    <w:lvl w:ilvl="3" w:tplc="5562E80C">
      <w:numFmt w:val="bullet"/>
      <w:lvlText w:val="•"/>
      <w:lvlJc w:val="left"/>
      <w:pPr>
        <w:ind w:left="3528" w:hanging="140"/>
      </w:pPr>
      <w:rPr>
        <w:rFonts w:hint="default"/>
        <w:lang w:val="ru-RU" w:eastAsia="en-US" w:bidi="ar-SA"/>
      </w:rPr>
    </w:lvl>
    <w:lvl w:ilvl="4" w:tplc="9EF802B4">
      <w:numFmt w:val="bullet"/>
      <w:lvlText w:val="•"/>
      <w:lvlJc w:val="left"/>
      <w:pPr>
        <w:ind w:left="4542" w:hanging="140"/>
      </w:pPr>
      <w:rPr>
        <w:rFonts w:hint="default"/>
        <w:lang w:val="ru-RU" w:eastAsia="en-US" w:bidi="ar-SA"/>
      </w:rPr>
    </w:lvl>
    <w:lvl w:ilvl="5" w:tplc="2F5AE8E4">
      <w:numFmt w:val="bullet"/>
      <w:lvlText w:val="•"/>
      <w:lvlJc w:val="left"/>
      <w:pPr>
        <w:ind w:left="5556" w:hanging="140"/>
      </w:pPr>
      <w:rPr>
        <w:rFonts w:hint="default"/>
        <w:lang w:val="ru-RU" w:eastAsia="en-US" w:bidi="ar-SA"/>
      </w:rPr>
    </w:lvl>
    <w:lvl w:ilvl="6" w:tplc="36B87DBE">
      <w:numFmt w:val="bullet"/>
      <w:lvlText w:val="•"/>
      <w:lvlJc w:val="left"/>
      <w:pPr>
        <w:ind w:left="6570" w:hanging="140"/>
      </w:pPr>
      <w:rPr>
        <w:rFonts w:hint="default"/>
        <w:lang w:val="ru-RU" w:eastAsia="en-US" w:bidi="ar-SA"/>
      </w:rPr>
    </w:lvl>
    <w:lvl w:ilvl="7" w:tplc="60E6C8D4">
      <w:numFmt w:val="bullet"/>
      <w:lvlText w:val="•"/>
      <w:lvlJc w:val="left"/>
      <w:pPr>
        <w:ind w:left="7584" w:hanging="140"/>
      </w:pPr>
      <w:rPr>
        <w:rFonts w:hint="default"/>
        <w:lang w:val="ru-RU" w:eastAsia="en-US" w:bidi="ar-SA"/>
      </w:rPr>
    </w:lvl>
    <w:lvl w:ilvl="8" w:tplc="16FC1008">
      <w:numFmt w:val="bullet"/>
      <w:lvlText w:val="•"/>
      <w:lvlJc w:val="left"/>
      <w:pPr>
        <w:ind w:left="8598" w:hanging="140"/>
      </w:pPr>
      <w:rPr>
        <w:rFonts w:hint="default"/>
        <w:lang w:val="ru-RU" w:eastAsia="en-US" w:bidi="ar-SA"/>
      </w:rPr>
    </w:lvl>
  </w:abstractNum>
  <w:abstractNum w:abstractNumId="25" w15:restartNumberingAfterBreak="0">
    <w:nsid w:val="5D68230F"/>
    <w:multiLevelType w:val="multilevel"/>
    <w:tmpl w:val="53D46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1643CC"/>
    <w:multiLevelType w:val="hybridMultilevel"/>
    <w:tmpl w:val="3A4CCF2A"/>
    <w:lvl w:ilvl="0" w:tplc="274CE808">
      <w:numFmt w:val="bullet"/>
      <w:lvlText w:val="-"/>
      <w:lvlJc w:val="left"/>
      <w:pPr>
        <w:ind w:left="352" w:hanging="140"/>
      </w:pPr>
      <w:rPr>
        <w:rFonts w:ascii="Times New Roman" w:eastAsia="Times New Roman" w:hAnsi="Times New Roman" w:cs="Times New Roman" w:hint="default"/>
        <w:w w:val="99"/>
        <w:sz w:val="24"/>
        <w:szCs w:val="24"/>
        <w:lang w:val="ru-RU" w:eastAsia="en-US" w:bidi="ar-SA"/>
      </w:rPr>
    </w:lvl>
    <w:lvl w:ilvl="1" w:tplc="2BC45130">
      <w:numFmt w:val="bullet"/>
      <w:lvlText w:val="-"/>
      <w:lvlJc w:val="left"/>
      <w:pPr>
        <w:ind w:left="2931" w:hanging="140"/>
      </w:pPr>
      <w:rPr>
        <w:rFonts w:ascii="Times New Roman" w:eastAsia="Times New Roman" w:hAnsi="Times New Roman" w:cs="Times New Roman" w:hint="default"/>
        <w:w w:val="99"/>
        <w:sz w:val="24"/>
        <w:szCs w:val="24"/>
        <w:lang w:val="ru-RU" w:eastAsia="en-US" w:bidi="ar-SA"/>
      </w:rPr>
    </w:lvl>
    <w:lvl w:ilvl="2" w:tplc="0FE40F3A">
      <w:numFmt w:val="bullet"/>
      <w:lvlText w:val="•"/>
      <w:lvlJc w:val="left"/>
      <w:pPr>
        <w:ind w:left="1800" w:hanging="140"/>
      </w:pPr>
      <w:rPr>
        <w:rFonts w:hint="default"/>
        <w:lang w:val="ru-RU" w:eastAsia="en-US" w:bidi="ar-SA"/>
      </w:rPr>
    </w:lvl>
    <w:lvl w:ilvl="3" w:tplc="A83A2CBC">
      <w:numFmt w:val="bullet"/>
      <w:lvlText w:val="•"/>
      <w:lvlJc w:val="left"/>
      <w:pPr>
        <w:ind w:left="1900" w:hanging="140"/>
      </w:pPr>
      <w:rPr>
        <w:rFonts w:hint="default"/>
        <w:lang w:val="ru-RU" w:eastAsia="en-US" w:bidi="ar-SA"/>
      </w:rPr>
    </w:lvl>
    <w:lvl w:ilvl="4" w:tplc="92DA188A">
      <w:numFmt w:val="bullet"/>
      <w:lvlText w:val="•"/>
      <w:lvlJc w:val="left"/>
      <w:pPr>
        <w:ind w:left="2940" w:hanging="140"/>
      </w:pPr>
      <w:rPr>
        <w:rFonts w:hint="default"/>
        <w:lang w:val="ru-RU" w:eastAsia="en-US" w:bidi="ar-SA"/>
      </w:rPr>
    </w:lvl>
    <w:lvl w:ilvl="5" w:tplc="E0500D54">
      <w:numFmt w:val="bullet"/>
      <w:lvlText w:val="•"/>
      <w:lvlJc w:val="left"/>
      <w:pPr>
        <w:ind w:left="4221" w:hanging="140"/>
      </w:pPr>
      <w:rPr>
        <w:rFonts w:hint="default"/>
        <w:lang w:val="ru-RU" w:eastAsia="en-US" w:bidi="ar-SA"/>
      </w:rPr>
    </w:lvl>
    <w:lvl w:ilvl="6" w:tplc="CBECAA80">
      <w:numFmt w:val="bullet"/>
      <w:lvlText w:val="•"/>
      <w:lvlJc w:val="left"/>
      <w:pPr>
        <w:ind w:left="5502" w:hanging="140"/>
      </w:pPr>
      <w:rPr>
        <w:rFonts w:hint="default"/>
        <w:lang w:val="ru-RU" w:eastAsia="en-US" w:bidi="ar-SA"/>
      </w:rPr>
    </w:lvl>
    <w:lvl w:ilvl="7" w:tplc="92AEBFB6">
      <w:numFmt w:val="bullet"/>
      <w:lvlText w:val="•"/>
      <w:lvlJc w:val="left"/>
      <w:pPr>
        <w:ind w:left="6783" w:hanging="140"/>
      </w:pPr>
      <w:rPr>
        <w:rFonts w:hint="default"/>
        <w:lang w:val="ru-RU" w:eastAsia="en-US" w:bidi="ar-SA"/>
      </w:rPr>
    </w:lvl>
    <w:lvl w:ilvl="8" w:tplc="52AE6FCA">
      <w:numFmt w:val="bullet"/>
      <w:lvlText w:val="•"/>
      <w:lvlJc w:val="left"/>
      <w:pPr>
        <w:ind w:left="8064" w:hanging="140"/>
      </w:pPr>
      <w:rPr>
        <w:rFonts w:hint="default"/>
        <w:lang w:val="ru-RU" w:eastAsia="en-US" w:bidi="ar-SA"/>
      </w:rPr>
    </w:lvl>
  </w:abstractNum>
  <w:abstractNum w:abstractNumId="27" w15:restartNumberingAfterBreak="0">
    <w:nsid w:val="5E3600A3"/>
    <w:multiLevelType w:val="hybridMultilevel"/>
    <w:tmpl w:val="2346B208"/>
    <w:lvl w:ilvl="0" w:tplc="8D1AC5DA">
      <w:start w:val="1"/>
      <w:numFmt w:val="decimal"/>
      <w:lvlText w:val="%1."/>
      <w:lvlJc w:val="left"/>
      <w:pPr>
        <w:ind w:left="592" w:hanging="240"/>
      </w:pPr>
      <w:rPr>
        <w:rFonts w:ascii="Times New Roman" w:eastAsia="Times New Roman" w:hAnsi="Times New Roman" w:cs="Times New Roman" w:hint="default"/>
        <w:w w:val="100"/>
        <w:sz w:val="24"/>
        <w:szCs w:val="24"/>
        <w:lang w:val="ru-RU" w:eastAsia="en-US" w:bidi="ar-SA"/>
      </w:rPr>
    </w:lvl>
    <w:lvl w:ilvl="1" w:tplc="E70AED90">
      <w:numFmt w:val="bullet"/>
      <w:lvlText w:val="•"/>
      <w:lvlJc w:val="left"/>
      <w:pPr>
        <w:ind w:left="1602" w:hanging="240"/>
      </w:pPr>
      <w:rPr>
        <w:rFonts w:hint="default"/>
        <w:lang w:val="ru-RU" w:eastAsia="en-US" w:bidi="ar-SA"/>
      </w:rPr>
    </w:lvl>
    <w:lvl w:ilvl="2" w:tplc="5D1EE2A6">
      <w:numFmt w:val="bullet"/>
      <w:lvlText w:val="•"/>
      <w:lvlJc w:val="left"/>
      <w:pPr>
        <w:ind w:left="2605" w:hanging="240"/>
      </w:pPr>
      <w:rPr>
        <w:rFonts w:hint="default"/>
        <w:lang w:val="ru-RU" w:eastAsia="en-US" w:bidi="ar-SA"/>
      </w:rPr>
    </w:lvl>
    <w:lvl w:ilvl="3" w:tplc="BA06FC7A">
      <w:numFmt w:val="bullet"/>
      <w:lvlText w:val="•"/>
      <w:lvlJc w:val="left"/>
      <w:pPr>
        <w:ind w:left="3607" w:hanging="240"/>
      </w:pPr>
      <w:rPr>
        <w:rFonts w:hint="default"/>
        <w:lang w:val="ru-RU" w:eastAsia="en-US" w:bidi="ar-SA"/>
      </w:rPr>
    </w:lvl>
    <w:lvl w:ilvl="4" w:tplc="83003984">
      <w:numFmt w:val="bullet"/>
      <w:lvlText w:val="•"/>
      <w:lvlJc w:val="left"/>
      <w:pPr>
        <w:ind w:left="4610" w:hanging="240"/>
      </w:pPr>
      <w:rPr>
        <w:rFonts w:hint="default"/>
        <w:lang w:val="ru-RU" w:eastAsia="en-US" w:bidi="ar-SA"/>
      </w:rPr>
    </w:lvl>
    <w:lvl w:ilvl="5" w:tplc="EF7E4082">
      <w:numFmt w:val="bullet"/>
      <w:lvlText w:val="•"/>
      <w:lvlJc w:val="left"/>
      <w:pPr>
        <w:ind w:left="5613" w:hanging="240"/>
      </w:pPr>
      <w:rPr>
        <w:rFonts w:hint="default"/>
        <w:lang w:val="ru-RU" w:eastAsia="en-US" w:bidi="ar-SA"/>
      </w:rPr>
    </w:lvl>
    <w:lvl w:ilvl="6" w:tplc="18968316">
      <w:numFmt w:val="bullet"/>
      <w:lvlText w:val="•"/>
      <w:lvlJc w:val="left"/>
      <w:pPr>
        <w:ind w:left="6615" w:hanging="240"/>
      </w:pPr>
      <w:rPr>
        <w:rFonts w:hint="default"/>
        <w:lang w:val="ru-RU" w:eastAsia="en-US" w:bidi="ar-SA"/>
      </w:rPr>
    </w:lvl>
    <w:lvl w:ilvl="7" w:tplc="4A38CBA8">
      <w:numFmt w:val="bullet"/>
      <w:lvlText w:val="•"/>
      <w:lvlJc w:val="left"/>
      <w:pPr>
        <w:ind w:left="7618" w:hanging="240"/>
      </w:pPr>
      <w:rPr>
        <w:rFonts w:hint="default"/>
        <w:lang w:val="ru-RU" w:eastAsia="en-US" w:bidi="ar-SA"/>
      </w:rPr>
    </w:lvl>
    <w:lvl w:ilvl="8" w:tplc="83BE79F2">
      <w:numFmt w:val="bullet"/>
      <w:lvlText w:val="•"/>
      <w:lvlJc w:val="left"/>
      <w:pPr>
        <w:ind w:left="8621" w:hanging="240"/>
      </w:pPr>
      <w:rPr>
        <w:rFonts w:hint="default"/>
        <w:lang w:val="ru-RU" w:eastAsia="en-US" w:bidi="ar-SA"/>
      </w:rPr>
    </w:lvl>
  </w:abstractNum>
  <w:abstractNum w:abstractNumId="28" w15:restartNumberingAfterBreak="0">
    <w:nsid w:val="611B142F"/>
    <w:multiLevelType w:val="hybridMultilevel"/>
    <w:tmpl w:val="E3F4AEA0"/>
    <w:lvl w:ilvl="0" w:tplc="AEF0C8A2">
      <w:numFmt w:val="bullet"/>
      <w:lvlText w:val="-"/>
      <w:lvlJc w:val="left"/>
      <w:pPr>
        <w:ind w:left="1006" w:hanging="140"/>
      </w:pPr>
      <w:rPr>
        <w:rFonts w:ascii="Times New Roman" w:eastAsia="Times New Roman" w:hAnsi="Times New Roman" w:cs="Times New Roman" w:hint="default"/>
        <w:w w:val="99"/>
        <w:sz w:val="24"/>
        <w:szCs w:val="24"/>
        <w:lang w:val="ru-RU" w:eastAsia="en-US" w:bidi="ar-SA"/>
      </w:rPr>
    </w:lvl>
    <w:lvl w:ilvl="1" w:tplc="846E0454">
      <w:numFmt w:val="bullet"/>
      <w:lvlText w:val="•"/>
      <w:lvlJc w:val="left"/>
      <w:pPr>
        <w:ind w:left="1962" w:hanging="140"/>
      </w:pPr>
      <w:rPr>
        <w:rFonts w:hint="default"/>
        <w:lang w:val="ru-RU" w:eastAsia="en-US" w:bidi="ar-SA"/>
      </w:rPr>
    </w:lvl>
    <w:lvl w:ilvl="2" w:tplc="6EEA7D4E">
      <w:numFmt w:val="bullet"/>
      <w:lvlText w:val="•"/>
      <w:lvlJc w:val="left"/>
      <w:pPr>
        <w:ind w:left="2925" w:hanging="140"/>
      </w:pPr>
      <w:rPr>
        <w:rFonts w:hint="default"/>
        <w:lang w:val="ru-RU" w:eastAsia="en-US" w:bidi="ar-SA"/>
      </w:rPr>
    </w:lvl>
    <w:lvl w:ilvl="3" w:tplc="A93A9D0C">
      <w:numFmt w:val="bullet"/>
      <w:lvlText w:val="•"/>
      <w:lvlJc w:val="left"/>
      <w:pPr>
        <w:ind w:left="3887" w:hanging="140"/>
      </w:pPr>
      <w:rPr>
        <w:rFonts w:hint="default"/>
        <w:lang w:val="ru-RU" w:eastAsia="en-US" w:bidi="ar-SA"/>
      </w:rPr>
    </w:lvl>
    <w:lvl w:ilvl="4" w:tplc="82B27710">
      <w:numFmt w:val="bullet"/>
      <w:lvlText w:val="•"/>
      <w:lvlJc w:val="left"/>
      <w:pPr>
        <w:ind w:left="4850" w:hanging="140"/>
      </w:pPr>
      <w:rPr>
        <w:rFonts w:hint="default"/>
        <w:lang w:val="ru-RU" w:eastAsia="en-US" w:bidi="ar-SA"/>
      </w:rPr>
    </w:lvl>
    <w:lvl w:ilvl="5" w:tplc="1584D0F8">
      <w:numFmt w:val="bullet"/>
      <w:lvlText w:val="•"/>
      <w:lvlJc w:val="left"/>
      <w:pPr>
        <w:ind w:left="5813" w:hanging="140"/>
      </w:pPr>
      <w:rPr>
        <w:rFonts w:hint="default"/>
        <w:lang w:val="ru-RU" w:eastAsia="en-US" w:bidi="ar-SA"/>
      </w:rPr>
    </w:lvl>
    <w:lvl w:ilvl="6" w:tplc="4D5E629E">
      <w:numFmt w:val="bullet"/>
      <w:lvlText w:val="•"/>
      <w:lvlJc w:val="left"/>
      <w:pPr>
        <w:ind w:left="6775" w:hanging="140"/>
      </w:pPr>
      <w:rPr>
        <w:rFonts w:hint="default"/>
        <w:lang w:val="ru-RU" w:eastAsia="en-US" w:bidi="ar-SA"/>
      </w:rPr>
    </w:lvl>
    <w:lvl w:ilvl="7" w:tplc="AC108EBE">
      <w:numFmt w:val="bullet"/>
      <w:lvlText w:val="•"/>
      <w:lvlJc w:val="left"/>
      <w:pPr>
        <w:ind w:left="7738" w:hanging="140"/>
      </w:pPr>
      <w:rPr>
        <w:rFonts w:hint="default"/>
        <w:lang w:val="ru-RU" w:eastAsia="en-US" w:bidi="ar-SA"/>
      </w:rPr>
    </w:lvl>
    <w:lvl w:ilvl="8" w:tplc="75A827D2">
      <w:numFmt w:val="bullet"/>
      <w:lvlText w:val="•"/>
      <w:lvlJc w:val="left"/>
      <w:pPr>
        <w:ind w:left="8701" w:hanging="140"/>
      </w:pPr>
      <w:rPr>
        <w:rFonts w:hint="default"/>
        <w:lang w:val="ru-RU" w:eastAsia="en-US" w:bidi="ar-SA"/>
      </w:rPr>
    </w:lvl>
  </w:abstractNum>
  <w:abstractNum w:abstractNumId="29" w15:restartNumberingAfterBreak="0">
    <w:nsid w:val="6225687B"/>
    <w:multiLevelType w:val="hybridMultilevel"/>
    <w:tmpl w:val="1C485314"/>
    <w:lvl w:ilvl="0" w:tplc="91E80C16">
      <w:start w:val="1"/>
      <w:numFmt w:val="decimal"/>
      <w:lvlText w:val="%1."/>
      <w:lvlJc w:val="left"/>
      <w:pPr>
        <w:ind w:left="352" w:hanging="240"/>
      </w:pPr>
      <w:rPr>
        <w:rFonts w:ascii="Times New Roman" w:eastAsia="Times New Roman" w:hAnsi="Times New Roman" w:cs="Times New Roman" w:hint="default"/>
        <w:w w:val="100"/>
        <w:sz w:val="24"/>
        <w:szCs w:val="24"/>
        <w:lang w:val="ru-RU" w:eastAsia="en-US" w:bidi="ar-SA"/>
      </w:rPr>
    </w:lvl>
    <w:lvl w:ilvl="1" w:tplc="0C3E0C32">
      <w:numFmt w:val="bullet"/>
      <w:lvlText w:val="•"/>
      <w:lvlJc w:val="left"/>
      <w:pPr>
        <w:ind w:left="1386" w:hanging="240"/>
      </w:pPr>
      <w:rPr>
        <w:rFonts w:hint="default"/>
        <w:lang w:val="ru-RU" w:eastAsia="en-US" w:bidi="ar-SA"/>
      </w:rPr>
    </w:lvl>
    <w:lvl w:ilvl="2" w:tplc="2A3A4198">
      <w:numFmt w:val="bullet"/>
      <w:lvlText w:val="•"/>
      <w:lvlJc w:val="left"/>
      <w:pPr>
        <w:ind w:left="2413" w:hanging="240"/>
      </w:pPr>
      <w:rPr>
        <w:rFonts w:hint="default"/>
        <w:lang w:val="ru-RU" w:eastAsia="en-US" w:bidi="ar-SA"/>
      </w:rPr>
    </w:lvl>
    <w:lvl w:ilvl="3" w:tplc="C6E28A4A">
      <w:numFmt w:val="bullet"/>
      <w:lvlText w:val="•"/>
      <w:lvlJc w:val="left"/>
      <w:pPr>
        <w:ind w:left="3439" w:hanging="240"/>
      </w:pPr>
      <w:rPr>
        <w:rFonts w:hint="default"/>
        <w:lang w:val="ru-RU" w:eastAsia="en-US" w:bidi="ar-SA"/>
      </w:rPr>
    </w:lvl>
    <w:lvl w:ilvl="4" w:tplc="CCE4042C">
      <w:numFmt w:val="bullet"/>
      <w:lvlText w:val="•"/>
      <w:lvlJc w:val="left"/>
      <w:pPr>
        <w:ind w:left="4466" w:hanging="240"/>
      </w:pPr>
      <w:rPr>
        <w:rFonts w:hint="default"/>
        <w:lang w:val="ru-RU" w:eastAsia="en-US" w:bidi="ar-SA"/>
      </w:rPr>
    </w:lvl>
    <w:lvl w:ilvl="5" w:tplc="70A27894">
      <w:numFmt w:val="bullet"/>
      <w:lvlText w:val="•"/>
      <w:lvlJc w:val="left"/>
      <w:pPr>
        <w:ind w:left="5493" w:hanging="240"/>
      </w:pPr>
      <w:rPr>
        <w:rFonts w:hint="default"/>
        <w:lang w:val="ru-RU" w:eastAsia="en-US" w:bidi="ar-SA"/>
      </w:rPr>
    </w:lvl>
    <w:lvl w:ilvl="6" w:tplc="302692BC">
      <w:numFmt w:val="bullet"/>
      <w:lvlText w:val="•"/>
      <w:lvlJc w:val="left"/>
      <w:pPr>
        <w:ind w:left="6519" w:hanging="240"/>
      </w:pPr>
      <w:rPr>
        <w:rFonts w:hint="default"/>
        <w:lang w:val="ru-RU" w:eastAsia="en-US" w:bidi="ar-SA"/>
      </w:rPr>
    </w:lvl>
    <w:lvl w:ilvl="7" w:tplc="E398BC2E">
      <w:numFmt w:val="bullet"/>
      <w:lvlText w:val="•"/>
      <w:lvlJc w:val="left"/>
      <w:pPr>
        <w:ind w:left="7546" w:hanging="240"/>
      </w:pPr>
      <w:rPr>
        <w:rFonts w:hint="default"/>
        <w:lang w:val="ru-RU" w:eastAsia="en-US" w:bidi="ar-SA"/>
      </w:rPr>
    </w:lvl>
    <w:lvl w:ilvl="8" w:tplc="A8D8E35C">
      <w:numFmt w:val="bullet"/>
      <w:lvlText w:val="•"/>
      <w:lvlJc w:val="left"/>
      <w:pPr>
        <w:ind w:left="8573" w:hanging="240"/>
      </w:pPr>
      <w:rPr>
        <w:rFonts w:hint="default"/>
        <w:lang w:val="ru-RU" w:eastAsia="en-US" w:bidi="ar-SA"/>
      </w:rPr>
    </w:lvl>
  </w:abstractNum>
  <w:abstractNum w:abstractNumId="30" w15:restartNumberingAfterBreak="0">
    <w:nsid w:val="63CA16DB"/>
    <w:multiLevelType w:val="hybridMultilevel"/>
    <w:tmpl w:val="FEACB922"/>
    <w:lvl w:ilvl="0" w:tplc="D524675E">
      <w:numFmt w:val="bullet"/>
      <w:lvlText w:val="•"/>
      <w:lvlJc w:val="left"/>
      <w:pPr>
        <w:ind w:left="352" w:hanging="325"/>
      </w:pPr>
      <w:rPr>
        <w:rFonts w:ascii="Times New Roman" w:eastAsia="Times New Roman" w:hAnsi="Times New Roman" w:cs="Times New Roman" w:hint="default"/>
        <w:w w:val="100"/>
        <w:sz w:val="24"/>
        <w:szCs w:val="24"/>
        <w:lang w:val="ru-RU" w:eastAsia="en-US" w:bidi="ar-SA"/>
      </w:rPr>
    </w:lvl>
    <w:lvl w:ilvl="1" w:tplc="12E412DE">
      <w:numFmt w:val="bullet"/>
      <w:lvlText w:val="•"/>
      <w:lvlJc w:val="left"/>
      <w:pPr>
        <w:ind w:left="1066" w:hanging="324"/>
      </w:pPr>
      <w:rPr>
        <w:rFonts w:ascii="Times New Roman" w:eastAsia="Times New Roman" w:hAnsi="Times New Roman" w:cs="Times New Roman" w:hint="default"/>
        <w:w w:val="100"/>
        <w:sz w:val="24"/>
        <w:szCs w:val="24"/>
        <w:lang w:val="ru-RU" w:eastAsia="en-US" w:bidi="ar-SA"/>
      </w:rPr>
    </w:lvl>
    <w:lvl w:ilvl="2" w:tplc="2E20F2B6">
      <w:numFmt w:val="bullet"/>
      <w:lvlText w:val="•"/>
      <w:lvlJc w:val="left"/>
      <w:pPr>
        <w:ind w:left="2122" w:hanging="324"/>
      </w:pPr>
      <w:rPr>
        <w:rFonts w:hint="default"/>
        <w:lang w:val="ru-RU" w:eastAsia="en-US" w:bidi="ar-SA"/>
      </w:rPr>
    </w:lvl>
    <w:lvl w:ilvl="3" w:tplc="F91AEA38">
      <w:numFmt w:val="bullet"/>
      <w:lvlText w:val="•"/>
      <w:lvlJc w:val="left"/>
      <w:pPr>
        <w:ind w:left="3185" w:hanging="324"/>
      </w:pPr>
      <w:rPr>
        <w:rFonts w:hint="default"/>
        <w:lang w:val="ru-RU" w:eastAsia="en-US" w:bidi="ar-SA"/>
      </w:rPr>
    </w:lvl>
    <w:lvl w:ilvl="4" w:tplc="0874C9D2">
      <w:numFmt w:val="bullet"/>
      <w:lvlText w:val="•"/>
      <w:lvlJc w:val="left"/>
      <w:pPr>
        <w:ind w:left="4248" w:hanging="324"/>
      </w:pPr>
      <w:rPr>
        <w:rFonts w:hint="default"/>
        <w:lang w:val="ru-RU" w:eastAsia="en-US" w:bidi="ar-SA"/>
      </w:rPr>
    </w:lvl>
    <w:lvl w:ilvl="5" w:tplc="18DC1860">
      <w:numFmt w:val="bullet"/>
      <w:lvlText w:val="•"/>
      <w:lvlJc w:val="left"/>
      <w:pPr>
        <w:ind w:left="5311" w:hanging="324"/>
      </w:pPr>
      <w:rPr>
        <w:rFonts w:hint="default"/>
        <w:lang w:val="ru-RU" w:eastAsia="en-US" w:bidi="ar-SA"/>
      </w:rPr>
    </w:lvl>
    <w:lvl w:ilvl="6" w:tplc="812610CE">
      <w:numFmt w:val="bullet"/>
      <w:lvlText w:val="•"/>
      <w:lvlJc w:val="left"/>
      <w:pPr>
        <w:ind w:left="6374" w:hanging="324"/>
      </w:pPr>
      <w:rPr>
        <w:rFonts w:hint="default"/>
        <w:lang w:val="ru-RU" w:eastAsia="en-US" w:bidi="ar-SA"/>
      </w:rPr>
    </w:lvl>
    <w:lvl w:ilvl="7" w:tplc="0E9E3D10">
      <w:numFmt w:val="bullet"/>
      <w:lvlText w:val="•"/>
      <w:lvlJc w:val="left"/>
      <w:pPr>
        <w:ind w:left="7437" w:hanging="324"/>
      </w:pPr>
      <w:rPr>
        <w:rFonts w:hint="default"/>
        <w:lang w:val="ru-RU" w:eastAsia="en-US" w:bidi="ar-SA"/>
      </w:rPr>
    </w:lvl>
    <w:lvl w:ilvl="8" w:tplc="00FAEE72">
      <w:numFmt w:val="bullet"/>
      <w:lvlText w:val="•"/>
      <w:lvlJc w:val="left"/>
      <w:pPr>
        <w:ind w:left="8500" w:hanging="324"/>
      </w:pPr>
      <w:rPr>
        <w:rFonts w:hint="default"/>
        <w:lang w:val="ru-RU" w:eastAsia="en-US" w:bidi="ar-SA"/>
      </w:rPr>
    </w:lvl>
  </w:abstractNum>
  <w:abstractNum w:abstractNumId="31" w15:restartNumberingAfterBreak="0">
    <w:nsid w:val="655242B1"/>
    <w:multiLevelType w:val="hybridMultilevel"/>
    <w:tmpl w:val="82C43100"/>
    <w:lvl w:ilvl="0" w:tplc="4FCC9376">
      <w:numFmt w:val="bullet"/>
      <w:lvlText w:val="-"/>
      <w:lvlJc w:val="left"/>
      <w:pPr>
        <w:ind w:left="1416" w:hanging="140"/>
      </w:pPr>
      <w:rPr>
        <w:rFonts w:ascii="Times New Roman" w:eastAsia="Times New Roman" w:hAnsi="Times New Roman" w:cs="Times New Roman" w:hint="default"/>
        <w:w w:val="99"/>
        <w:sz w:val="24"/>
        <w:szCs w:val="24"/>
        <w:lang w:val="ru-RU" w:eastAsia="en-US" w:bidi="ar-SA"/>
      </w:rPr>
    </w:lvl>
    <w:lvl w:ilvl="1" w:tplc="79B6B1FE">
      <w:numFmt w:val="bullet"/>
      <w:lvlText w:val="•"/>
      <w:lvlJc w:val="left"/>
      <w:pPr>
        <w:ind w:left="2340" w:hanging="140"/>
      </w:pPr>
      <w:rPr>
        <w:rFonts w:hint="default"/>
        <w:lang w:val="ru-RU" w:eastAsia="en-US" w:bidi="ar-SA"/>
      </w:rPr>
    </w:lvl>
    <w:lvl w:ilvl="2" w:tplc="D2E66766">
      <w:numFmt w:val="bullet"/>
      <w:lvlText w:val="•"/>
      <w:lvlJc w:val="left"/>
      <w:pPr>
        <w:ind w:left="3261" w:hanging="140"/>
      </w:pPr>
      <w:rPr>
        <w:rFonts w:hint="default"/>
        <w:lang w:val="ru-RU" w:eastAsia="en-US" w:bidi="ar-SA"/>
      </w:rPr>
    </w:lvl>
    <w:lvl w:ilvl="3" w:tplc="42DA24AE">
      <w:numFmt w:val="bullet"/>
      <w:lvlText w:val="•"/>
      <w:lvlJc w:val="left"/>
      <w:pPr>
        <w:ind w:left="4181" w:hanging="140"/>
      </w:pPr>
      <w:rPr>
        <w:rFonts w:hint="default"/>
        <w:lang w:val="ru-RU" w:eastAsia="en-US" w:bidi="ar-SA"/>
      </w:rPr>
    </w:lvl>
    <w:lvl w:ilvl="4" w:tplc="8C46F1E8">
      <w:numFmt w:val="bullet"/>
      <w:lvlText w:val="•"/>
      <w:lvlJc w:val="left"/>
      <w:pPr>
        <w:ind w:left="5102" w:hanging="140"/>
      </w:pPr>
      <w:rPr>
        <w:rFonts w:hint="default"/>
        <w:lang w:val="ru-RU" w:eastAsia="en-US" w:bidi="ar-SA"/>
      </w:rPr>
    </w:lvl>
    <w:lvl w:ilvl="5" w:tplc="D93A4564">
      <w:numFmt w:val="bullet"/>
      <w:lvlText w:val="•"/>
      <w:lvlJc w:val="left"/>
      <w:pPr>
        <w:ind w:left="6023" w:hanging="140"/>
      </w:pPr>
      <w:rPr>
        <w:rFonts w:hint="default"/>
        <w:lang w:val="ru-RU" w:eastAsia="en-US" w:bidi="ar-SA"/>
      </w:rPr>
    </w:lvl>
    <w:lvl w:ilvl="6" w:tplc="60203506">
      <w:numFmt w:val="bullet"/>
      <w:lvlText w:val="•"/>
      <w:lvlJc w:val="left"/>
      <w:pPr>
        <w:ind w:left="6943" w:hanging="140"/>
      </w:pPr>
      <w:rPr>
        <w:rFonts w:hint="default"/>
        <w:lang w:val="ru-RU" w:eastAsia="en-US" w:bidi="ar-SA"/>
      </w:rPr>
    </w:lvl>
    <w:lvl w:ilvl="7" w:tplc="B620A062">
      <w:numFmt w:val="bullet"/>
      <w:lvlText w:val="•"/>
      <w:lvlJc w:val="left"/>
      <w:pPr>
        <w:ind w:left="7864" w:hanging="140"/>
      </w:pPr>
      <w:rPr>
        <w:rFonts w:hint="default"/>
        <w:lang w:val="ru-RU" w:eastAsia="en-US" w:bidi="ar-SA"/>
      </w:rPr>
    </w:lvl>
    <w:lvl w:ilvl="8" w:tplc="74EE418A">
      <w:numFmt w:val="bullet"/>
      <w:lvlText w:val="•"/>
      <w:lvlJc w:val="left"/>
      <w:pPr>
        <w:ind w:left="8785" w:hanging="140"/>
      </w:pPr>
      <w:rPr>
        <w:rFonts w:hint="default"/>
        <w:lang w:val="ru-RU" w:eastAsia="en-US" w:bidi="ar-SA"/>
      </w:rPr>
    </w:lvl>
  </w:abstractNum>
  <w:abstractNum w:abstractNumId="32" w15:restartNumberingAfterBreak="0">
    <w:nsid w:val="699E2A4D"/>
    <w:multiLevelType w:val="hybridMultilevel"/>
    <w:tmpl w:val="055E2BB2"/>
    <w:lvl w:ilvl="0" w:tplc="CFA0DF94">
      <w:start w:val="1"/>
      <w:numFmt w:val="decimal"/>
      <w:lvlText w:val="%1."/>
      <w:lvlJc w:val="left"/>
      <w:pPr>
        <w:ind w:left="1073" w:hanging="360"/>
      </w:pPr>
      <w:rPr>
        <w:rFonts w:ascii="Calibri" w:eastAsia="Calibri" w:hAnsi="Calibri" w:cs="Calibri" w:hint="default"/>
        <w:b/>
        <w:bCs/>
        <w:spacing w:val="0"/>
        <w:w w:val="100"/>
        <w:sz w:val="16"/>
        <w:szCs w:val="16"/>
        <w:lang w:val="ru-RU" w:eastAsia="en-US" w:bidi="ar-SA"/>
      </w:rPr>
    </w:lvl>
    <w:lvl w:ilvl="1" w:tplc="AAD65024">
      <w:numFmt w:val="bullet"/>
      <w:lvlText w:val="•"/>
      <w:lvlJc w:val="left"/>
      <w:pPr>
        <w:ind w:left="2034" w:hanging="360"/>
      </w:pPr>
      <w:rPr>
        <w:rFonts w:hint="default"/>
        <w:lang w:val="ru-RU" w:eastAsia="en-US" w:bidi="ar-SA"/>
      </w:rPr>
    </w:lvl>
    <w:lvl w:ilvl="2" w:tplc="F7B8EE34">
      <w:numFmt w:val="bullet"/>
      <w:lvlText w:val="•"/>
      <w:lvlJc w:val="left"/>
      <w:pPr>
        <w:ind w:left="2989" w:hanging="360"/>
      </w:pPr>
      <w:rPr>
        <w:rFonts w:hint="default"/>
        <w:lang w:val="ru-RU" w:eastAsia="en-US" w:bidi="ar-SA"/>
      </w:rPr>
    </w:lvl>
    <w:lvl w:ilvl="3" w:tplc="D8860858">
      <w:numFmt w:val="bullet"/>
      <w:lvlText w:val="•"/>
      <w:lvlJc w:val="left"/>
      <w:pPr>
        <w:ind w:left="3943" w:hanging="360"/>
      </w:pPr>
      <w:rPr>
        <w:rFonts w:hint="default"/>
        <w:lang w:val="ru-RU" w:eastAsia="en-US" w:bidi="ar-SA"/>
      </w:rPr>
    </w:lvl>
    <w:lvl w:ilvl="4" w:tplc="98B03B26">
      <w:numFmt w:val="bullet"/>
      <w:lvlText w:val="•"/>
      <w:lvlJc w:val="left"/>
      <w:pPr>
        <w:ind w:left="4898" w:hanging="360"/>
      </w:pPr>
      <w:rPr>
        <w:rFonts w:hint="default"/>
        <w:lang w:val="ru-RU" w:eastAsia="en-US" w:bidi="ar-SA"/>
      </w:rPr>
    </w:lvl>
    <w:lvl w:ilvl="5" w:tplc="77AC5DF4">
      <w:numFmt w:val="bullet"/>
      <w:lvlText w:val="•"/>
      <w:lvlJc w:val="left"/>
      <w:pPr>
        <w:ind w:left="5853" w:hanging="360"/>
      </w:pPr>
      <w:rPr>
        <w:rFonts w:hint="default"/>
        <w:lang w:val="ru-RU" w:eastAsia="en-US" w:bidi="ar-SA"/>
      </w:rPr>
    </w:lvl>
    <w:lvl w:ilvl="6" w:tplc="D6BA35B6">
      <w:numFmt w:val="bullet"/>
      <w:lvlText w:val="•"/>
      <w:lvlJc w:val="left"/>
      <w:pPr>
        <w:ind w:left="6807" w:hanging="360"/>
      </w:pPr>
      <w:rPr>
        <w:rFonts w:hint="default"/>
        <w:lang w:val="ru-RU" w:eastAsia="en-US" w:bidi="ar-SA"/>
      </w:rPr>
    </w:lvl>
    <w:lvl w:ilvl="7" w:tplc="F7D2C1F0">
      <w:numFmt w:val="bullet"/>
      <w:lvlText w:val="•"/>
      <w:lvlJc w:val="left"/>
      <w:pPr>
        <w:ind w:left="7762" w:hanging="360"/>
      </w:pPr>
      <w:rPr>
        <w:rFonts w:hint="default"/>
        <w:lang w:val="ru-RU" w:eastAsia="en-US" w:bidi="ar-SA"/>
      </w:rPr>
    </w:lvl>
    <w:lvl w:ilvl="8" w:tplc="B7FE01CA">
      <w:numFmt w:val="bullet"/>
      <w:lvlText w:val="•"/>
      <w:lvlJc w:val="left"/>
      <w:pPr>
        <w:ind w:left="8717" w:hanging="360"/>
      </w:pPr>
      <w:rPr>
        <w:rFonts w:hint="default"/>
        <w:lang w:val="ru-RU" w:eastAsia="en-US" w:bidi="ar-SA"/>
      </w:rPr>
    </w:lvl>
  </w:abstractNum>
  <w:abstractNum w:abstractNumId="33" w15:restartNumberingAfterBreak="0">
    <w:nsid w:val="6C2E704C"/>
    <w:multiLevelType w:val="hybridMultilevel"/>
    <w:tmpl w:val="D7FC7026"/>
    <w:lvl w:ilvl="0" w:tplc="BA9A3A0E">
      <w:numFmt w:val="bullet"/>
      <w:lvlText w:val="-"/>
      <w:lvlJc w:val="left"/>
      <w:pPr>
        <w:ind w:left="492" w:hanging="140"/>
      </w:pPr>
      <w:rPr>
        <w:rFonts w:ascii="Times New Roman" w:eastAsia="Times New Roman" w:hAnsi="Times New Roman" w:cs="Times New Roman" w:hint="default"/>
        <w:b/>
        <w:bCs/>
        <w:w w:val="99"/>
        <w:sz w:val="24"/>
        <w:szCs w:val="24"/>
        <w:u w:val="thick" w:color="000000"/>
        <w:lang w:val="ru-RU" w:eastAsia="en-US" w:bidi="ar-SA"/>
      </w:rPr>
    </w:lvl>
    <w:lvl w:ilvl="1" w:tplc="B5CA973C">
      <w:numFmt w:val="bullet"/>
      <w:lvlText w:val="•"/>
      <w:lvlJc w:val="left"/>
      <w:pPr>
        <w:ind w:left="1512" w:hanging="140"/>
      </w:pPr>
      <w:rPr>
        <w:rFonts w:hint="default"/>
        <w:lang w:val="ru-RU" w:eastAsia="en-US" w:bidi="ar-SA"/>
      </w:rPr>
    </w:lvl>
    <w:lvl w:ilvl="2" w:tplc="702CE890">
      <w:numFmt w:val="bullet"/>
      <w:lvlText w:val="•"/>
      <w:lvlJc w:val="left"/>
      <w:pPr>
        <w:ind w:left="2525" w:hanging="140"/>
      </w:pPr>
      <w:rPr>
        <w:rFonts w:hint="default"/>
        <w:lang w:val="ru-RU" w:eastAsia="en-US" w:bidi="ar-SA"/>
      </w:rPr>
    </w:lvl>
    <w:lvl w:ilvl="3" w:tplc="66CAD62A">
      <w:numFmt w:val="bullet"/>
      <w:lvlText w:val="•"/>
      <w:lvlJc w:val="left"/>
      <w:pPr>
        <w:ind w:left="3537" w:hanging="140"/>
      </w:pPr>
      <w:rPr>
        <w:rFonts w:hint="default"/>
        <w:lang w:val="ru-RU" w:eastAsia="en-US" w:bidi="ar-SA"/>
      </w:rPr>
    </w:lvl>
    <w:lvl w:ilvl="4" w:tplc="96B66D94">
      <w:numFmt w:val="bullet"/>
      <w:lvlText w:val="•"/>
      <w:lvlJc w:val="left"/>
      <w:pPr>
        <w:ind w:left="4550" w:hanging="140"/>
      </w:pPr>
      <w:rPr>
        <w:rFonts w:hint="default"/>
        <w:lang w:val="ru-RU" w:eastAsia="en-US" w:bidi="ar-SA"/>
      </w:rPr>
    </w:lvl>
    <w:lvl w:ilvl="5" w:tplc="39725CD2">
      <w:numFmt w:val="bullet"/>
      <w:lvlText w:val="•"/>
      <w:lvlJc w:val="left"/>
      <w:pPr>
        <w:ind w:left="5563" w:hanging="140"/>
      </w:pPr>
      <w:rPr>
        <w:rFonts w:hint="default"/>
        <w:lang w:val="ru-RU" w:eastAsia="en-US" w:bidi="ar-SA"/>
      </w:rPr>
    </w:lvl>
    <w:lvl w:ilvl="6" w:tplc="5748B6C0">
      <w:numFmt w:val="bullet"/>
      <w:lvlText w:val="•"/>
      <w:lvlJc w:val="left"/>
      <w:pPr>
        <w:ind w:left="6575" w:hanging="140"/>
      </w:pPr>
      <w:rPr>
        <w:rFonts w:hint="default"/>
        <w:lang w:val="ru-RU" w:eastAsia="en-US" w:bidi="ar-SA"/>
      </w:rPr>
    </w:lvl>
    <w:lvl w:ilvl="7" w:tplc="63A4F47C">
      <w:numFmt w:val="bullet"/>
      <w:lvlText w:val="•"/>
      <w:lvlJc w:val="left"/>
      <w:pPr>
        <w:ind w:left="7588" w:hanging="140"/>
      </w:pPr>
      <w:rPr>
        <w:rFonts w:hint="default"/>
        <w:lang w:val="ru-RU" w:eastAsia="en-US" w:bidi="ar-SA"/>
      </w:rPr>
    </w:lvl>
    <w:lvl w:ilvl="8" w:tplc="E5CC4F0A">
      <w:numFmt w:val="bullet"/>
      <w:lvlText w:val="•"/>
      <w:lvlJc w:val="left"/>
      <w:pPr>
        <w:ind w:left="8601" w:hanging="140"/>
      </w:pPr>
      <w:rPr>
        <w:rFonts w:hint="default"/>
        <w:lang w:val="ru-RU" w:eastAsia="en-US" w:bidi="ar-SA"/>
      </w:rPr>
    </w:lvl>
  </w:abstractNum>
  <w:abstractNum w:abstractNumId="34" w15:restartNumberingAfterBreak="0">
    <w:nsid w:val="7787454A"/>
    <w:multiLevelType w:val="hybridMultilevel"/>
    <w:tmpl w:val="BE045058"/>
    <w:lvl w:ilvl="0" w:tplc="A5CE61A8">
      <w:numFmt w:val="bullet"/>
      <w:lvlText w:val="-"/>
      <w:lvlJc w:val="left"/>
      <w:pPr>
        <w:ind w:left="352" w:hanging="140"/>
      </w:pPr>
      <w:rPr>
        <w:rFonts w:ascii="Times New Roman" w:eastAsia="Times New Roman" w:hAnsi="Times New Roman" w:cs="Times New Roman" w:hint="default"/>
        <w:w w:val="99"/>
        <w:sz w:val="24"/>
        <w:szCs w:val="24"/>
        <w:lang w:val="ru-RU" w:eastAsia="en-US" w:bidi="ar-SA"/>
      </w:rPr>
    </w:lvl>
    <w:lvl w:ilvl="1" w:tplc="EA66FE5C">
      <w:numFmt w:val="bullet"/>
      <w:lvlText w:val="•"/>
      <w:lvlJc w:val="left"/>
      <w:pPr>
        <w:ind w:left="1386" w:hanging="140"/>
      </w:pPr>
      <w:rPr>
        <w:rFonts w:hint="default"/>
        <w:lang w:val="ru-RU" w:eastAsia="en-US" w:bidi="ar-SA"/>
      </w:rPr>
    </w:lvl>
    <w:lvl w:ilvl="2" w:tplc="B76E7032">
      <w:numFmt w:val="bullet"/>
      <w:lvlText w:val="•"/>
      <w:lvlJc w:val="left"/>
      <w:pPr>
        <w:ind w:left="2413" w:hanging="140"/>
      </w:pPr>
      <w:rPr>
        <w:rFonts w:hint="default"/>
        <w:lang w:val="ru-RU" w:eastAsia="en-US" w:bidi="ar-SA"/>
      </w:rPr>
    </w:lvl>
    <w:lvl w:ilvl="3" w:tplc="919EE606">
      <w:numFmt w:val="bullet"/>
      <w:lvlText w:val="•"/>
      <w:lvlJc w:val="left"/>
      <w:pPr>
        <w:ind w:left="3439" w:hanging="140"/>
      </w:pPr>
      <w:rPr>
        <w:rFonts w:hint="default"/>
        <w:lang w:val="ru-RU" w:eastAsia="en-US" w:bidi="ar-SA"/>
      </w:rPr>
    </w:lvl>
    <w:lvl w:ilvl="4" w:tplc="F02C6356">
      <w:numFmt w:val="bullet"/>
      <w:lvlText w:val="•"/>
      <w:lvlJc w:val="left"/>
      <w:pPr>
        <w:ind w:left="4466" w:hanging="140"/>
      </w:pPr>
      <w:rPr>
        <w:rFonts w:hint="default"/>
        <w:lang w:val="ru-RU" w:eastAsia="en-US" w:bidi="ar-SA"/>
      </w:rPr>
    </w:lvl>
    <w:lvl w:ilvl="5" w:tplc="59B0164C">
      <w:numFmt w:val="bullet"/>
      <w:lvlText w:val="•"/>
      <w:lvlJc w:val="left"/>
      <w:pPr>
        <w:ind w:left="5493" w:hanging="140"/>
      </w:pPr>
      <w:rPr>
        <w:rFonts w:hint="default"/>
        <w:lang w:val="ru-RU" w:eastAsia="en-US" w:bidi="ar-SA"/>
      </w:rPr>
    </w:lvl>
    <w:lvl w:ilvl="6" w:tplc="E416D740">
      <w:numFmt w:val="bullet"/>
      <w:lvlText w:val="•"/>
      <w:lvlJc w:val="left"/>
      <w:pPr>
        <w:ind w:left="6519" w:hanging="140"/>
      </w:pPr>
      <w:rPr>
        <w:rFonts w:hint="default"/>
        <w:lang w:val="ru-RU" w:eastAsia="en-US" w:bidi="ar-SA"/>
      </w:rPr>
    </w:lvl>
    <w:lvl w:ilvl="7" w:tplc="3ED27884">
      <w:numFmt w:val="bullet"/>
      <w:lvlText w:val="•"/>
      <w:lvlJc w:val="left"/>
      <w:pPr>
        <w:ind w:left="7546" w:hanging="140"/>
      </w:pPr>
      <w:rPr>
        <w:rFonts w:hint="default"/>
        <w:lang w:val="ru-RU" w:eastAsia="en-US" w:bidi="ar-SA"/>
      </w:rPr>
    </w:lvl>
    <w:lvl w:ilvl="8" w:tplc="F70C43D8">
      <w:numFmt w:val="bullet"/>
      <w:lvlText w:val="•"/>
      <w:lvlJc w:val="left"/>
      <w:pPr>
        <w:ind w:left="8573" w:hanging="140"/>
      </w:pPr>
      <w:rPr>
        <w:rFonts w:hint="default"/>
        <w:lang w:val="ru-RU" w:eastAsia="en-US" w:bidi="ar-SA"/>
      </w:rPr>
    </w:lvl>
  </w:abstractNum>
  <w:abstractNum w:abstractNumId="35" w15:restartNumberingAfterBreak="0">
    <w:nsid w:val="7AF97E3F"/>
    <w:multiLevelType w:val="hybridMultilevel"/>
    <w:tmpl w:val="3ADA1D38"/>
    <w:lvl w:ilvl="0" w:tplc="4E72FDEC">
      <w:start w:val="2"/>
      <w:numFmt w:val="decimal"/>
      <w:lvlText w:val="%1."/>
      <w:lvlJc w:val="left"/>
      <w:pPr>
        <w:ind w:left="352" w:hanging="221"/>
      </w:pPr>
      <w:rPr>
        <w:rFonts w:ascii="Times New Roman" w:eastAsia="Times New Roman" w:hAnsi="Times New Roman" w:cs="Times New Roman" w:hint="default"/>
        <w:w w:val="100"/>
        <w:sz w:val="22"/>
        <w:szCs w:val="22"/>
        <w:lang w:val="ru-RU" w:eastAsia="en-US" w:bidi="ar-SA"/>
      </w:rPr>
    </w:lvl>
    <w:lvl w:ilvl="1" w:tplc="F244E272">
      <w:numFmt w:val="bullet"/>
      <w:lvlText w:val="•"/>
      <w:lvlJc w:val="left"/>
      <w:pPr>
        <w:ind w:left="1386" w:hanging="221"/>
      </w:pPr>
      <w:rPr>
        <w:rFonts w:hint="default"/>
        <w:lang w:val="ru-RU" w:eastAsia="en-US" w:bidi="ar-SA"/>
      </w:rPr>
    </w:lvl>
    <w:lvl w:ilvl="2" w:tplc="DA9E8696">
      <w:numFmt w:val="bullet"/>
      <w:lvlText w:val="•"/>
      <w:lvlJc w:val="left"/>
      <w:pPr>
        <w:ind w:left="2413" w:hanging="221"/>
      </w:pPr>
      <w:rPr>
        <w:rFonts w:hint="default"/>
        <w:lang w:val="ru-RU" w:eastAsia="en-US" w:bidi="ar-SA"/>
      </w:rPr>
    </w:lvl>
    <w:lvl w:ilvl="3" w:tplc="B4EC6262">
      <w:numFmt w:val="bullet"/>
      <w:lvlText w:val="•"/>
      <w:lvlJc w:val="left"/>
      <w:pPr>
        <w:ind w:left="3439" w:hanging="221"/>
      </w:pPr>
      <w:rPr>
        <w:rFonts w:hint="default"/>
        <w:lang w:val="ru-RU" w:eastAsia="en-US" w:bidi="ar-SA"/>
      </w:rPr>
    </w:lvl>
    <w:lvl w:ilvl="4" w:tplc="C9F0A10A">
      <w:numFmt w:val="bullet"/>
      <w:lvlText w:val="•"/>
      <w:lvlJc w:val="left"/>
      <w:pPr>
        <w:ind w:left="4466" w:hanging="221"/>
      </w:pPr>
      <w:rPr>
        <w:rFonts w:hint="default"/>
        <w:lang w:val="ru-RU" w:eastAsia="en-US" w:bidi="ar-SA"/>
      </w:rPr>
    </w:lvl>
    <w:lvl w:ilvl="5" w:tplc="A30A266A">
      <w:numFmt w:val="bullet"/>
      <w:lvlText w:val="•"/>
      <w:lvlJc w:val="left"/>
      <w:pPr>
        <w:ind w:left="5493" w:hanging="221"/>
      </w:pPr>
      <w:rPr>
        <w:rFonts w:hint="default"/>
        <w:lang w:val="ru-RU" w:eastAsia="en-US" w:bidi="ar-SA"/>
      </w:rPr>
    </w:lvl>
    <w:lvl w:ilvl="6" w:tplc="172425F2">
      <w:numFmt w:val="bullet"/>
      <w:lvlText w:val="•"/>
      <w:lvlJc w:val="left"/>
      <w:pPr>
        <w:ind w:left="6519" w:hanging="221"/>
      </w:pPr>
      <w:rPr>
        <w:rFonts w:hint="default"/>
        <w:lang w:val="ru-RU" w:eastAsia="en-US" w:bidi="ar-SA"/>
      </w:rPr>
    </w:lvl>
    <w:lvl w:ilvl="7" w:tplc="307AFCFC">
      <w:numFmt w:val="bullet"/>
      <w:lvlText w:val="•"/>
      <w:lvlJc w:val="left"/>
      <w:pPr>
        <w:ind w:left="7546" w:hanging="221"/>
      </w:pPr>
      <w:rPr>
        <w:rFonts w:hint="default"/>
        <w:lang w:val="ru-RU" w:eastAsia="en-US" w:bidi="ar-SA"/>
      </w:rPr>
    </w:lvl>
    <w:lvl w:ilvl="8" w:tplc="F5B6ED58">
      <w:numFmt w:val="bullet"/>
      <w:lvlText w:val="•"/>
      <w:lvlJc w:val="left"/>
      <w:pPr>
        <w:ind w:left="8573" w:hanging="221"/>
      </w:pPr>
      <w:rPr>
        <w:rFonts w:hint="default"/>
        <w:lang w:val="ru-RU" w:eastAsia="en-US" w:bidi="ar-SA"/>
      </w:rPr>
    </w:lvl>
  </w:abstractNum>
  <w:abstractNum w:abstractNumId="36" w15:restartNumberingAfterBreak="0">
    <w:nsid w:val="7BD14AF4"/>
    <w:multiLevelType w:val="hybridMultilevel"/>
    <w:tmpl w:val="6DC4899C"/>
    <w:lvl w:ilvl="0" w:tplc="9092BAFA">
      <w:numFmt w:val="bullet"/>
      <w:lvlText w:val="-"/>
      <w:lvlJc w:val="left"/>
      <w:pPr>
        <w:ind w:left="2719" w:hanging="140"/>
      </w:pPr>
      <w:rPr>
        <w:rFonts w:ascii="Times New Roman" w:eastAsia="Times New Roman" w:hAnsi="Times New Roman" w:cs="Times New Roman" w:hint="default"/>
        <w:w w:val="99"/>
        <w:sz w:val="24"/>
        <w:szCs w:val="24"/>
        <w:lang w:val="ru-RU" w:eastAsia="en-US" w:bidi="ar-SA"/>
      </w:rPr>
    </w:lvl>
    <w:lvl w:ilvl="1" w:tplc="87D6C172">
      <w:numFmt w:val="bullet"/>
      <w:lvlText w:val="•"/>
      <w:lvlJc w:val="left"/>
      <w:pPr>
        <w:ind w:left="2800" w:hanging="140"/>
      </w:pPr>
      <w:rPr>
        <w:rFonts w:hint="default"/>
        <w:lang w:val="ru-RU" w:eastAsia="en-US" w:bidi="ar-SA"/>
      </w:rPr>
    </w:lvl>
    <w:lvl w:ilvl="2" w:tplc="E7E4CEDC">
      <w:numFmt w:val="bullet"/>
      <w:lvlText w:val="•"/>
      <w:lvlJc w:val="left"/>
      <w:pPr>
        <w:ind w:left="3669" w:hanging="140"/>
      </w:pPr>
      <w:rPr>
        <w:rFonts w:hint="default"/>
        <w:lang w:val="ru-RU" w:eastAsia="en-US" w:bidi="ar-SA"/>
      </w:rPr>
    </w:lvl>
    <w:lvl w:ilvl="3" w:tplc="53CC14AE">
      <w:numFmt w:val="bullet"/>
      <w:lvlText w:val="•"/>
      <w:lvlJc w:val="left"/>
      <w:pPr>
        <w:ind w:left="4539" w:hanging="140"/>
      </w:pPr>
      <w:rPr>
        <w:rFonts w:hint="default"/>
        <w:lang w:val="ru-RU" w:eastAsia="en-US" w:bidi="ar-SA"/>
      </w:rPr>
    </w:lvl>
    <w:lvl w:ilvl="4" w:tplc="976C7130">
      <w:numFmt w:val="bullet"/>
      <w:lvlText w:val="•"/>
      <w:lvlJc w:val="left"/>
      <w:pPr>
        <w:ind w:left="5408" w:hanging="140"/>
      </w:pPr>
      <w:rPr>
        <w:rFonts w:hint="default"/>
        <w:lang w:val="ru-RU" w:eastAsia="en-US" w:bidi="ar-SA"/>
      </w:rPr>
    </w:lvl>
    <w:lvl w:ilvl="5" w:tplc="DA407656">
      <w:numFmt w:val="bullet"/>
      <w:lvlText w:val="•"/>
      <w:lvlJc w:val="left"/>
      <w:pPr>
        <w:ind w:left="6278" w:hanging="140"/>
      </w:pPr>
      <w:rPr>
        <w:rFonts w:hint="default"/>
        <w:lang w:val="ru-RU" w:eastAsia="en-US" w:bidi="ar-SA"/>
      </w:rPr>
    </w:lvl>
    <w:lvl w:ilvl="6" w:tplc="53A450D6">
      <w:numFmt w:val="bullet"/>
      <w:lvlText w:val="•"/>
      <w:lvlJc w:val="left"/>
      <w:pPr>
        <w:ind w:left="7148" w:hanging="140"/>
      </w:pPr>
      <w:rPr>
        <w:rFonts w:hint="default"/>
        <w:lang w:val="ru-RU" w:eastAsia="en-US" w:bidi="ar-SA"/>
      </w:rPr>
    </w:lvl>
    <w:lvl w:ilvl="7" w:tplc="A7B44534">
      <w:numFmt w:val="bullet"/>
      <w:lvlText w:val="•"/>
      <w:lvlJc w:val="left"/>
      <w:pPr>
        <w:ind w:left="8017" w:hanging="140"/>
      </w:pPr>
      <w:rPr>
        <w:rFonts w:hint="default"/>
        <w:lang w:val="ru-RU" w:eastAsia="en-US" w:bidi="ar-SA"/>
      </w:rPr>
    </w:lvl>
    <w:lvl w:ilvl="8" w:tplc="2BF0F542">
      <w:numFmt w:val="bullet"/>
      <w:lvlText w:val="•"/>
      <w:lvlJc w:val="left"/>
      <w:pPr>
        <w:ind w:left="8887" w:hanging="140"/>
      </w:pPr>
      <w:rPr>
        <w:rFonts w:hint="default"/>
        <w:lang w:val="ru-RU" w:eastAsia="en-US" w:bidi="ar-SA"/>
      </w:rPr>
    </w:lvl>
  </w:abstractNum>
  <w:abstractNum w:abstractNumId="37" w15:restartNumberingAfterBreak="0">
    <w:nsid w:val="7C406BCB"/>
    <w:multiLevelType w:val="hybridMultilevel"/>
    <w:tmpl w:val="38022FCA"/>
    <w:lvl w:ilvl="0" w:tplc="E02C80A4">
      <w:numFmt w:val="bullet"/>
      <w:lvlText w:val="-"/>
      <w:lvlJc w:val="left"/>
      <w:pPr>
        <w:ind w:left="1920" w:hanging="140"/>
      </w:pPr>
      <w:rPr>
        <w:rFonts w:ascii="Times New Roman" w:eastAsia="Times New Roman" w:hAnsi="Times New Roman" w:cs="Times New Roman" w:hint="default"/>
        <w:w w:val="99"/>
        <w:sz w:val="24"/>
        <w:szCs w:val="24"/>
        <w:lang w:val="ru-RU" w:eastAsia="en-US" w:bidi="ar-SA"/>
      </w:rPr>
    </w:lvl>
    <w:lvl w:ilvl="1" w:tplc="8CB44604">
      <w:numFmt w:val="bullet"/>
      <w:lvlText w:val="•"/>
      <w:lvlJc w:val="left"/>
      <w:pPr>
        <w:ind w:left="2790" w:hanging="140"/>
      </w:pPr>
      <w:rPr>
        <w:rFonts w:hint="default"/>
        <w:lang w:val="ru-RU" w:eastAsia="en-US" w:bidi="ar-SA"/>
      </w:rPr>
    </w:lvl>
    <w:lvl w:ilvl="2" w:tplc="75BE934E">
      <w:numFmt w:val="bullet"/>
      <w:lvlText w:val="•"/>
      <w:lvlJc w:val="left"/>
      <w:pPr>
        <w:ind w:left="3661" w:hanging="140"/>
      </w:pPr>
      <w:rPr>
        <w:rFonts w:hint="default"/>
        <w:lang w:val="ru-RU" w:eastAsia="en-US" w:bidi="ar-SA"/>
      </w:rPr>
    </w:lvl>
    <w:lvl w:ilvl="3" w:tplc="C24C8E56">
      <w:numFmt w:val="bullet"/>
      <w:lvlText w:val="•"/>
      <w:lvlJc w:val="left"/>
      <w:pPr>
        <w:ind w:left="4531" w:hanging="140"/>
      </w:pPr>
      <w:rPr>
        <w:rFonts w:hint="default"/>
        <w:lang w:val="ru-RU" w:eastAsia="en-US" w:bidi="ar-SA"/>
      </w:rPr>
    </w:lvl>
    <w:lvl w:ilvl="4" w:tplc="E276548A">
      <w:numFmt w:val="bullet"/>
      <w:lvlText w:val="•"/>
      <w:lvlJc w:val="left"/>
      <w:pPr>
        <w:ind w:left="5402" w:hanging="140"/>
      </w:pPr>
      <w:rPr>
        <w:rFonts w:hint="default"/>
        <w:lang w:val="ru-RU" w:eastAsia="en-US" w:bidi="ar-SA"/>
      </w:rPr>
    </w:lvl>
    <w:lvl w:ilvl="5" w:tplc="8EA03CFC">
      <w:numFmt w:val="bullet"/>
      <w:lvlText w:val="•"/>
      <w:lvlJc w:val="left"/>
      <w:pPr>
        <w:ind w:left="6273" w:hanging="140"/>
      </w:pPr>
      <w:rPr>
        <w:rFonts w:hint="default"/>
        <w:lang w:val="ru-RU" w:eastAsia="en-US" w:bidi="ar-SA"/>
      </w:rPr>
    </w:lvl>
    <w:lvl w:ilvl="6" w:tplc="0AB88434">
      <w:numFmt w:val="bullet"/>
      <w:lvlText w:val="•"/>
      <w:lvlJc w:val="left"/>
      <w:pPr>
        <w:ind w:left="7143" w:hanging="140"/>
      </w:pPr>
      <w:rPr>
        <w:rFonts w:hint="default"/>
        <w:lang w:val="ru-RU" w:eastAsia="en-US" w:bidi="ar-SA"/>
      </w:rPr>
    </w:lvl>
    <w:lvl w:ilvl="7" w:tplc="301059DE">
      <w:numFmt w:val="bullet"/>
      <w:lvlText w:val="•"/>
      <w:lvlJc w:val="left"/>
      <w:pPr>
        <w:ind w:left="8014" w:hanging="140"/>
      </w:pPr>
      <w:rPr>
        <w:rFonts w:hint="default"/>
        <w:lang w:val="ru-RU" w:eastAsia="en-US" w:bidi="ar-SA"/>
      </w:rPr>
    </w:lvl>
    <w:lvl w:ilvl="8" w:tplc="FE70A154">
      <w:numFmt w:val="bullet"/>
      <w:lvlText w:val="•"/>
      <w:lvlJc w:val="left"/>
      <w:pPr>
        <w:ind w:left="8885" w:hanging="140"/>
      </w:pPr>
      <w:rPr>
        <w:rFonts w:hint="default"/>
        <w:lang w:val="ru-RU" w:eastAsia="en-US" w:bidi="ar-SA"/>
      </w:rPr>
    </w:lvl>
  </w:abstractNum>
  <w:num w:numId="1">
    <w:abstractNumId w:val="15"/>
  </w:num>
  <w:num w:numId="2">
    <w:abstractNumId w:val="2"/>
  </w:num>
  <w:num w:numId="3">
    <w:abstractNumId w:val="28"/>
  </w:num>
  <w:num w:numId="4">
    <w:abstractNumId w:val="1"/>
  </w:num>
  <w:num w:numId="5">
    <w:abstractNumId w:val="31"/>
  </w:num>
  <w:num w:numId="6">
    <w:abstractNumId w:val="24"/>
  </w:num>
  <w:num w:numId="7">
    <w:abstractNumId w:val="14"/>
  </w:num>
  <w:num w:numId="8">
    <w:abstractNumId w:val="27"/>
  </w:num>
  <w:num w:numId="9">
    <w:abstractNumId w:val="29"/>
  </w:num>
  <w:num w:numId="10">
    <w:abstractNumId w:val="26"/>
  </w:num>
  <w:num w:numId="11">
    <w:abstractNumId w:val="37"/>
  </w:num>
  <w:num w:numId="12">
    <w:abstractNumId w:val="18"/>
  </w:num>
  <w:num w:numId="13">
    <w:abstractNumId w:val="11"/>
  </w:num>
  <w:num w:numId="14">
    <w:abstractNumId w:val="23"/>
  </w:num>
  <w:num w:numId="15">
    <w:abstractNumId w:val="0"/>
  </w:num>
  <w:num w:numId="16">
    <w:abstractNumId w:val="8"/>
  </w:num>
  <w:num w:numId="17">
    <w:abstractNumId w:val="16"/>
  </w:num>
  <w:num w:numId="18">
    <w:abstractNumId w:val="35"/>
  </w:num>
  <w:num w:numId="19">
    <w:abstractNumId w:val="33"/>
  </w:num>
  <w:num w:numId="20">
    <w:abstractNumId w:val="22"/>
  </w:num>
  <w:num w:numId="21">
    <w:abstractNumId w:val="36"/>
  </w:num>
  <w:num w:numId="22">
    <w:abstractNumId w:val="21"/>
  </w:num>
  <w:num w:numId="23">
    <w:abstractNumId w:val="12"/>
  </w:num>
  <w:num w:numId="24">
    <w:abstractNumId w:val="10"/>
  </w:num>
  <w:num w:numId="25">
    <w:abstractNumId w:val="13"/>
  </w:num>
  <w:num w:numId="26">
    <w:abstractNumId w:val="30"/>
  </w:num>
  <w:num w:numId="27">
    <w:abstractNumId w:val="4"/>
  </w:num>
  <w:num w:numId="28">
    <w:abstractNumId w:val="34"/>
  </w:num>
  <w:num w:numId="29">
    <w:abstractNumId w:val="6"/>
  </w:num>
  <w:num w:numId="30">
    <w:abstractNumId w:val="5"/>
  </w:num>
  <w:num w:numId="31">
    <w:abstractNumId w:val="19"/>
  </w:num>
  <w:num w:numId="32">
    <w:abstractNumId w:val="20"/>
  </w:num>
  <w:num w:numId="33">
    <w:abstractNumId w:val="9"/>
  </w:num>
  <w:num w:numId="34">
    <w:abstractNumId w:val="17"/>
  </w:num>
  <w:num w:numId="35">
    <w:abstractNumId w:val="32"/>
  </w:num>
  <w:num w:numId="36">
    <w:abstractNumId w:val="3"/>
  </w:num>
  <w:num w:numId="37">
    <w:abstractNumId w:val="25"/>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FF1"/>
    <w:rsid w:val="0008181C"/>
    <w:rsid w:val="00204BF9"/>
    <w:rsid w:val="002A69E9"/>
    <w:rsid w:val="0033210C"/>
    <w:rsid w:val="003C3AF4"/>
    <w:rsid w:val="003C60A9"/>
    <w:rsid w:val="004238FC"/>
    <w:rsid w:val="0055475C"/>
    <w:rsid w:val="005D5978"/>
    <w:rsid w:val="00676452"/>
    <w:rsid w:val="006D05D2"/>
    <w:rsid w:val="007C26A1"/>
    <w:rsid w:val="0088207B"/>
    <w:rsid w:val="00890FF1"/>
    <w:rsid w:val="00896A24"/>
    <w:rsid w:val="00897851"/>
    <w:rsid w:val="008E21D5"/>
    <w:rsid w:val="00A43E43"/>
    <w:rsid w:val="00AA7FAE"/>
    <w:rsid w:val="00B3714A"/>
    <w:rsid w:val="00C3324A"/>
    <w:rsid w:val="00C6437C"/>
    <w:rsid w:val="00CC7855"/>
    <w:rsid w:val="00CD7B08"/>
    <w:rsid w:val="00D95302"/>
    <w:rsid w:val="00E90F67"/>
    <w:rsid w:val="00F6775D"/>
    <w:rsid w:val="00F91FBD"/>
    <w:rsid w:val="00FF37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D87E34A-7553-4D98-8923-67D4CC25B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460"/>
      <w:outlineLvl w:val="0"/>
    </w:pPr>
    <w:rPr>
      <w:b/>
      <w:bCs/>
      <w:sz w:val="48"/>
      <w:szCs w:val="48"/>
    </w:rPr>
  </w:style>
  <w:style w:type="paragraph" w:styleId="2">
    <w:name w:val="heading 2"/>
    <w:basedOn w:val="a"/>
    <w:uiPriority w:val="1"/>
    <w:qFormat/>
    <w:pPr>
      <w:ind w:left="2792"/>
      <w:outlineLvl w:val="1"/>
    </w:pPr>
    <w:rPr>
      <w:b/>
      <w:bCs/>
      <w:sz w:val="24"/>
      <w:szCs w:val="24"/>
      <w:u w:val="single" w:color="00000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41"/>
      <w:ind w:left="352"/>
    </w:pPr>
    <w:rPr>
      <w:sz w:val="24"/>
      <w:szCs w:val="24"/>
    </w:rPr>
  </w:style>
  <w:style w:type="paragraph" w:styleId="a3">
    <w:name w:val="Body Text"/>
    <w:basedOn w:val="a"/>
    <w:uiPriority w:val="1"/>
    <w:qFormat/>
    <w:rPr>
      <w:sz w:val="24"/>
      <w:szCs w:val="24"/>
    </w:rPr>
  </w:style>
  <w:style w:type="paragraph" w:styleId="a4">
    <w:name w:val="List Paragraph"/>
    <w:basedOn w:val="a"/>
    <w:uiPriority w:val="1"/>
    <w:qFormat/>
    <w:pPr>
      <w:ind w:left="492" w:hanging="141"/>
    </w:pPr>
  </w:style>
  <w:style w:type="paragraph" w:customStyle="1" w:styleId="TableParagraph">
    <w:name w:val="Table Paragraph"/>
    <w:basedOn w:val="a"/>
    <w:uiPriority w:val="1"/>
    <w:qFormat/>
  </w:style>
  <w:style w:type="paragraph" w:styleId="a5">
    <w:name w:val="Normal (Web)"/>
    <w:basedOn w:val="a"/>
    <w:uiPriority w:val="99"/>
    <w:semiHidden/>
    <w:unhideWhenUsed/>
    <w:rsid w:val="00F91FBD"/>
    <w:pPr>
      <w:widowControl/>
      <w:autoSpaceDE/>
      <w:autoSpaceDN/>
      <w:spacing w:before="100" w:beforeAutospacing="1" w:after="100" w:afterAutospacing="1"/>
    </w:pPr>
    <w:rPr>
      <w:sz w:val="24"/>
      <w:szCs w:val="24"/>
      <w:lang w:eastAsia="ru-RU"/>
    </w:rPr>
  </w:style>
  <w:style w:type="character" w:customStyle="1" w:styleId="details-product-attributetitle">
    <w:name w:val="details-product-attribute__title"/>
    <w:basedOn w:val="a0"/>
    <w:rsid w:val="00FF37F9"/>
  </w:style>
  <w:style w:type="character" w:customStyle="1" w:styleId="details-product-attributevalue">
    <w:name w:val="details-product-attribute__value"/>
    <w:basedOn w:val="a0"/>
    <w:rsid w:val="00FF37F9"/>
  </w:style>
  <w:style w:type="character" w:customStyle="1" w:styleId="redactor-invisible-space">
    <w:name w:val="redactor-invisible-space"/>
    <w:basedOn w:val="a0"/>
    <w:rsid w:val="00FF37F9"/>
  </w:style>
  <w:style w:type="character" w:styleId="a6">
    <w:name w:val="Strong"/>
    <w:basedOn w:val="a0"/>
    <w:uiPriority w:val="22"/>
    <w:qFormat/>
    <w:rsid w:val="0088207B"/>
    <w:rPr>
      <w:b/>
      <w:bCs/>
    </w:rPr>
  </w:style>
  <w:style w:type="paragraph" w:customStyle="1" w:styleId="charak">
    <w:name w:val="charak"/>
    <w:basedOn w:val="a"/>
    <w:rsid w:val="0088207B"/>
    <w:pPr>
      <w:widowControl/>
      <w:autoSpaceDE/>
      <w:autoSpaceDN/>
      <w:spacing w:before="100" w:beforeAutospacing="1" w:after="100" w:afterAutospacing="1"/>
    </w:pPr>
    <w:rPr>
      <w:sz w:val="24"/>
      <w:szCs w:val="24"/>
      <w:lang w:eastAsia="ru-RU"/>
    </w:rPr>
  </w:style>
  <w:style w:type="character" w:styleId="a7">
    <w:name w:val="Hyperlink"/>
    <w:basedOn w:val="a0"/>
    <w:uiPriority w:val="99"/>
    <w:unhideWhenUsed/>
    <w:rsid w:val="0008181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602315">
      <w:bodyDiv w:val="1"/>
      <w:marLeft w:val="0"/>
      <w:marRight w:val="0"/>
      <w:marTop w:val="0"/>
      <w:marBottom w:val="0"/>
      <w:divBdr>
        <w:top w:val="none" w:sz="0" w:space="0" w:color="auto"/>
        <w:left w:val="none" w:sz="0" w:space="0" w:color="auto"/>
        <w:bottom w:val="none" w:sz="0" w:space="0" w:color="auto"/>
        <w:right w:val="none" w:sz="0" w:space="0" w:color="auto"/>
      </w:divBdr>
    </w:div>
    <w:div w:id="206990673">
      <w:bodyDiv w:val="1"/>
      <w:marLeft w:val="0"/>
      <w:marRight w:val="0"/>
      <w:marTop w:val="0"/>
      <w:marBottom w:val="0"/>
      <w:divBdr>
        <w:top w:val="none" w:sz="0" w:space="0" w:color="auto"/>
        <w:left w:val="none" w:sz="0" w:space="0" w:color="auto"/>
        <w:bottom w:val="none" w:sz="0" w:space="0" w:color="auto"/>
        <w:right w:val="none" w:sz="0" w:space="0" w:color="auto"/>
      </w:divBdr>
      <w:divsChild>
        <w:div w:id="173886345">
          <w:marLeft w:val="0"/>
          <w:marRight w:val="0"/>
          <w:marTop w:val="0"/>
          <w:marBottom w:val="0"/>
          <w:divBdr>
            <w:top w:val="none" w:sz="0" w:space="0" w:color="auto"/>
            <w:left w:val="none" w:sz="0" w:space="0" w:color="auto"/>
            <w:bottom w:val="none" w:sz="0" w:space="0" w:color="auto"/>
            <w:right w:val="none" w:sz="0" w:space="0" w:color="auto"/>
          </w:divBdr>
        </w:div>
        <w:div w:id="285087601">
          <w:marLeft w:val="0"/>
          <w:marRight w:val="0"/>
          <w:marTop w:val="0"/>
          <w:marBottom w:val="0"/>
          <w:divBdr>
            <w:top w:val="none" w:sz="0" w:space="0" w:color="auto"/>
            <w:left w:val="none" w:sz="0" w:space="0" w:color="auto"/>
            <w:bottom w:val="none" w:sz="0" w:space="0" w:color="auto"/>
            <w:right w:val="none" w:sz="0" w:space="0" w:color="auto"/>
          </w:divBdr>
        </w:div>
        <w:div w:id="1196964360">
          <w:marLeft w:val="0"/>
          <w:marRight w:val="0"/>
          <w:marTop w:val="0"/>
          <w:marBottom w:val="0"/>
          <w:divBdr>
            <w:top w:val="none" w:sz="0" w:space="0" w:color="auto"/>
            <w:left w:val="none" w:sz="0" w:space="0" w:color="auto"/>
            <w:bottom w:val="none" w:sz="0" w:space="0" w:color="auto"/>
            <w:right w:val="none" w:sz="0" w:space="0" w:color="auto"/>
          </w:divBdr>
        </w:div>
        <w:div w:id="1317761581">
          <w:marLeft w:val="0"/>
          <w:marRight w:val="0"/>
          <w:marTop w:val="0"/>
          <w:marBottom w:val="0"/>
          <w:divBdr>
            <w:top w:val="none" w:sz="0" w:space="0" w:color="auto"/>
            <w:left w:val="none" w:sz="0" w:space="0" w:color="auto"/>
            <w:bottom w:val="none" w:sz="0" w:space="0" w:color="auto"/>
            <w:right w:val="none" w:sz="0" w:space="0" w:color="auto"/>
          </w:divBdr>
        </w:div>
        <w:div w:id="1568490574">
          <w:marLeft w:val="0"/>
          <w:marRight w:val="0"/>
          <w:marTop w:val="0"/>
          <w:marBottom w:val="0"/>
          <w:divBdr>
            <w:top w:val="none" w:sz="0" w:space="0" w:color="auto"/>
            <w:left w:val="none" w:sz="0" w:space="0" w:color="auto"/>
            <w:bottom w:val="none" w:sz="0" w:space="0" w:color="auto"/>
            <w:right w:val="none" w:sz="0" w:space="0" w:color="auto"/>
          </w:divBdr>
        </w:div>
        <w:div w:id="1593313427">
          <w:marLeft w:val="0"/>
          <w:marRight w:val="0"/>
          <w:marTop w:val="0"/>
          <w:marBottom w:val="0"/>
          <w:divBdr>
            <w:top w:val="none" w:sz="0" w:space="0" w:color="auto"/>
            <w:left w:val="none" w:sz="0" w:space="0" w:color="auto"/>
            <w:bottom w:val="none" w:sz="0" w:space="0" w:color="auto"/>
            <w:right w:val="none" w:sz="0" w:space="0" w:color="auto"/>
          </w:divBdr>
        </w:div>
        <w:div w:id="1679652118">
          <w:marLeft w:val="0"/>
          <w:marRight w:val="0"/>
          <w:marTop w:val="0"/>
          <w:marBottom w:val="0"/>
          <w:divBdr>
            <w:top w:val="none" w:sz="0" w:space="0" w:color="auto"/>
            <w:left w:val="none" w:sz="0" w:space="0" w:color="auto"/>
            <w:bottom w:val="none" w:sz="0" w:space="0" w:color="auto"/>
            <w:right w:val="none" w:sz="0" w:space="0" w:color="auto"/>
          </w:divBdr>
        </w:div>
        <w:div w:id="1839341997">
          <w:marLeft w:val="0"/>
          <w:marRight w:val="0"/>
          <w:marTop w:val="0"/>
          <w:marBottom w:val="0"/>
          <w:divBdr>
            <w:top w:val="none" w:sz="0" w:space="0" w:color="auto"/>
            <w:left w:val="none" w:sz="0" w:space="0" w:color="auto"/>
            <w:bottom w:val="none" w:sz="0" w:space="0" w:color="auto"/>
            <w:right w:val="none" w:sz="0" w:space="0" w:color="auto"/>
          </w:divBdr>
        </w:div>
        <w:div w:id="1843396695">
          <w:marLeft w:val="0"/>
          <w:marRight w:val="0"/>
          <w:marTop w:val="0"/>
          <w:marBottom w:val="0"/>
          <w:divBdr>
            <w:top w:val="none" w:sz="0" w:space="0" w:color="auto"/>
            <w:left w:val="none" w:sz="0" w:space="0" w:color="auto"/>
            <w:bottom w:val="none" w:sz="0" w:space="0" w:color="auto"/>
            <w:right w:val="none" w:sz="0" w:space="0" w:color="auto"/>
          </w:divBdr>
        </w:div>
        <w:div w:id="1995912889">
          <w:marLeft w:val="0"/>
          <w:marRight w:val="0"/>
          <w:marTop w:val="0"/>
          <w:marBottom w:val="0"/>
          <w:divBdr>
            <w:top w:val="none" w:sz="0" w:space="0" w:color="auto"/>
            <w:left w:val="none" w:sz="0" w:space="0" w:color="auto"/>
            <w:bottom w:val="none" w:sz="0" w:space="0" w:color="auto"/>
            <w:right w:val="none" w:sz="0" w:space="0" w:color="auto"/>
          </w:divBdr>
        </w:div>
      </w:divsChild>
    </w:div>
    <w:div w:id="217012794">
      <w:bodyDiv w:val="1"/>
      <w:marLeft w:val="0"/>
      <w:marRight w:val="0"/>
      <w:marTop w:val="0"/>
      <w:marBottom w:val="0"/>
      <w:divBdr>
        <w:top w:val="none" w:sz="0" w:space="0" w:color="auto"/>
        <w:left w:val="none" w:sz="0" w:space="0" w:color="auto"/>
        <w:bottom w:val="none" w:sz="0" w:space="0" w:color="auto"/>
        <w:right w:val="none" w:sz="0" w:space="0" w:color="auto"/>
      </w:divBdr>
    </w:div>
    <w:div w:id="218328604">
      <w:bodyDiv w:val="1"/>
      <w:marLeft w:val="0"/>
      <w:marRight w:val="0"/>
      <w:marTop w:val="0"/>
      <w:marBottom w:val="0"/>
      <w:divBdr>
        <w:top w:val="none" w:sz="0" w:space="0" w:color="auto"/>
        <w:left w:val="none" w:sz="0" w:space="0" w:color="auto"/>
        <w:bottom w:val="none" w:sz="0" w:space="0" w:color="auto"/>
        <w:right w:val="none" w:sz="0" w:space="0" w:color="auto"/>
      </w:divBdr>
    </w:div>
    <w:div w:id="269508167">
      <w:bodyDiv w:val="1"/>
      <w:marLeft w:val="0"/>
      <w:marRight w:val="0"/>
      <w:marTop w:val="0"/>
      <w:marBottom w:val="0"/>
      <w:divBdr>
        <w:top w:val="none" w:sz="0" w:space="0" w:color="auto"/>
        <w:left w:val="none" w:sz="0" w:space="0" w:color="auto"/>
        <w:bottom w:val="none" w:sz="0" w:space="0" w:color="auto"/>
        <w:right w:val="none" w:sz="0" w:space="0" w:color="auto"/>
      </w:divBdr>
    </w:div>
    <w:div w:id="304971399">
      <w:bodyDiv w:val="1"/>
      <w:marLeft w:val="0"/>
      <w:marRight w:val="0"/>
      <w:marTop w:val="0"/>
      <w:marBottom w:val="0"/>
      <w:divBdr>
        <w:top w:val="none" w:sz="0" w:space="0" w:color="auto"/>
        <w:left w:val="none" w:sz="0" w:space="0" w:color="auto"/>
        <w:bottom w:val="none" w:sz="0" w:space="0" w:color="auto"/>
        <w:right w:val="none" w:sz="0" w:space="0" w:color="auto"/>
      </w:divBdr>
      <w:divsChild>
        <w:div w:id="695695449">
          <w:marLeft w:val="0"/>
          <w:marRight w:val="0"/>
          <w:marTop w:val="0"/>
          <w:marBottom w:val="0"/>
          <w:divBdr>
            <w:top w:val="none" w:sz="0" w:space="0" w:color="auto"/>
            <w:left w:val="none" w:sz="0" w:space="0" w:color="auto"/>
            <w:bottom w:val="none" w:sz="0" w:space="0" w:color="auto"/>
            <w:right w:val="none" w:sz="0" w:space="0" w:color="auto"/>
          </w:divBdr>
        </w:div>
        <w:div w:id="1065644942">
          <w:marLeft w:val="0"/>
          <w:marRight w:val="0"/>
          <w:marTop w:val="0"/>
          <w:marBottom w:val="120"/>
          <w:divBdr>
            <w:top w:val="none" w:sz="0" w:space="0" w:color="auto"/>
            <w:left w:val="none" w:sz="0" w:space="0" w:color="auto"/>
            <w:bottom w:val="none" w:sz="0" w:space="0" w:color="auto"/>
            <w:right w:val="none" w:sz="0" w:space="0" w:color="auto"/>
          </w:divBdr>
          <w:divsChild>
            <w:div w:id="30542936">
              <w:marLeft w:val="0"/>
              <w:marRight w:val="0"/>
              <w:marTop w:val="0"/>
              <w:marBottom w:val="60"/>
              <w:divBdr>
                <w:top w:val="none" w:sz="0" w:space="0" w:color="auto"/>
                <w:left w:val="none" w:sz="0" w:space="0" w:color="auto"/>
                <w:bottom w:val="none" w:sz="0" w:space="0" w:color="auto"/>
                <w:right w:val="none" w:sz="0" w:space="0" w:color="auto"/>
              </w:divBdr>
            </w:div>
            <w:div w:id="594477653">
              <w:marLeft w:val="0"/>
              <w:marRight w:val="0"/>
              <w:marTop w:val="0"/>
              <w:marBottom w:val="60"/>
              <w:divBdr>
                <w:top w:val="none" w:sz="0" w:space="0" w:color="auto"/>
                <w:left w:val="none" w:sz="0" w:space="0" w:color="auto"/>
                <w:bottom w:val="none" w:sz="0" w:space="0" w:color="auto"/>
                <w:right w:val="none" w:sz="0" w:space="0" w:color="auto"/>
              </w:divBdr>
            </w:div>
            <w:div w:id="1818497227">
              <w:marLeft w:val="0"/>
              <w:marRight w:val="0"/>
              <w:marTop w:val="0"/>
              <w:marBottom w:val="60"/>
              <w:divBdr>
                <w:top w:val="none" w:sz="0" w:space="0" w:color="auto"/>
                <w:left w:val="none" w:sz="0" w:space="0" w:color="auto"/>
                <w:bottom w:val="none" w:sz="0" w:space="0" w:color="auto"/>
                <w:right w:val="none" w:sz="0" w:space="0" w:color="auto"/>
              </w:divBdr>
            </w:div>
            <w:div w:id="207076784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417604629">
      <w:bodyDiv w:val="1"/>
      <w:marLeft w:val="0"/>
      <w:marRight w:val="0"/>
      <w:marTop w:val="0"/>
      <w:marBottom w:val="0"/>
      <w:divBdr>
        <w:top w:val="none" w:sz="0" w:space="0" w:color="auto"/>
        <w:left w:val="none" w:sz="0" w:space="0" w:color="auto"/>
        <w:bottom w:val="none" w:sz="0" w:space="0" w:color="auto"/>
        <w:right w:val="none" w:sz="0" w:space="0" w:color="auto"/>
      </w:divBdr>
    </w:div>
    <w:div w:id="474683790">
      <w:bodyDiv w:val="1"/>
      <w:marLeft w:val="0"/>
      <w:marRight w:val="0"/>
      <w:marTop w:val="0"/>
      <w:marBottom w:val="0"/>
      <w:divBdr>
        <w:top w:val="none" w:sz="0" w:space="0" w:color="auto"/>
        <w:left w:val="none" w:sz="0" w:space="0" w:color="auto"/>
        <w:bottom w:val="none" w:sz="0" w:space="0" w:color="auto"/>
        <w:right w:val="none" w:sz="0" w:space="0" w:color="auto"/>
      </w:divBdr>
    </w:div>
    <w:div w:id="524639044">
      <w:bodyDiv w:val="1"/>
      <w:marLeft w:val="0"/>
      <w:marRight w:val="0"/>
      <w:marTop w:val="0"/>
      <w:marBottom w:val="0"/>
      <w:divBdr>
        <w:top w:val="none" w:sz="0" w:space="0" w:color="auto"/>
        <w:left w:val="none" w:sz="0" w:space="0" w:color="auto"/>
        <w:bottom w:val="none" w:sz="0" w:space="0" w:color="auto"/>
        <w:right w:val="none" w:sz="0" w:space="0" w:color="auto"/>
      </w:divBdr>
    </w:div>
    <w:div w:id="588852862">
      <w:bodyDiv w:val="1"/>
      <w:marLeft w:val="0"/>
      <w:marRight w:val="0"/>
      <w:marTop w:val="0"/>
      <w:marBottom w:val="0"/>
      <w:divBdr>
        <w:top w:val="none" w:sz="0" w:space="0" w:color="auto"/>
        <w:left w:val="none" w:sz="0" w:space="0" w:color="auto"/>
        <w:bottom w:val="none" w:sz="0" w:space="0" w:color="auto"/>
        <w:right w:val="none" w:sz="0" w:space="0" w:color="auto"/>
      </w:divBdr>
    </w:div>
    <w:div w:id="704721199">
      <w:bodyDiv w:val="1"/>
      <w:marLeft w:val="0"/>
      <w:marRight w:val="0"/>
      <w:marTop w:val="0"/>
      <w:marBottom w:val="0"/>
      <w:divBdr>
        <w:top w:val="none" w:sz="0" w:space="0" w:color="auto"/>
        <w:left w:val="none" w:sz="0" w:space="0" w:color="auto"/>
        <w:bottom w:val="none" w:sz="0" w:space="0" w:color="auto"/>
        <w:right w:val="none" w:sz="0" w:space="0" w:color="auto"/>
      </w:divBdr>
    </w:div>
    <w:div w:id="829373530">
      <w:bodyDiv w:val="1"/>
      <w:marLeft w:val="0"/>
      <w:marRight w:val="0"/>
      <w:marTop w:val="0"/>
      <w:marBottom w:val="0"/>
      <w:divBdr>
        <w:top w:val="none" w:sz="0" w:space="0" w:color="auto"/>
        <w:left w:val="none" w:sz="0" w:space="0" w:color="auto"/>
        <w:bottom w:val="none" w:sz="0" w:space="0" w:color="auto"/>
        <w:right w:val="none" w:sz="0" w:space="0" w:color="auto"/>
      </w:divBdr>
      <w:divsChild>
        <w:div w:id="120417054">
          <w:marLeft w:val="0"/>
          <w:marRight w:val="0"/>
          <w:marTop w:val="0"/>
          <w:marBottom w:val="300"/>
          <w:divBdr>
            <w:top w:val="none" w:sz="0" w:space="0" w:color="auto"/>
            <w:left w:val="none" w:sz="0" w:space="0" w:color="auto"/>
            <w:bottom w:val="none" w:sz="0" w:space="0" w:color="auto"/>
            <w:right w:val="none" w:sz="0" w:space="0" w:color="auto"/>
          </w:divBdr>
        </w:div>
        <w:div w:id="129372479">
          <w:marLeft w:val="0"/>
          <w:marRight w:val="0"/>
          <w:marTop w:val="0"/>
          <w:marBottom w:val="300"/>
          <w:divBdr>
            <w:top w:val="none" w:sz="0" w:space="0" w:color="auto"/>
            <w:left w:val="none" w:sz="0" w:space="0" w:color="auto"/>
            <w:bottom w:val="none" w:sz="0" w:space="0" w:color="auto"/>
            <w:right w:val="none" w:sz="0" w:space="0" w:color="auto"/>
          </w:divBdr>
        </w:div>
        <w:div w:id="831874542">
          <w:marLeft w:val="0"/>
          <w:marRight w:val="0"/>
          <w:marTop w:val="0"/>
          <w:marBottom w:val="300"/>
          <w:divBdr>
            <w:top w:val="none" w:sz="0" w:space="0" w:color="auto"/>
            <w:left w:val="none" w:sz="0" w:space="0" w:color="auto"/>
            <w:bottom w:val="none" w:sz="0" w:space="0" w:color="auto"/>
            <w:right w:val="none" w:sz="0" w:space="0" w:color="auto"/>
          </w:divBdr>
        </w:div>
      </w:divsChild>
    </w:div>
    <w:div w:id="861630758">
      <w:bodyDiv w:val="1"/>
      <w:marLeft w:val="0"/>
      <w:marRight w:val="0"/>
      <w:marTop w:val="0"/>
      <w:marBottom w:val="0"/>
      <w:divBdr>
        <w:top w:val="none" w:sz="0" w:space="0" w:color="auto"/>
        <w:left w:val="none" w:sz="0" w:space="0" w:color="auto"/>
        <w:bottom w:val="none" w:sz="0" w:space="0" w:color="auto"/>
        <w:right w:val="none" w:sz="0" w:space="0" w:color="auto"/>
      </w:divBdr>
    </w:div>
    <w:div w:id="1002589056">
      <w:bodyDiv w:val="1"/>
      <w:marLeft w:val="0"/>
      <w:marRight w:val="0"/>
      <w:marTop w:val="0"/>
      <w:marBottom w:val="0"/>
      <w:divBdr>
        <w:top w:val="none" w:sz="0" w:space="0" w:color="auto"/>
        <w:left w:val="none" w:sz="0" w:space="0" w:color="auto"/>
        <w:bottom w:val="none" w:sz="0" w:space="0" w:color="auto"/>
        <w:right w:val="none" w:sz="0" w:space="0" w:color="auto"/>
      </w:divBdr>
    </w:div>
    <w:div w:id="1052508452">
      <w:bodyDiv w:val="1"/>
      <w:marLeft w:val="0"/>
      <w:marRight w:val="0"/>
      <w:marTop w:val="0"/>
      <w:marBottom w:val="0"/>
      <w:divBdr>
        <w:top w:val="none" w:sz="0" w:space="0" w:color="auto"/>
        <w:left w:val="none" w:sz="0" w:space="0" w:color="auto"/>
        <w:bottom w:val="none" w:sz="0" w:space="0" w:color="auto"/>
        <w:right w:val="none" w:sz="0" w:space="0" w:color="auto"/>
      </w:divBdr>
    </w:div>
    <w:div w:id="1129855339">
      <w:bodyDiv w:val="1"/>
      <w:marLeft w:val="0"/>
      <w:marRight w:val="0"/>
      <w:marTop w:val="0"/>
      <w:marBottom w:val="0"/>
      <w:divBdr>
        <w:top w:val="none" w:sz="0" w:space="0" w:color="auto"/>
        <w:left w:val="none" w:sz="0" w:space="0" w:color="auto"/>
        <w:bottom w:val="none" w:sz="0" w:space="0" w:color="auto"/>
        <w:right w:val="none" w:sz="0" w:space="0" w:color="auto"/>
      </w:divBdr>
    </w:div>
    <w:div w:id="1161853252">
      <w:bodyDiv w:val="1"/>
      <w:marLeft w:val="0"/>
      <w:marRight w:val="0"/>
      <w:marTop w:val="0"/>
      <w:marBottom w:val="0"/>
      <w:divBdr>
        <w:top w:val="none" w:sz="0" w:space="0" w:color="auto"/>
        <w:left w:val="none" w:sz="0" w:space="0" w:color="auto"/>
        <w:bottom w:val="none" w:sz="0" w:space="0" w:color="auto"/>
        <w:right w:val="none" w:sz="0" w:space="0" w:color="auto"/>
      </w:divBdr>
    </w:div>
    <w:div w:id="1166476842">
      <w:bodyDiv w:val="1"/>
      <w:marLeft w:val="0"/>
      <w:marRight w:val="0"/>
      <w:marTop w:val="0"/>
      <w:marBottom w:val="0"/>
      <w:divBdr>
        <w:top w:val="none" w:sz="0" w:space="0" w:color="auto"/>
        <w:left w:val="none" w:sz="0" w:space="0" w:color="auto"/>
        <w:bottom w:val="none" w:sz="0" w:space="0" w:color="auto"/>
        <w:right w:val="none" w:sz="0" w:space="0" w:color="auto"/>
      </w:divBdr>
    </w:div>
    <w:div w:id="1201747235">
      <w:bodyDiv w:val="1"/>
      <w:marLeft w:val="0"/>
      <w:marRight w:val="0"/>
      <w:marTop w:val="0"/>
      <w:marBottom w:val="0"/>
      <w:divBdr>
        <w:top w:val="none" w:sz="0" w:space="0" w:color="auto"/>
        <w:left w:val="none" w:sz="0" w:space="0" w:color="auto"/>
        <w:bottom w:val="none" w:sz="0" w:space="0" w:color="auto"/>
        <w:right w:val="none" w:sz="0" w:space="0" w:color="auto"/>
      </w:divBdr>
    </w:div>
    <w:div w:id="1219122576">
      <w:bodyDiv w:val="1"/>
      <w:marLeft w:val="0"/>
      <w:marRight w:val="0"/>
      <w:marTop w:val="0"/>
      <w:marBottom w:val="0"/>
      <w:divBdr>
        <w:top w:val="none" w:sz="0" w:space="0" w:color="auto"/>
        <w:left w:val="none" w:sz="0" w:space="0" w:color="auto"/>
        <w:bottom w:val="none" w:sz="0" w:space="0" w:color="auto"/>
        <w:right w:val="none" w:sz="0" w:space="0" w:color="auto"/>
      </w:divBdr>
    </w:div>
    <w:div w:id="1261646605">
      <w:bodyDiv w:val="1"/>
      <w:marLeft w:val="0"/>
      <w:marRight w:val="0"/>
      <w:marTop w:val="0"/>
      <w:marBottom w:val="0"/>
      <w:divBdr>
        <w:top w:val="none" w:sz="0" w:space="0" w:color="auto"/>
        <w:left w:val="none" w:sz="0" w:space="0" w:color="auto"/>
        <w:bottom w:val="none" w:sz="0" w:space="0" w:color="auto"/>
        <w:right w:val="none" w:sz="0" w:space="0" w:color="auto"/>
      </w:divBdr>
    </w:div>
    <w:div w:id="1406537321">
      <w:bodyDiv w:val="1"/>
      <w:marLeft w:val="0"/>
      <w:marRight w:val="0"/>
      <w:marTop w:val="0"/>
      <w:marBottom w:val="0"/>
      <w:divBdr>
        <w:top w:val="none" w:sz="0" w:space="0" w:color="auto"/>
        <w:left w:val="none" w:sz="0" w:space="0" w:color="auto"/>
        <w:bottom w:val="none" w:sz="0" w:space="0" w:color="auto"/>
        <w:right w:val="none" w:sz="0" w:space="0" w:color="auto"/>
      </w:divBdr>
    </w:div>
    <w:div w:id="1432967882">
      <w:bodyDiv w:val="1"/>
      <w:marLeft w:val="0"/>
      <w:marRight w:val="0"/>
      <w:marTop w:val="0"/>
      <w:marBottom w:val="0"/>
      <w:divBdr>
        <w:top w:val="none" w:sz="0" w:space="0" w:color="auto"/>
        <w:left w:val="none" w:sz="0" w:space="0" w:color="auto"/>
        <w:bottom w:val="none" w:sz="0" w:space="0" w:color="auto"/>
        <w:right w:val="none" w:sz="0" w:space="0" w:color="auto"/>
      </w:divBdr>
    </w:div>
    <w:div w:id="1520853808">
      <w:bodyDiv w:val="1"/>
      <w:marLeft w:val="0"/>
      <w:marRight w:val="0"/>
      <w:marTop w:val="0"/>
      <w:marBottom w:val="0"/>
      <w:divBdr>
        <w:top w:val="none" w:sz="0" w:space="0" w:color="auto"/>
        <w:left w:val="none" w:sz="0" w:space="0" w:color="auto"/>
        <w:bottom w:val="none" w:sz="0" w:space="0" w:color="auto"/>
        <w:right w:val="none" w:sz="0" w:space="0" w:color="auto"/>
      </w:divBdr>
    </w:div>
    <w:div w:id="1656371302">
      <w:bodyDiv w:val="1"/>
      <w:marLeft w:val="0"/>
      <w:marRight w:val="0"/>
      <w:marTop w:val="0"/>
      <w:marBottom w:val="0"/>
      <w:divBdr>
        <w:top w:val="none" w:sz="0" w:space="0" w:color="auto"/>
        <w:left w:val="none" w:sz="0" w:space="0" w:color="auto"/>
        <w:bottom w:val="none" w:sz="0" w:space="0" w:color="auto"/>
        <w:right w:val="none" w:sz="0" w:space="0" w:color="auto"/>
      </w:divBdr>
    </w:div>
    <w:div w:id="1782646725">
      <w:bodyDiv w:val="1"/>
      <w:marLeft w:val="0"/>
      <w:marRight w:val="0"/>
      <w:marTop w:val="0"/>
      <w:marBottom w:val="0"/>
      <w:divBdr>
        <w:top w:val="none" w:sz="0" w:space="0" w:color="auto"/>
        <w:left w:val="none" w:sz="0" w:space="0" w:color="auto"/>
        <w:bottom w:val="none" w:sz="0" w:space="0" w:color="auto"/>
        <w:right w:val="none" w:sz="0" w:space="0" w:color="auto"/>
      </w:divBdr>
      <w:divsChild>
        <w:div w:id="1147818519">
          <w:marLeft w:val="0"/>
          <w:marRight w:val="0"/>
          <w:marTop w:val="0"/>
          <w:marBottom w:val="0"/>
          <w:divBdr>
            <w:top w:val="none" w:sz="0" w:space="0" w:color="auto"/>
            <w:left w:val="none" w:sz="0" w:space="0" w:color="auto"/>
            <w:bottom w:val="none" w:sz="0" w:space="0" w:color="auto"/>
            <w:right w:val="none" w:sz="0" w:space="0" w:color="auto"/>
          </w:divBdr>
        </w:div>
      </w:divsChild>
    </w:div>
    <w:div w:id="1862861511">
      <w:bodyDiv w:val="1"/>
      <w:marLeft w:val="0"/>
      <w:marRight w:val="0"/>
      <w:marTop w:val="0"/>
      <w:marBottom w:val="0"/>
      <w:divBdr>
        <w:top w:val="none" w:sz="0" w:space="0" w:color="auto"/>
        <w:left w:val="none" w:sz="0" w:space="0" w:color="auto"/>
        <w:bottom w:val="none" w:sz="0" w:space="0" w:color="auto"/>
        <w:right w:val="none" w:sz="0" w:space="0" w:color="auto"/>
      </w:divBdr>
    </w:div>
    <w:div w:id="1888563151">
      <w:bodyDiv w:val="1"/>
      <w:marLeft w:val="0"/>
      <w:marRight w:val="0"/>
      <w:marTop w:val="0"/>
      <w:marBottom w:val="0"/>
      <w:divBdr>
        <w:top w:val="none" w:sz="0" w:space="0" w:color="auto"/>
        <w:left w:val="none" w:sz="0" w:space="0" w:color="auto"/>
        <w:bottom w:val="none" w:sz="0" w:space="0" w:color="auto"/>
        <w:right w:val="none" w:sz="0" w:space="0" w:color="auto"/>
      </w:divBdr>
    </w:div>
    <w:div w:id="1916164549">
      <w:bodyDiv w:val="1"/>
      <w:marLeft w:val="0"/>
      <w:marRight w:val="0"/>
      <w:marTop w:val="0"/>
      <w:marBottom w:val="0"/>
      <w:divBdr>
        <w:top w:val="none" w:sz="0" w:space="0" w:color="auto"/>
        <w:left w:val="none" w:sz="0" w:space="0" w:color="auto"/>
        <w:bottom w:val="none" w:sz="0" w:space="0" w:color="auto"/>
        <w:right w:val="none" w:sz="0" w:space="0" w:color="auto"/>
      </w:divBdr>
    </w:div>
    <w:div w:id="1977025241">
      <w:bodyDiv w:val="1"/>
      <w:marLeft w:val="0"/>
      <w:marRight w:val="0"/>
      <w:marTop w:val="0"/>
      <w:marBottom w:val="0"/>
      <w:divBdr>
        <w:top w:val="none" w:sz="0" w:space="0" w:color="auto"/>
        <w:left w:val="none" w:sz="0" w:space="0" w:color="auto"/>
        <w:bottom w:val="none" w:sz="0" w:space="0" w:color="auto"/>
        <w:right w:val="none" w:sz="0" w:space="0" w:color="auto"/>
      </w:divBdr>
    </w:div>
    <w:div w:id="1988507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99" Type="http://schemas.openxmlformats.org/officeDocument/2006/relationships/image" Target="media/image277.jpeg"/><Relationship Id="rId21" Type="http://schemas.openxmlformats.org/officeDocument/2006/relationships/image" Target="media/image12.jpeg"/><Relationship Id="rId63" Type="http://schemas.openxmlformats.org/officeDocument/2006/relationships/image" Target="media/image49.jpeg"/><Relationship Id="rId159" Type="http://schemas.openxmlformats.org/officeDocument/2006/relationships/image" Target="media/image141.jpeg"/><Relationship Id="rId324" Type="http://schemas.openxmlformats.org/officeDocument/2006/relationships/image" Target="media/image302.jpeg"/><Relationship Id="rId170" Type="http://schemas.openxmlformats.org/officeDocument/2006/relationships/image" Target="media/image152.jpeg"/><Relationship Id="rId226" Type="http://schemas.openxmlformats.org/officeDocument/2006/relationships/image" Target="media/image206.jpeg"/><Relationship Id="rId268" Type="http://schemas.openxmlformats.org/officeDocument/2006/relationships/image" Target="media/image246.jpeg"/><Relationship Id="rId32" Type="http://schemas.openxmlformats.org/officeDocument/2006/relationships/image" Target="media/image22.jpeg"/><Relationship Id="rId74" Type="http://schemas.openxmlformats.org/officeDocument/2006/relationships/image" Target="media/image60.jpeg"/><Relationship Id="rId128" Type="http://schemas.openxmlformats.org/officeDocument/2006/relationships/image" Target="media/image110.jpeg"/><Relationship Id="rId335" Type="http://schemas.openxmlformats.org/officeDocument/2006/relationships/fontTable" Target="fontTable.xml"/><Relationship Id="rId5" Type="http://schemas.openxmlformats.org/officeDocument/2006/relationships/webSettings" Target="webSettings.xml"/><Relationship Id="rId181" Type="http://schemas.openxmlformats.org/officeDocument/2006/relationships/image" Target="media/image163.jpeg"/><Relationship Id="rId237" Type="http://schemas.openxmlformats.org/officeDocument/2006/relationships/image" Target="media/image217.png"/><Relationship Id="rId279" Type="http://schemas.openxmlformats.org/officeDocument/2006/relationships/image" Target="media/image257.jpeg"/><Relationship Id="rId43" Type="http://schemas.openxmlformats.org/officeDocument/2006/relationships/image" Target="media/image31.jpeg"/><Relationship Id="rId139" Type="http://schemas.openxmlformats.org/officeDocument/2006/relationships/image" Target="media/image121.jpeg"/><Relationship Id="rId290" Type="http://schemas.openxmlformats.org/officeDocument/2006/relationships/image" Target="media/image268.jpeg"/><Relationship Id="rId304" Type="http://schemas.openxmlformats.org/officeDocument/2006/relationships/image" Target="media/image282.jpeg"/><Relationship Id="rId85" Type="http://schemas.openxmlformats.org/officeDocument/2006/relationships/image" Target="media/image71.jpeg"/><Relationship Id="rId150" Type="http://schemas.openxmlformats.org/officeDocument/2006/relationships/image" Target="media/image132.jpeg"/><Relationship Id="rId192" Type="http://schemas.openxmlformats.org/officeDocument/2006/relationships/image" Target="media/image174.jpeg"/><Relationship Id="rId206" Type="http://schemas.openxmlformats.org/officeDocument/2006/relationships/image" Target="media/image186.jpeg"/><Relationship Id="rId248" Type="http://schemas.openxmlformats.org/officeDocument/2006/relationships/image" Target="media/image228.jpeg"/><Relationship Id="rId12" Type="http://schemas.openxmlformats.org/officeDocument/2006/relationships/footer" Target="footer1.xml"/><Relationship Id="rId108" Type="http://schemas.openxmlformats.org/officeDocument/2006/relationships/image" Target="media/image92.jpeg"/><Relationship Id="rId315" Type="http://schemas.openxmlformats.org/officeDocument/2006/relationships/image" Target="media/image293.jpeg"/><Relationship Id="rId54" Type="http://schemas.openxmlformats.org/officeDocument/2006/relationships/image" Target="media/image42.png"/><Relationship Id="rId96" Type="http://schemas.openxmlformats.org/officeDocument/2006/relationships/image" Target="media/image80.jpeg"/><Relationship Id="rId161" Type="http://schemas.openxmlformats.org/officeDocument/2006/relationships/image" Target="media/image143.jpeg"/><Relationship Id="rId217" Type="http://schemas.openxmlformats.org/officeDocument/2006/relationships/image" Target="media/image197.jpeg"/><Relationship Id="rId259" Type="http://schemas.openxmlformats.org/officeDocument/2006/relationships/header" Target="header6.xml"/><Relationship Id="rId23" Type="http://schemas.openxmlformats.org/officeDocument/2006/relationships/image" Target="media/image14.jpeg"/><Relationship Id="rId119" Type="http://schemas.openxmlformats.org/officeDocument/2006/relationships/image" Target="media/image103.jpeg"/><Relationship Id="rId270" Type="http://schemas.openxmlformats.org/officeDocument/2006/relationships/image" Target="media/image248.jpeg"/><Relationship Id="rId326" Type="http://schemas.openxmlformats.org/officeDocument/2006/relationships/image" Target="media/image304.jpeg"/><Relationship Id="rId65" Type="http://schemas.openxmlformats.org/officeDocument/2006/relationships/image" Target="media/image51.jpeg"/><Relationship Id="rId130" Type="http://schemas.openxmlformats.org/officeDocument/2006/relationships/image" Target="media/image112.jpeg"/><Relationship Id="rId172" Type="http://schemas.openxmlformats.org/officeDocument/2006/relationships/image" Target="media/image154.jpeg"/><Relationship Id="rId228" Type="http://schemas.openxmlformats.org/officeDocument/2006/relationships/image" Target="media/image208.jpeg"/><Relationship Id="rId281" Type="http://schemas.openxmlformats.org/officeDocument/2006/relationships/image" Target="media/image259.jpeg"/><Relationship Id="rId34" Type="http://schemas.openxmlformats.org/officeDocument/2006/relationships/image" Target="media/image24.jpeg"/><Relationship Id="rId76" Type="http://schemas.openxmlformats.org/officeDocument/2006/relationships/image" Target="media/image62.jpeg"/><Relationship Id="rId141" Type="http://schemas.openxmlformats.org/officeDocument/2006/relationships/image" Target="media/image123.jpeg"/><Relationship Id="rId7" Type="http://schemas.openxmlformats.org/officeDocument/2006/relationships/endnotes" Target="endnotes.xml"/><Relationship Id="rId183" Type="http://schemas.openxmlformats.org/officeDocument/2006/relationships/image" Target="media/image165.jpeg"/><Relationship Id="rId239" Type="http://schemas.openxmlformats.org/officeDocument/2006/relationships/image" Target="media/image219.jpeg"/><Relationship Id="rId250" Type="http://schemas.openxmlformats.org/officeDocument/2006/relationships/image" Target="media/image230.jpeg"/><Relationship Id="rId292" Type="http://schemas.openxmlformats.org/officeDocument/2006/relationships/image" Target="media/image270.jpeg"/><Relationship Id="rId306" Type="http://schemas.openxmlformats.org/officeDocument/2006/relationships/image" Target="media/image284.jpeg"/><Relationship Id="rId24" Type="http://schemas.openxmlformats.org/officeDocument/2006/relationships/image" Target="media/image15.jpeg"/><Relationship Id="rId45" Type="http://schemas.openxmlformats.org/officeDocument/2006/relationships/image" Target="media/image33.jpeg"/><Relationship Id="rId66" Type="http://schemas.openxmlformats.org/officeDocument/2006/relationships/image" Target="media/image52.jpeg"/><Relationship Id="rId87" Type="http://schemas.openxmlformats.org/officeDocument/2006/relationships/image" Target="media/image73.jpeg"/><Relationship Id="rId110" Type="http://schemas.openxmlformats.org/officeDocument/2006/relationships/image" Target="media/image94.jpeg"/><Relationship Id="rId131" Type="http://schemas.openxmlformats.org/officeDocument/2006/relationships/image" Target="media/image113.jpeg"/><Relationship Id="rId327" Type="http://schemas.openxmlformats.org/officeDocument/2006/relationships/image" Target="media/image305.jpeg"/><Relationship Id="rId152" Type="http://schemas.openxmlformats.org/officeDocument/2006/relationships/image" Target="media/image134.jpeg"/><Relationship Id="rId173" Type="http://schemas.openxmlformats.org/officeDocument/2006/relationships/image" Target="media/image155.jpeg"/><Relationship Id="rId194" Type="http://schemas.openxmlformats.org/officeDocument/2006/relationships/image" Target="media/image176.jpeg"/><Relationship Id="rId208" Type="http://schemas.openxmlformats.org/officeDocument/2006/relationships/image" Target="media/image188.jpeg"/><Relationship Id="rId229" Type="http://schemas.openxmlformats.org/officeDocument/2006/relationships/image" Target="media/image209.jpeg"/><Relationship Id="rId240" Type="http://schemas.openxmlformats.org/officeDocument/2006/relationships/image" Target="media/image220.jpeg"/><Relationship Id="rId261" Type="http://schemas.openxmlformats.org/officeDocument/2006/relationships/image" Target="media/image239.jpeg"/><Relationship Id="rId14" Type="http://schemas.openxmlformats.org/officeDocument/2006/relationships/image" Target="media/image5.jpeg"/><Relationship Id="rId35" Type="http://schemas.openxmlformats.org/officeDocument/2006/relationships/image" Target="media/image25.jpeg"/><Relationship Id="rId56" Type="http://schemas.openxmlformats.org/officeDocument/2006/relationships/image" Target="media/image44.png"/><Relationship Id="rId77" Type="http://schemas.openxmlformats.org/officeDocument/2006/relationships/image" Target="media/image63.jpeg"/><Relationship Id="rId100" Type="http://schemas.openxmlformats.org/officeDocument/2006/relationships/image" Target="media/image84.jpeg"/><Relationship Id="rId282" Type="http://schemas.openxmlformats.org/officeDocument/2006/relationships/image" Target="media/image260.png"/><Relationship Id="rId317" Type="http://schemas.openxmlformats.org/officeDocument/2006/relationships/image" Target="media/image295.jpeg"/><Relationship Id="rId8" Type="http://schemas.openxmlformats.org/officeDocument/2006/relationships/image" Target="media/image1.jpeg"/><Relationship Id="rId98" Type="http://schemas.openxmlformats.org/officeDocument/2006/relationships/image" Target="media/image82.jpeg"/><Relationship Id="rId121" Type="http://schemas.openxmlformats.org/officeDocument/2006/relationships/header" Target="header4.xml"/><Relationship Id="rId142" Type="http://schemas.openxmlformats.org/officeDocument/2006/relationships/image" Target="media/image124.jpeg"/><Relationship Id="rId163" Type="http://schemas.openxmlformats.org/officeDocument/2006/relationships/image" Target="media/image145.jpeg"/><Relationship Id="rId184" Type="http://schemas.openxmlformats.org/officeDocument/2006/relationships/image" Target="media/image166.jpeg"/><Relationship Id="rId219" Type="http://schemas.openxmlformats.org/officeDocument/2006/relationships/image" Target="media/image199.jpeg"/><Relationship Id="rId230" Type="http://schemas.openxmlformats.org/officeDocument/2006/relationships/image" Target="media/image210.jpeg"/><Relationship Id="rId251" Type="http://schemas.openxmlformats.org/officeDocument/2006/relationships/image" Target="media/image231.jpeg"/><Relationship Id="rId25" Type="http://schemas.openxmlformats.org/officeDocument/2006/relationships/image" Target="media/image16.jpeg"/><Relationship Id="rId46" Type="http://schemas.openxmlformats.org/officeDocument/2006/relationships/image" Target="media/image34.jpeg"/><Relationship Id="rId67" Type="http://schemas.openxmlformats.org/officeDocument/2006/relationships/image" Target="media/image53.jpeg"/><Relationship Id="rId272" Type="http://schemas.openxmlformats.org/officeDocument/2006/relationships/image" Target="media/image250.jpeg"/><Relationship Id="rId293" Type="http://schemas.openxmlformats.org/officeDocument/2006/relationships/image" Target="media/image271.jpeg"/><Relationship Id="rId307" Type="http://schemas.openxmlformats.org/officeDocument/2006/relationships/image" Target="media/image285.jpeg"/><Relationship Id="rId328" Type="http://schemas.openxmlformats.org/officeDocument/2006/relationships/image" Target="media/image306.jpeg"/><Relationship Id="rId88" Type="http://schemas.openxmlformats.org/officeDocument/2006/relationships/image" Target="media/image74.jpeg"/><Relationship Id="rId111" Type="http://schemas.openxmlformats.org/officeDocument/2006/relationships/image" Target="media/image95.jpeg"/><Relationship Id="rId132" Type="http://schemas.openxmlformats.org/officeDocument/2006/relationships/image" Target="media/image114.jpeg"/><Relationship Id="rId153" Type="http://schemas.openxmlformats.org/officeDocument/2006/relationships/image" Target="media/image135.jpeg"/><Relationship Id="rId174" Type="http://schemas.openxmlformats.org/officeDocument/2006/relationships/image" Target="media/image156.png"/><Relationship Id="rId195" Type="http://schemas.openxmlformats.org/officeDocument/2006/relationships/image" Target="media/image177.jpeg"/><Relationship Id="rId209" Type="http://schemas.openxmlformats.org/officeDocument/2006/relationships/image" Target="media/image189.png"/><Relationship Id="rId220" Type="http://schemas.openxmlformats.org/officeDocument/2006/relationships/image" Target="media/image200.jpeg"/><Relationship Id="rId241" Type="http://schemas.openxmlformats.org/officeDocument/2006/relationships/image" Target="media/image221.jpeg"/><Relationship Id="rId15" Type="http://schemas.openxmlformats.org/officeDocument/2006/relationships/image" Target="media/image6.jpeg"/><Relationship Id="rId36" Type="http://schemas.openxmlformats.org/officeDocument/2006/relationships/image" Target="https://www.komus.ru/medias/sys_master/root/hcf/h46/9168951902238.jpg" TargetMode="External"/><Relationship Id="rId57" Type="http://schemas.openxmlformats.org/officeDocument/2006/relationships/image" Target="media/image45.png"/><Relationship Id="rId262" Type="http://schemas.openxmlformats.org/officeDocument/2006/relationships/image" Target="media/image240.jpeg"/><Relationship Id="rId283" Type="http://schemas.openxmlformats.org/officeDocument/2006/relationships/image" Target="media/image261.jpeg"/><Relationship Id="rId318" Type="http://schemas.openxmlformats.org/officeDocument/2006/relationships/image" Target="media/image296.jpeg"/><Relationship Id="rId78" Type="http://schemas.openxmlformats.org/officeDocument/2006/relationships/image" Target="media/image64.jpeg"/><Relationship Id="rId99" Type="http://schemas.openxmlformats.org/officeDocument/2006/relationships/image" Target="media/image83.jpeg"/><Relationship Id="rId101" Type="http://schemas.openxmlformats.org/officeDocument/2006/relationships/image" Target="media/image85.jpeg"/><Relationship Id="rId122" Type="http://schemas.openxmlformats.org/officeDocument/2006/relationships/footer" Target="footer4.xml"/><Relationship Id="rId143" Type="http://schemas.openxmlformats.org/officeDocument/2006/relationships/image" Target="media/image125.jpeg"/><Relationship Id="rId164" Type="http://schemas.openxmlformats.org/officeDocument/2006/relationships/image" Target="media/image146.jpeg"/><Relationship Id="rId185" Type="http://schemas.openxmlformats.org/officeDocument/2006/relationships/image" Target="media/image167.jpeg"/><Relationship Id="rId9" Type="http://schemas.openxmlformats.org/officeDocument/2006/relationships/image" Target="media/image2.png"/><Relationship Id="rId210" Type="http://schemas.openxmlformats.org/officeDocument/2006/relationships/image" Target="media/image190.jpeg"/><Relationship Id="rId26" Type="http://schemas.openxmlformats.org/officeDocument/2006/relationships/image" Target="media/image17.jpeg"/><Relationship Id="rId231" Type="http://schemas.openxmlformats.org/officeDocument/2006/relationships/image" Target="media/image211.jpeg"/><Relationship Id="rId252" Type="http://schemas.openxmlformats.org/officeDocument/2006/relationships/image" Target="media/image232.jpeg"/><Relationship Id="rId273" Type="http://schemas.openxmlformats.org/officeDocument/2006/relationships/image" Target="media/image251.png"/><Relationship Id="rId294" Type="http://schemas.openxmlformats.org/officeDocument/2006/relationships/image" Target="media/image272.jpeg"/><Relationship Id="rId308" Type="http://schemas.openxmlformats.org/officeDocument/2006/relationships/image" Target="media/image286.png"/><Relationship Id="rId329" Type="http://schemas.openxmlformats.org/officeDocument/2006/relationships/image" Target="media/image307.jpeg"/><Relationship Id="rId47" Type="http://schemas.openxmlformats.org/officeDocument/2006/relationships/image" Target="media/image35.png"/><Relationship Id="rId68" Type="http://schemas.openxmlformats.org/officeDocument/2006/relationships/image" Target="media/image54.jpeg"/><Relationship Id="rId89" Type="http://schemas.openxmlformats.org/officeDocument/2006/relationships/image" Target="media/image75.jpeg"/><Relationship Id="rId112" Type="http://schemas.openxmlformats.org/officeDocument/2006/relationships/image" Target="media/image96.jpeg"/><Relationship Id="rId133" Type="http://schemas.openxmlformats.org/officeDocument/2006/relationships/image" Target="media/image115.jpeg"/><Relationship Id="rId154" Type="http://schemas.openxmlformats.org/officeDocument/2006/relationships/image" Target="media/image136.jpeg"/><Relationship Id="rId175" Type="http://schemas.openxmlformats.org/officeDocument/2006/relationships/image" Target="media/image157.png"/><Relationship Id="rId196" Type="http://schemas.openxmlformats.org/officeDocument/2006/relationships/image" Target="media/image178.png"/><Relationship Id="rId200" Type="http://schemas.openxmlformats.org/officeDocument/2006/relationships/footer" Target="footer5.xml"/><Relationship Id="rId16" Type="http://schemas.openxmlformats.org/officeDocument/2006/relationships/image" Target="media/image7.jpeg"/><Relationship Id="rId221" Type="http://schemas.openxmlformats.org/officeDocument/2006/relationships/image" Target="media/image201.jpeg"/><Relationship Id="rId242" Type="http://schemas.openxmlformats.org/officeDocument/2006/relationships/image" Target="media/image222.jpeg"/><Relationship Id="rId263" Type="http://schemas.openxmlformats.org/officeDocument/2006/relationships/image" Target="media/image241.jpeg"/><Relationship Id="rId284" Type="http://schemas.openxmlformats.org/officeDocument/2006/relationships/image" Target="media/image262.jpeg"/><Relationship Id="rId319" Type="http://schemas.openxmlformats.org/officeDocument/2006/relationships/image" Target="media/image297.jpeg"/><Relationship Id="rId37" Type="http://schemas.openxmlformats.org/officeDocument/2006/relationships/image" Target="media/image26.jpeg"/><Relationship Id="rId58" Type="http://schemas.openxmlformats.org/officeDocument/2006/relationships/image" Target="media/image46.png"/><Relationship Id="rId79" Type="http://schemas.openxmlformats.org/officeDocument/2006/relationships/image" Target="media/image65.jpeg"/><Relationship Id="rId102" Type="http://schemas.openxmlformats.org/officeDocument/2006/relationships/image" Target="media/image86.jpeg"/><Relationship Id="rId123" Type="http://schemas.openxmlformats.org/officeDocument/2006/relationships/image" Target="media/image105.jpeg"/><Relationship Id="rId144" Type="http://schemas.openxmlformats.org/officeDocument/2006/relationships/image" Target="media/image126.jpeg"/><Relationship Id="rId330" Type="http://schemas.openxmlformats.org/officeDocument/2006/relationships/image" Target="media/image308.jpeg"/><Relationship Id="rId90" Type="http://schemas.openxmlformats.org/officeDocument/2006/relationships/header" Target="header3.xml"/><Relationship Id="rId165" Type="http://schemas.openxmlformats.org/officeDocument/2006/relationships/image" Target="media/image147.png"/><Relationship Id="rId186" Type="http://schemas.openxmlformats.org/officeDocument/2006/relationships/image" Target="media/image168.jpeg"/><Relationship Id="rId211" Type="http://schemas.openxmlformats.org/officeDocument/2006/relationships/image" Target="media/image191.jpeg"/><Relationship Id="rId232" Type="http://schemas.openxmlformats.org/officeDocument/2006/relationships/image" Target="media/image212.jpeg"/><Relationship Id="rId253" Type="http://schemas.openxmlformats.org/officeDocument/2006/relationships/image" Target="media/image233.jpeg"/><Relationship Id="rId274" Type="http://schemas.openxmlformats.org/officeDocument/2006/relationships/image" Target="media/image252.png"/><Relationship Id="rId295" Type="http://schemas.openxmlformats.org/officeDocument/2006/relationships/image" Target="media/image273.jpeg"/><Relationship Id="rId309" Type="http://schemas.openxmlformats.org/officeDocument/2006/relationships/image" Target="media/image287.png"/><Relationship Id="rId27" Type="http://schemas.openxmlformats.org/officeDocument/2006/relationships/image" Target="http://www.white-line.su/upload/resize_cache/iblock/0f8/186_186_1/pkfefaarokfvhttmlqud-tlxhcvljpniexnjd-ojuduayb.jpg" TargetMode="External"/><Relationship Id="rId48" Type="http://schemas.openxmlformats.org/officeDocument/2006/relationships/image" Target="media/image36.jpeg"/><Relationship Id="rId69" Type="http://schemas.openxmlformats.org/officeDocument/2006/relationships/image" Target="media/image55.jpeg"/><Relationship Id="rId113" Type="http://schemas.openxmlformats.org/officeDocument/2006/relationships/image" Target="media/image97.jpeg"/><Relationship Id="rId134" Type="http://schemas.openxmlformats.org/officeDocument/2006/relationships/image" Target="media/image116.jpeg"/><Relationship Id="rId320" Type="http://schemas.openxmlformats.org/officeDocument/2006/relationships/image" Target="media/image298.jpeg"/><Relationship Id="rId80" Type="http://schemas.openxmlformats.org/officeDocument/2006/relationships/image" Target="media/image66.jpeg"/><Relationship Id="rId155" Type="http://schemas.openxmlformats.org/officeDocument/2006/relationships/image" Target="media/image137.jpeg"/><Relationship Id="rId176" Type="http://schemas.openxmlformats.org/officeDocument/2006/relationships/image" Target="media/image158.png"/><Relationship Id="rId197" Type="http://schemas.openxmlformats.org/officeDocument/2006/relationships/image" Target="media/image179.jpeg"/><Relationship Id="rId201" Type="http://schemas.openxmlformats.org/officeDocument/2006/relationships/image" Target="media/image181.jpeg"/><Relationship Id="rId222" Type="http://schemas.openxmlformats.org/officeDocument/2006/relationships/image" Target="media/image202.jpeg"/><Relationship Id="rId243" Type="http://schemas.openxmlformats.org/officeDocument/2006/relationships/image" Target="media/image223.jpeg"/><Relationship Id="rId264" Type="http://schemas.openxmlformats.org/officeDocument/2006/relationships/image" Target="media/image242.jpeg"/><Relationship Id="rId285" Type="http://schemas.openxmlformats.org/officeDocument/2006/relationships/image" Target="media/image263.jpeg"/><Relationship Id="rId17" Type="http://schemas.openxmlformats.org/officeDocument/2006/relationships/image" Target="media/image8.jpeg"/><Relationship Id="rId38" Type="http://schemas.openxmlformats.org/officeDocument/2006/relationships/image" Target="media/image27.jpeg"/><Relationship Id="rId59" Type="http://schemas.openxmlformats.org/officeDocument/2006/relationships/image" Target="media/image47.png"/><Relationship Id="rId103" Type="http://schemas.openxmlformats.org/officeDocument/2006/relationships/image" Target="media/image87.jpeg"/><Relationship Id="rId124" Type="http://schemas.openxmlformats.org/officeDocument/2006/relationships/image" Target="media/image106.png"/><Relationship Id="rId310" Type="http://schemas.openxmlformats.org/officeDocument/2006/relationships/image" Target="media/image288.jpeg"/><Relationship Id="rId70" Type="http://schemas.openxmlformats.org/officeDocument/2006/relationships/image" Target="media/image56.jpeg"/><Relationship Id="rId91" Type="http://schemas.openxmlformats.org/officeDocument/2006/relationships/footer" Target="footer3.xml"/><Relationship Id="rId145" Type="http://schemas.openxmlformats.org/officeDocument/2006/relationships/image" Target="media/image127.jpeg"/><Relationship Id="rId166" Type="http://schemas.openxmlformats.org/officeDocument/2006/relationships/image" Target="media/image148.jpeg"/><Relationship Id="rId187" Type="http://schemas.openxmlformats.org/officeDocument/2006/relationships/image" Target="media/image169.png"/><Relationship Id="rId331" Type="http://schemas.openxmlformats.org/officeDocument/2006/relationships/image" Target="media/image309.jpeg"/><Relationship Id="rId1" Type="http://schemas.openxmlformats.org/officeDocument/2006/relationships/customXml" Target="../customXml/item1.xml"/><Relationship Id="rId212" Type="http://schemas.openxmlformats.org/officeDocument/2006/relationships/image" Target="media/image192.jpeg"/><Relationship Id="rId233" Type="http://schemas.openxmlformats.org/officeDocument/2006/relationships/image" Target="media/image213.png"/><Relationship Id="rId254" Type="http://schemas.openxmlformats.org/officeDocument/2006/relationships/image" Target="media/image234.jpeg"/><Relationship Id="rId28" Type="http://schemas.openxmlformats.org/officeDocument/2006/relationships/image" Target="media/image18.jpeg"/><Relationship Id="rId49" Type="http://schemas.openxmlformats.org/officeDocument/2006/relationships/image" Target="media/image37.jpeg"/><Relationship Id="rId114" Type="http://schemas.openxmlformats.org/officeDocument/2006/relationships/image" Target="media/image98.jpeg"/><Relationship Id="rId275" Type="http://schemas.openxmlformats.org/officeDocument/2006/relationships/image" Target="media/image253.jpeg"/><Relationship Id="rId296" Type="http://schemas.openxmlformats.org/officeDocument/2006/relationships/image" Target="media/image274.jpeg"/><Relationship Id="rId300" Type="http://schemas.openxmlformats.org/officeDocument/2006/relationships/image" Target="media/image278.jpeg"/><Relationship Id="rId60" Type="http://schemas.openxmlformats.org/officeDocument/2006/relationships/image" Target="media/image48.jpeg"/><Relationship Id="rId81" Type="http://schemas.openxmlformats.org/officeDocument/2006/relationships/image" Target="media/image67.jpeg"/><Relationship Id="rId135" Type="http://schemas.openxmlformats.org/officeDocument/2006/relationships/image" Target="media/image117.jpeg"/><Relationship Id="rId156" Type="http://schemas.openxmlformats.org/officeDocument/2006/relationships/image" Target="media/image138.jpeg"/><Relationship Id="rId177" Type="http://schemas.openxmlformats.org/officeDocument/2006/relationships/image" Target="media/image159.jpeg"/><Relationship Id="rId198" Type="http://schemas.openxmlformats.org/officeDocument/2006/relationships/image" Target="media/image180.jpeg"/><Relationship Id="rId321" Type="http://schemas.openxmlformats.org/officeDocument/2006/relationships/image" Target="media/image299.jpeg"/><Relationship Id="rId202" Type="http://schemas.openxmlformats.org/officeDocument/2006/relationships/image" Target="media/image182.jpeg"/><Relationship Id="rId223" Type="http://schemas.openxmlformats.org/officeDocument/2006/relationships/image" Target="media/image203.png"/><Relationship Id="rId244" Type="http://schemas.openxmlformats.org/officeDocument/2006/relationships/image" Target="media/image224.jpeg"/><Relationship Id="rId18" Type="http://schemas.openxmlformats.org/officeDocument/2006/relationships/image" Target="media/image9.jpeg"/><Relationship Id="rId39" Type="http://schemas.openxmlformats.org/officeDocument/2006/relationships/image" Target="media/image28.jpeg"/><Relationship Id="rId265" Type="http://schemas.openxmlformats.org/officeDocument/2006/relationships/image" Target="media/image243.jpeg"/><Relationship Id="rId286" Type="http://schemas.openxmlformats.org/officeDocument/2006/relationships/image" Target="media/image264.jpeg"/><Relationship Id="rId50" Type="http://schemas.openxmlformats.org/officeDocument/2006/relationships/image" Target="media/image38.png"/><Relationship Id="rId104" Type="http://schemas.openxmlformats.org/officeDocument/2006/relationships/image" Target="media/image88.jpeg"/><Relationship Id="rId125" Type="http://schemas.openxmlformats.org/officeDocument/2006/relationships/image" Target="media/image107.jpeg"/><Relationship Id="rId146" Type="http://schemas.openxmlformats.org/officeDocument/2006/relationships/image" Target="media/image128.jpeg"/><Relationship Id="rId167" Type="http://schemas.openxmlformats.org/officeDocument/2006/relationships/image" Target="media/image149.jpeg"/><Relationship Id="rId188" Type="http://schemas.openxmlformats.org/officeDocument/2006/relationships/image" Target="media/image170.png"/><Relationship Id="rId311" Type="http://schemas.openxmlformats.org/officeDocument/2006/relationships/image" Target="media/image289.jpeg"/><Relationship Id="rId332" Type="http://schemas.openxmlformats.org/officeDocument/2006/relationships/image" Target="media/image310.jpeg"/><Relationship Id="rId71" Type="http://schemas.openxmlformats.org/officeDocument/2006/relationships/image" Target="media/image57.jpeg"/><Relationship Id="rId92" Type="http://schemas.openxmlformats.org/officeDocument/2006/relationships/image" Target="media/image76.jpeg"/><Relationship Id="rId213" Type="http://schemas.openxmlformats.org/officeDocument/2006/relationships/image" Target="media/image193.jpeg"/><Relationship Id="rId234" Type="http://schemas.openxmlformats.org/officeDocument/2006/relationships/image" Target="media/image214.png"/><Relationship Id="rId2" Type="http://schemas.openxmlformats.org/officeDocument/2006/relationships/numbering" Target="numbering.xml"/><Relationship Id="rId29" Type="http://schemas.openxmlformats.org/officeDocument/2006/relationships/image" Target="media/image19.jpeg"/><Relationship Id="rId255" Type="http://schemas.openxmlformats.org/officeDocument/2006/relationships/image" Target="media/image235.jpeg"/><Relationship Id="rId276" Type="http://schemas.openxmlformats.org/officeDocument/2006/relationships/image" Target="media/image254.jpeg"/><Relationship Id="rId297" Type="http://schemas.openxmlformats.org/officeDocument/2006/relationships/image" Target="media/image275.jpeg"/><Relationship Id="rId40" Type="http://schemas.openxmlformats.org/officeDocument/2006/relationships/image" Target="media/image29.jpeg"/><Relationship Id="rId115" Type="http://schemas.openxmlformats.org/officeDocument/2006/relationships/image" Target="media/image99.jpeg"/><Relationship Id="rId136" Type="http://schemas.openxmlformats.org/officeDocument/2006/relationships/image" Target="media/image118.jpeg"/><Relationship Id="rId157" Type="http://schemas.openxmlformats.org/officeDocument/2006/relationships/image" Target="media/image139.jpeg"/><Relationship Id="rId178" Type="http://schemas.openxmlformats.org/officeDocument/2006/relationships/image" Target="media/image160.jpeg"/><Relationship Id="rId301" Type="http://schemas.openxmlformats.org/officeDocument/2006/relationships/image" Target="media/image279.jpeg"/><Relationship Id="rId322" Type="http://schemas.openxmlformats.org/officeDocument/2006/relationships/image" Target="media/image300.jpeg"/><Relationship Id="rId61" Type="http://schemas.openxmlformats.org/officeDocument/2006/relationships/header" Target="header2.xml"/><Relationship Id="rId82" Type="http://schemas.openxmlformats.org/officeDocument/2006/relationships/image" Target="media/image68.jpeg"/><Relationship Id="rId199" Type="http://schemas.openxmlformats.org/officeDocument/2006/relationships/header" Target="header5.xml"/><Relationship Id="rId203" Type="http://schemas.openxmlformats.org/officeDocument/2006/relationships/image" Target="media/image183.jpeg"/><Relationship Id="rId19" Type="http://schemas.openxmlformats.org/officeDocument/2006/relationships/image" Target="media/image10.jpeg"/><Relationship Id="rId224" Type="http://schemas.openxmlformats.org/officeDocument/2006/relationships/image" Target="media/image204.png"/><Relationship Id="rId245" Type="http://schemas.openxmlformats.org/officeDocument/2006/relationships/image" Target="media/image225.jpeg"/><Relationship Id="rId266" Type="http://schemas.openxmlformats.org/officeDocument/2006/relationships/image" Target="media/image244.jpeg"/><Relationship Id="rId287" Type="http://schemas.openxmlformats.org/officeDocument/2006/relationships/image" Target="media/image265.jpeg"/><Relationship Id="rId30" Type="http://schemas.openxmlformats.org/officeDocument/2006/relationships/image" Target="media/image20.jpeg"/><Relationship Id="rId105" Type="http://schemas.openxmlformats.org/officeDocument/2006/relationships/image" Target="media/image89.jpeg"/><Relationship Id="rId126" Type="http://schemas.openxmlformats.org/officeDocument/2006/relationships/image" Target="media/image108.jpeg"/><Relationship Id="rId147" Type="http://schemas.openxmlformats.org/officeDocument/2006/relationships/image" Target="media/image129.jpeg"/><Relationship Id="rId168" Type="http://schemas.openxmlformats.org/officeDocument/2006/relationships/image" Target="media/image150.jpeg"/><Relationship Id="rId312" Type="http://schemas.openxmlformats.org/officeDocument/2006/relationships/image" Target="media/image290.jpeg"/><Relationship Id="rId333" Type="http://schemas.openxmlformats.org/officeDocument/2006/relationships/image" Target="media/image311.jpeg"/><Relationship Id="rId51" Type="http://schemas.openxmlformats.org/officeDocument/2006/relationships/image" Target="media/image39.png"/><Relationship Id="rId72" Type="http://schemas.openxmlformats.org/officeDocument/2006/relationships/image" Target="media/image58.jpeg"/><Relationship Id="rId93" Type="http://schemas.openxmlformats.org/officeDocument/2006/relationships/image" Target="media/image77.jpeg"/><Relationship Id="rId189" Type="http://schemas.openxmlformats.org/officeDocument/2006/relationships/image" Target="media/image171.jpeg"/><Relationship Id="rId3" Type="http://schemas.openxmlformats.org/officeDocument/2006/relationships/styles" Target="styles.xml"/><Relationship Id="rId214" Type="http://schemas.openxmlformats.org/officeDocument/2006/relationships/image" Target="media/image194.jpeg"/><Relationship Id="rId235" Type="http://schemas.openxmlformats.org/officeDocument/2006/relationships/image" Target="media/image215.png"/><Relationship Id="rId256" Type="http://schemas.openxmlformats.org/officeDocument/2006/relationships/image" Target="media/image236.jpeg"/><Relationship Id="rId277" Type="http://schemas.openxmlformats.org/officeDocument/2006/relationships/image" Target="media/image255.jpeg"/><Relationship Id="rId298" Type="http://schemas.openxmlformats.org/officeDocument/2006/relationships/image" Target="media/image276.jpeg"/><Relationship Id="rId116" Type="http://schemas.openxmlformats.org/officeDocument/2006/relationships/image" Target="media/image100.jpeg"/><Relationship Id="rId137" Type="http://schemas.openxmlformats.org/officeDocument/2006/relationships/image" Target="media/image119.jpeg"/><Relationship Id="rId158" Type="http://schemas.openxmlformats.org/officeDocument/2006/relationships/image" Target="media/image140.jpeg"/><Relationship Id="rId302" Type="http://schemas.openxmlformats.org/officeDocument/2006/relationships/image" Target="media/image280.jpeg"/><Relationship Id="rId323" Type="http://schemas.openxmlformats.org/officeDocument/2006/relationships/image" Target="media/image301.jpeg"/><Relationship Id="rId20" Type="http://schemas.openxmlformats.org/officeDocument/2006/relationships/image" Target="media/image11.jpeg"/><Relationship Id="rId41" Type="http://schemas.openxmlformats.org/officeDocument/2006/relationships/image" Target="https://shugaring.net/upload/iblock/8db/8db2e8c353c3d2df04873478fa583ba5.jpg" TargetMode="External"/><Relationship Id="rId62" Type="http://schemas.openxmlformats.org/officeDocument/2006/relationships/footer" Target="footer2.xml"/><Relationship Id="rId83" Type="http://schemas.openxmlformats.org/officeDocument/2006/relationships/image" Target="media/image69.jpeg"/><Relationship Id="rId179" Type="http://schemas.openxmlformats.org/officeDocument/2006/relationships/image" Target="media/image161.jpeg"/><Relationship Id="rId190" Type="http://schemas.openxmlformats.org/officeDocument/2006/relationships/image" Target="media/image172.jpeg"/><Relationship Id="rId204" Type="http://schemas.openxmlformats.org/officeDocument/2006/relationships/image" Target="media/image184.jpeg"/><Relationship Id="rId225" Type="http://schemas.openxmlformats.org/officeDocument/2006/relationships/image" Target="media/image205.png"/><Relationship Id="rId246" Type="http://schemas.openxmlformats.org/officeDocument/2006/relationships/image" Target="media/image226.jpeg"/><Relationship Id="rId267" Type="http://schemas.openxmlformats.org/officeDocument/2006/relationships/image" Target="media/image245.jpeg"/><Relationship Id="rId288" Type="http://schemas.openxmlformats.org/officeDocument/2006/relationships/image" Target="media/image266.jpeg"/><Relationship Id="rId106" Type="http://schemas.openxmlformats.org/officeDocument/2006/relationships/image" Target="media/image90.jpeg"/><Relationship Id="rId127" Type="http://schemas.openxmlformats.org/officeDocument/2006/relationships/image" Target="media/image109.jpeg"/><Relationship Id="rId313" Type="http://schemas.openxmlformats.org/officeDocument/2006/relationships/image" Target="media/image291.jpeg"/><Relationship Id="rId10" Type="http://schemas.openxmlformats.org/officeDocument/2006/relationships/image" Target="media/image3.jpeg"/><Relationship Id="rId31" Type="http://schemas.openxmlformats.org/officeDocument/2006/relationships/image" Target="media/image21.jpeg"/><Relationship Id="rId52" Type="http://schemas.openxmlformats.org/officeDocument/2006/relationships/image" Target="media/image40.png"/><Relationship Id="rId73" Type="http://schemas.openxmlformats.org/officeDocument/2006/relationships/image" Target="media/image59.jpeg"/><Relationship Id="rId94" Type="http://schemas.openxmlformats.org/officeDocument/2006/relationships/image" Target="media/image78.jpeg"/><Relationship Id="rId148" Type="http://schemas.openxmlformats.org/officeDocument/2006/relationships/image" Target="media/image130.jpeg"/><Relationship Id="rId169" Type="http://schemas.openxmlformats.org/officeDocument/2006/relationships/image" Target="media/image151.jpeg"/><Relationship Id="rId334" Type="http://schemas.openxmlformats.org/officeDocument/2006/relationships/image" Target="media/image312.jpeg"/><Relationship Id="rId4" Type="http://schemas.openxmlformats.org/officeDocument/2006/relationships/settings" Target="settings.xml"/><Relationship Id="rId180" Type="http://schemas.openxmlformats.org/officeDocument/2006/relationships/image" Target="media/image162.jpeg"/><Relationship Id="rId215" Type="http://schemas.openxmlformats.org/officeDocument/2006/relationships/image" Target="media/image195.jpeg"/><Relationship Id="rId236" Type="http://schemas.openxmlformats.org/officeDocument/2006/relationships/image" Target="media/image216.png"/><Relationship Id="rId257" Type="http://schemas.openxmlformats.org/officeDocument/2006/relationships/image" Target="media/image237.jpeg"/><Relationship Id="rId278" Type="http://schemas.openxmlformats.org/officeDocument/2006/relationships/image" Target="media/image256.jpeg"/><Relationship Id="rId303" Type="http://schemas.openxmlformats.org/officeDocument/2006/relationships/image" Target="media/image281.png"/><Relationship Id="rId42" Type="http://schemas.openxmlformats.org/officeDocument/2006/relationships/image" Target="media/image30.jpeg"/><Relationship Id="rId84" Type="http://schemas.openxmlformats.org/officeDocument/2006/relationships/image" Target="media/image70.jpeg"/><Relationship Id="rId138" Type="http://schemas.openxmlformats.org/officeDocument/2006/relationships/image" Target="media/image120.jpeg"/><Relationship Id="rId191" Type="http://schemas.openxmlformats.org/officeDocument/2006/relationships/image" Target="media/image173.jpeg"/><Relationship Id="rId205" Type="http://schemas.openxmlformats.org/officeDocument/2006/relationships/image" Target="media/image185.jpeg"/><Relationship Id="rId247" Type="http://schemas.openxmlformats.org/officeDocument/2006/relationships/image" Target="media/image227.jpeg"/><Relationship Id="rId107" Type="http://schemas.openxmlformats.org/officeDocument/2006/relationships/image" Target="media/image91.jpeg"/><Relationship Id="rId289" Type="http://schemas.openxmlformats.org/officeDocument/2006/relationships/image" Target="media/image267.jpeg"/><Relationship Id="rId11" Type="http://schemas.openxmlformats.org/officeDocument/2006/relationships/header" Target="header1.xml"/><Relationship Id="rId53" Type="http://schemas.openxmlformats.org/officeDocument/2006/relationships/image" Target="media/image41.png"/><Relationship Id="rId149" Type="http://schemas.openxmlformats.org/officeDocument/2006/relationships/image" Target="media/image131.jpeg"/><Relationship Id="rId314" Type="http://schemas.openxmlformats.org/officeDocument/2006/relationships/image" Target="media/image292.jpeg"/><Relationship Id="rId95" Type="http://schemas.openxmlformats.org/officeDocument/2006/relationships/image" Target="media/image79.jpeg"/><Relationship Id="rId160" Type="http://schemas.openxmlformats.org/officeDocument/2006/relationships/image" Target="media/image142.jpeg"/><Relationship Id="rId216" Type="http://schemas.openxmlformats.org/officeDocument/2006/relationships/image" Target="media/image196.jpeg"/><Relationship Id="rId258" Type="http://schemas.openxmlformats.org/officeDocument/2006/relationships/image" Target="media/image238.jpeg"/><Relationship Id="rId22" Type="http://schemas.openxmlformats.org/officeDocument/2006/relationships/image" Target="media/image13.png"/><Relationship Id="rId64" Type="http://schemas.openxmlformats.org/officeDocument/2006/relationships/image" Target="media/image50.jpeg"/><Relationship Id="rId118" Type="http://schemas.openxmlformats.org/officeDocument/2006/relationships/image" Target="media/image102.jpeg"/><Relationship Id="rId325" Type="http://schemas.openxmlformats.org/officeDocument/2006/relationships/image" Target="media/image303.jpeg"/><Relationship Id="rId171" Type="http://schemas.openxmlformats.org/officeDocument/2006/relationships/image" Target="media/image153.png"/><Relationship Id="rId227" Type="http://schemas.openxmlformats.org/officeDocument/2006/relationships/image" Target="media/image207.jpeg"/><Relationship Id="rId269" Type="http://schemas.openxmlformats.org/officeDocument/2006/relationships/image" Target="media/image247.jpeg"/><Relationship Id="rId33" Type="http://schemas.openxmlformats.org/officeDocument/2006/relationships/image" Target="media/image23.png"/><Relationship Id="rId129" Type="http://schemas.openxmlformats.org/officeDocument/2006/relationships/image" Target="media/image111.jpeg"/><Relationship Id="rId280" Type="http://schemas.openxmlformats.org/officeDocument/2006/relationships/image" Target="media/image258.jpeg"/><Relationship Id="rId336" Type="http://schemas.openxmlformats.org/officeDocument/2006/relationships/theme" Target="theme/theme1.xml"/><Relationship Id="rId75" Type="http://schemas.openxmlformats.org/officeDocument/2006/relationships/image" Target="media/image61.jpeg"/><Relationship Id="rId140" Type="http://schemas.openxmlformats.org/officeDocument/2006/relationships/image" Target="media/image122.jpeg"/><Relationship Id="rId182" Type="http://schemas.openxmlformats.org/officeDocument/2006/relationships/image" Target="media/image164.jpeg"/><Relationship Id="rId6" Type="http://schemas.openxmlformats.org/officeDocument/2006/relationships/footnotes" Target="footnotes.xml"/><Relationship Id="rId238" Type="http://schemas.openxmlformats.org/officeDocument/2006/relationships/image" Target="media/image218.png"/><Relationship Id="rId291" Type="http://schemas.openxmlformats.org/officeDocument/2006/relationships/image" Target="media/image269.jpeg"/><Relationship Id="rId305" Type="http://schemas.openxmlformats.org/officeDocument/2006/relationships/image" Target="media/image283.jpeg"/><Relationship Id="rId44" Type="http://schemas.openxmlformats.org/officeDocument/2006/relationships/image" Target="media/image32.jpeg"/><Relationship Id="rId86" Type="http://schemas.openxmlformats.org/officeDocument/2006/relationships/image" Target="media/image72.jpeg"/><Relationship Id="rId151" Type="http://schemas.openxmlformats.org/officeDocument/2006/relationships/image" Target="media/image133.jpeg"/><Relationship Id="rId193" Type="http://schemas.openxmlformats.org/officeDocument/2006/relationships/image" Target="media/image175.jpeg"/><Relationship Id="rId207" Type="http://schemas.openxmlformats.org/officeDocument/2006/relationships/image" Target="media/image187.png"/><Relationship Id="rId249" Type="http://schemas.openxmlformats.org/officeDocument/2006/relationships/image" Target="media/image229.png"/><Relationship Id="rId13" Type="http://schemas.openxmlformats.org/officeDocument/2006/relationships/image" Target="media/image4.jpeg"/><Relationship Id="rId109" Type="http://schemas.openxmlformats.org/officeDocument/2006/relationships/image" Target="media/image93.jpeg"/><Relationship Id="rId260" Type="http://schemas.openxmlformats.org/officeDocument/2006/relationships/footer" Target="footer6.xml"/><Relationship Id="rId316" Type="http://schemas.openxmlformats.org/officeDocument/2006/relationships/image" Target="media/image294.jpeg"/><Relationship Id="rId55" Type="http://schemas.openxmlformats.org/officeDocument/2006/relationships/image" Target="media/image43.png"/><Relationship Id="rId97" Type="http://schemas.openxmlformats.org/officeDocument/2006/relationships/image" Target="media/image81.png"/><Relationship Id="rId120" Type="http://schemas.openxmlformats.org/officeDocument/2006/relationships/image" Target="media/image104.png"/><Relationship Id="rId162" Type="http://schemas.openxmlformats.org/officeDocument/2006/relationships/image" Target="media/image144.jpeg"/><Relationship Id="rId218" Type="http://schemas.openxmlformats.org/officeDocument/2006/relationships/image" Target="media/image198.jpeg"/><Relationship Id="rId271" Type="http://schemas.openxmlformats.org/officeDocument/2006/relationships/image" Target="media/image249.jpeg"/></Relationships>
</file>

<file path=word/_rels/footer1.xml.rels><?xml version="1.0" encoding="UTF-8" standalone="yes"?>
<Relationships xmlns="http://schemas.openxmlformats.org/package/2006/relationships"><Relationship Id="rId2" Type="http://schemas.openxmlformats.org/officeDocument/2006/relationships/hyperlink" Target="http://www.sscmed.ru/" TargetMode="External"/><Relationship Id="rId1" Type="http://schemas.openxmlformats.org/officeDocument/2006/relationships/hyperlink" Target="http://www.sscmed.ru/"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sscmed.ru/" TargetMode="External"/><Relationship Id="rId1" Type="http://schemas.openxmlformats.org/officeDocument/2006/relationships/hyperlink" Target="http://www.sscmed.ru/"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sscmed.ru/" TargetMode="External"/><Relationship Id="rId1" Type="http://schemas.openxmlformats.org/officeDocument/2006/relationships/hyperlink" Target="http://www.sscmed.ru/"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www.sscmed.ru/" TargetMode="External"/><Relationship Id="rId1" Type="http://schemas.openxmlformats.org/officeDocument/2006/relationships/hyperlink" Target="http://www.sscmed.ru/"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www.sscmed.ru/" TargetMode="External"/><Relationship Id="rId1" Type="http://schemas.openxmlformats.org/officeDocument/2006/relationships/hyperlink" Target="http://www.sscmed.ru/"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www.sscmed.ru/" TargetMode="External"/><Relationship Id="rId1" Type="http://schemas.openxmlformats.org/officeDocument/2006/relationships/hyperlink" Target="http://www.sscmed.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6A6F25-AF54-44AD-B32A-46EDBBCBF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24112</Words>
  <Characters>137441</Characters>
  <Application>Microsoft Office Word</Application>
  <DocSecurity>0</DocSecurity>
  <Lines>1145</Lines>
  <Paragraphs>322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2022-01-27T12:16:00Z</dcterms:created>
  <dcterms:modified xsi:type="dcterms:W3CDTF">2022-01-27T12:16:00Z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2021-02-25T00:00:00Z</vt:filetime>
  </property>
  <property fmtid="{D5CDD505-2E9C-101B-9397-08002B2CF9AE}" pid="3" name="LastSaved">
    <vt:filetime>2022-01-18T00:00:00Z</vt:filetime>
  </property>
</Properties>
</file>